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15" w:rsidRDefault="00266515" w:rsidP="00266515">
      <w:pPr>
        <w:spacing w:after="0" w:line="360" w:lineRule="auto"/>
        <w:ind w:right="-518"/>
        <w:jc w:val="center"/>
        <w:rPr>
          <w:rFonts w:ascii="Bookman Old Style" w:hAnsi="Bookman Old Style"/>
          <w:b/>
          <w:color w:val="FF0000"/>
          <w:sz w:val="28"/>
          <w:szCs w:val="28"/>
          <w:u w:val="single"/>
        </w:rPr>
      </w:pPr>
      <w:bookmarkStart w:id="0" w:name="_GoBack"/>
      <w:bookmarkEnd w:id="0"/>
      <w:r w:rsidRPr="00266515">
        <w:rPr>
          <w:rFonts w:ascii="Bookman Old Style" w:hAnsi="Bookman Old Style"/>
          <w:b/>
          <w:color w:val="FF0000"/>
          <w:sz w:val="28"/>
          <w:szCs w:val="28"/>
          <w:u w:val="single"/>
        </w:rPr>
        <w:t>PROPUESTA DE REFORMA A LOS ESTATUTOS DE</w:t>
      </w:r>
      <w:r>
        <w:rPr>
          <w:rFonts w:ascii="Bookman Old Style" w:hAnsi="Bookman Old Style"/>
          <w:b/>
          <w:color w:val="FF0000"/>
          <w:sz w:val="28"/>
          <w:szCs w:val="28"/>
          <w:u w:val="single"/>
        </w:rPr>
        <w:t>L</w:t>
      </w:r>
      <w:r w:rsidRPr="00266515">
        <w:rPr>
          <w:rFonts w:ascii="Bookman Old Style" w:hAnsi="Bookman Old Style"/>
          <w:b/>
          <w:color w:val="FF0000"/>
          <w:sz w:val="28"/>
          <w:szCs w:val="28"/>
          <w:u w:val="single"/>
        </w:rPr>
        <w:t xml:space="preserve"> </w:t>
      </w:r>
    </w:p>
    <w:p w:rsidR="00E523BB" w:rsidRPr="00266515" w:rsidRDefault="00266515" w:rsidP="00266515">
      <w:pPr>
        <w:spacing w:after="0" w:line="360" w:lineRule="auto"/>
        <w:ind w:right="-518"/>
        <w:jc w:val="center"/>
        <w:rPr>
          <w:rFonts w:ascii="Bookman Old Style" w:hAnsi="Bookman Old Style"/>
          <w:b/>
          <w:color w:val="FF0000"/>
          <w:sz w:val="28"/>
          <w:szCs w:val="28"/>
          <w:u w:val="single"/>
        </w:rPr>
      </w:pPr>
      <w:r w:rsidRPr="00266515">
        <w:rPr>
          <w:rFonts w:ascii="Bookman Old Style" w:hAnsi="Bookman Old Style"/>
          <w:b/>
          <w:color w:val="FF0000"/>
          <w:sz w:val="28"/>
          <w:szCs w:val="28"/>
          <w:u w:val="single"/>
        </w:rPr>
        <w:t>COLEGIO DE ARCHIVISTAS</w:t>
      </w:r>
    </w:p>
    <w:p w:rsidR="00266515" w:rsidRPr="00E523BB" w:rsidRDefault="00266515" w:rsidP="00E523BB">
      <w:pPr>
        <w:spacing w:after="0" w:line="360" w:lineRule="auto"/>
        <w:ind w:right="-518"/>
        <w:jc w:val="both"/>
        <w:rPr>
          <w:rFonts w:ascii="Bookman Old Style" w:hAnsi="Bookman Old Style"/>
          <w:sz w:val="24"/>
          <w:szCs w:val="24"/>
        </w:rPr>
      </w:pPr>
    </w:p>
    <w:p w:rsidR="00E523BB" w:rsidRPr="00910A13" w:rsidRDefault="00E523BB" w:rsidP="00E523BB">
      <w:pPr>
        <w:spacing w:after="0" w:line="360" w:lineRule="auto"/>
        <w:ind w:right="-518"/>
        <w:jc w:val="both"/>
        <w:rPr>
          <w:rFonts w:ascii="Bookman Old Style" w:hAnsi="Bookman Old Style"/>
          <w:b/>
          <w:caps/>
          <w:sz w:val="24"/>
          <w:szCs w:val="24"/>
          <w:highlight w:val="green"/>
        </w:rPr>
      </w:pPr>
      <w:r w:rsidRPr="00910A13">
        <w:rPr>
          <w:rFonts w:ascii="Bookman Old Style" w:hAnsi="Bookman Old Style"/>
          <w:b/>
          <w:sz w:val="24"/>
          <w:szCs w:val="24"/>
          <w:highlight w:val="green"/>
        </w:rPr>
        <w:t>A</w:t>
      </w:r>
      <w:r w:rsidRPr="00910A13">
        <w:rPr>
          <w:rFonts w:ascii="Bookman Old Style" w:hAnsi="Bookman Old Style"/>
          <w:b/>
          <w:caps/>
          <w:sz w:val="24"/>
          <w:szCs w:val="24"/>
          <w:highlight w:val="green"/>
        </w:rPr>
        <w:t>rtículo 2 – PRINCIPIOS</w:t>
      </w:r>
    </w:p>
    <w:p w:rsidR="00E523BB" w:rsidRPr="00E77C5F" w:rsidRDefault="00E523BB" w:rsidP="00E523BB">
      <w:pPr>
        <w:autoSpaceDE w:val="0"/>
        <w:autoSpaceDN w:val="0"/>
        <w:adjustRightInd w:val="0"/>
        <w:spacing w:after="0" w:line="360" w:lineRule="auto"/>
        <w:jc w:val="both"/>
        <w:rPr>
          <w:rFonts w:ascii="Bookman Old Style" w:hAnsi="Bookman Old Style"/>
          <w:b/>
          <w:caps/>
        </w:rPr>
      </w:pPr>
    </w:p>
    <w:p w:rsidR="00E523BB" w:rsidRPr="00910A13" w:rsidRDefault="00E523BB" w:rsidP="00910A13">
      <w:pPr>
        <w:autoSpaceDE w:val="0"/>
        <w:autoSpaceDN w:val="0"/>
        <w:adjustRightInd w:val="0"/>
        <w:spacing w:after="0" w:line="360" w:lineRule="auto"/>
        <w:ind w:right="49"/>
        <w:jc w:val="both"/>
        <w:rPr>
          <w:rFonts w:ascii="Bookman Old Style" w:hAnsi="Bookman Old Style"/>
          <w:b/>
          <w:color w:val="FF0000"/>
          <w:u w:val="single"/>
        </w:rPr>
      </w:pPr>
      <w:r w:rsidRPr="00910A13">
        <w:rPr>
          <w:rFonts w:ascii="Bookman Old Style" w:hAnsi="Bookman Old Style"/>
          <w:b/>
          <w:color w:val="FF0000"/>
          <w:u w:val="single"/>
        </w:rPr>
        <w:t xml:space="preserve">TEXTO </w:t>
      </w:r>
      <w:r w:rsidR="001A73F7">
        <w:rPr>
          <w:rFonts w:ascii="Bookman Old Style" w:hAnsi="Bookman Old Style"/>
          <w:b/>
          <w:color w:val="FF0000"/>
          <w:u w:val="single"/>
        </w:rPr>
        <w:t>VIGENTE DE LOS ESTATUTOS</w:t>
      </w:r>
    </w:p>
    <w:p w:rsidR="00552CF7" w:rsidRPr="00E77C5F" w:rsidRDefault="00552CF7" w:rsidP="00E523BB">
      <w:pPr>
        <w:autoSpaceDE w:val="0"/>
        <w:autoSpaceDN w:val="0"/>
        <w:adjustRightInd w:val="0"/>
        <w:spacing w:after="0" w:line="360" w:lineRule="auto"/>
        <w:ind w:left="426" w:right="49"/>
        <w:jc w:val="both"/>
        <w:rPr>
          <w:rFonts w:ascii="Bookman Old Style" w:hAnsi="Bookman Old Style"/>
          <w:b/>
          <w:i/>
          <w:color w:val="7030A0"/>
        </w:rPr>
      </w:pPr>
    </w:p>
    <w:p w:rsidR="00E523BB" w:rsidRPr="00E77C5F" w:rsidRDefault="00552CF7" w:rsidP="00E523BB">
      <w:pPr>
        <w:autoSpaceDE w:val="0"/>
        <w:autoSpaceDN w:val="0"/>
        <w:adjustRightInd w:val="0"/>
        <w:spacing w:after="0" w:line="360" w:lineRule="auto"/>
        <w:ind w:left="426" w:right="49"/>
        <w:jc w:val="both"/>
        <w:rPr>
          <w:rFonts w:ascii="Bookman Old Style" w:hAnsi="Bookman Old Style"/>
          <w:b/>
          <w:i/>
          <w:color w:val="000000" w:themeColor="text1"/>
          <w:sz w:val="20"/>
          <w:szCs w:val="20"/>
        </w:rPr>
      </w:pPr>
      <w:r w:rsidRPr="00E77C5F">
        <w:rPr>
          <w:rFonts w:ascii="Bookman Old Style" w:hAnsi="Bookman Old Style"/>
          <w:b/>
          <w:i/>
          <w:color w:val="000000" w:themeColor="text1"/>
          <w:sz w:val="20"/>
          <w:szCs w:val="20"/>
        </w:rPr>
        <w:t>“</w:t>
      </w:r>
      <w:r w:rsidR="00E523BB" w:rsidRPr="00E77C5F">
        <w:rPr>
          <w:rFonts w:ascii="Bookman Old Style" w:hAnsi="Bookman Old Style"/>
          <w:b/>
          <w:i/>
          <w:color w:val="000000" w:themeColor="text1"/>
          <w:sz w:val="20"/>
          <w:szCs w:val="20"/>
        </w:rPr>
        <w:t>ARTICULO 2. – PRINCIPIOS</w:t>
      </w:r>
    </w:p>
    <w:p w:rsidR="00E523BB" w:rsidRPr="00E77C5F" w:rsidRDefault="00E523BB" w:rsidP="00E523BB">
      <w:pPr>
        <w:autoSpaceDE w:val="0"/>
        <w:autoSpaceDN w:val="0"/>
        <w:adjustRightInd w:val="0"/>
        <w:spacing w:after="0" w:line="360" w:lineRule="auto"/>
        <w:ind w:left="426" w:right="49"/>
        <w:jc w:val="both"/>
        <w:rPr>
          <w:rFonts w:ascii="Bookman Old Style" w:hAnsi="Bookman Old Style"/>
          <w:i/>
          <w:color w:val="000000" w:themeColor="text1"/>
          <w:sz w:val="20"/>
          <w:szCs w:val="20"/>
        </w:rPr>
      </w:pPr>
      <w:r w:rsidRPr="00E77C5F">
        <w:rPr>
          <w:rFonts w:ascii="Bookman Old Style" w:hAnsi="Bookman Old Style"/>
          <w:i/>
          <w:color w:val="000000" w:themeColor="text1"/>
          <w:sz w:val="20"/>
          <w:szCs w:val="20"/>
        </w:rPr>
        <w:t>Son principios esenciales de la estructura y funcionamiento del Colegio, la igualdad de sus COLEGIADOS ante las normas colegiales, la democracia en su organización y funcionamiento que incluye la elección democrática de sus órganos de gobierno y la adopción de acuerdos por sistema mayoritario</w:t>
      </w:r>
      <w:r w:rsidR="00E77C5F" w:rsidRPr="00E77C5F">
        <w:rPr>
          <w:rFonts w:ascii="Bookman Old Style" w:hAnsi="Bookman Old Style"/>
          <w:i/>
          <w:color w:val="000000" w:themeColor="text1"/>
          <w:sz w:val="20"/>
          <w:szCs w:val="20"/>
        </w:rPr>
        <w:t>”</w:t>
      </w:r>
      <w:r w:rsidRPr="00E77C5F">
        <w:rPr>
          <w:rFonts w:ascii="Bookman Old Style" w:hAnsi="Bookman Old Style"/>
          <w:i/>
          <w:color w:val="000000" w:themeColor="text1"/>
          <w:sz w:val="20"/>
          <w:szCs w:val="20"/>
        </w:rPr>
        <w:t>.</w:t>
      </w:r>
    </w:p>
    <w:p w:rsidR="00E523BB" w:rsidRPr="00910A13" w:rsidRDefault="00E523BB" w:rsidP="00E523BB">
      <w:pPr>
        <w:spacing w:after="0" w:line="360" w:lineRule="auto"/>
        <w:ind w:right="-518"/>
        <w:jc w:val="both"/>
        <w:rPr>
          <w:rFonts w:ascii="Bookman Old Style" w:hAnsi="Bookman Old Style"/>
        </w:rPr>
      </w:pPr>
    </w:p>
    <w:p w:rsidR="00552CF7" w:rsidRPr="00910A13" w:rsidRDefault="00552CF7" w:rsidP="00552CF7">
      <w:pPr>
        <w:spacing w:after="0" w:line="360" w:lineRule="auto"/>
        <w:ind w:right="-518"/>
        <w:jc w:val="both"/>
        <w:rPr>
          <w:rFonts w:ascii="Bookman Old Style" w:hAnsi="Bookman Old Style"/>
          <w:b/>
          <w:color w:val="7030A0"/>
          <w:u w:val="single"/>
        </w:rPr>
      </w:pPr>
      <w:r w:rsidRPr="00910A13">
        <w:rPr>
          <w:rFonts w:ascii="Bookman Old Style" w:hAnsi="Bookman Old Style"/>
          <w:b/>
          <w:color w:val="7030A0"/>
          <w:u w:val="single"/>
        </w:rPr>
        <w:t>RAZONES DE LA MODIFICACION PROPUESTA</w:t>
      </w:r>
    </w:p>
    <w:p w:rsidR="00552CF7" w:rsidRPr="00910A13" w:rsidRDefault="00552CF7" w:rsidP="00E523BB">
      <w:pPr>
        <w:spacing w:after="0" w:line="360" w:lineRule="auto"/>
        <w:ind w:right="-518"/>
        <w:jc w:val="both"/>
        <w:rPr>
          <w:rFonts w:ascii="Bookman Old Style" w:hAnsi="Bookman Old Style"/>
        </w:rPr>
      </w:pPr>
    </w:p>
    <w:p w:rsidR="00E77C5F" w:rsidRPr="00910A13" w:rsidRDefault="00E77C5F" w:rsidP="00E523BB">
      <w:pPr>
        <w:spacing w:after="0" w:line="360" w:lineRule="auto"/>
        <w:ind w:right="-518"/>
        <w:jc w:val="both"/>
        <w:rPr>
          <w:rFonts w:ascii="Bookman Old Style" w:hAnsi="Bookman Old Style"/>
        </w:rPr>
      </w:pPr>
      <w:r w:rsidRPr="00910A13">
        <w:rPr>
          <w:rFonts w:ascii="Bookman Old Style" w:hAnsi="Bookman Old Style"/>
        </w:rPr>
        <w:t>Se deben incorporar al artículo principios que se derivan de la Ley 1409.</w:t>
      </w:r>
    </w:p>
    <w:p w:rsidR="00552CF7" w:rsidRPr="00910A13" w:rsidRDefault="00552CF7" w:rsidP="00E523BB">
      <w:pPr>
        <w:spacing w:after="0" w:line="360" w:lineRule="auto"/>
        <w:ind w:right="-518"/>
        <w:jc w:val="both"/>
        <w:rPr>
          <w:rFonts w:ascii="Bookman Old Style" w:hAnsi="Bookman Old Style"/>
          <w:color w:val="0070C0"/>
        </w:rPr>
      </w:pPr>
    </w:p>
    <w:p w:rsidR="00552CF7" w:rsidRPr="00910A13" w:rsidRDefault="00552CF7" w:rsidP="00E523BB">
      <w:pPr>
        <w:spacing w:after="0" w:line="360" w:lineRule="auto"/>
        <w:ind w:right="-518"/>
        <w:jc w:val="both"/>
        <w:rPr>
          <w:rFonts w:ascii="Bookman Old Style" w:hAnsi="Bookman Old Style"/>
          <w:b/>
          <w:color w:val="0070C0"/>
          <w:u w:val="single"/>
        </w:rPr>
      </w:pPr>
      <w:r w:rsidRPr="00910A13">
        <w:rPr>
          <w:rFonts w:ascii="Bookman Old Style" w:hAnsi="Bookman Old Style"/>
          <w:b/>
          <w:color w:val="0070C0"/>
          <w:u w:val="single"/>
        </w:rPr>
        <w:t>TEXTO MODIFICADO POR LA REFORMA</w:t>
      </w:r>
    </w:p>
    <w:p w:rsidR="00552CF7" w:rsidRPr="00910A13" w:rsidRDefault="00552CF7" w:rsidP="00E523BB">
      <w:pPr>
        <w:spacing w:after="0" w:line="360" w:lineRule="auto"/>
        <w:ind w:right="-518"/>
        <w:jc w:val="both"/>
        <w:rPr>
          <w:rFonts w:ascii="Bookman Old Style" w:hAnsi="Bookman Old Style"/>
        </w:rPr>
      </w:pPr>
    </w:p>
    <w:p w:rsidR="00E523BB" w:rsidRPr="00910A13" w:rsidRDefault="00E523BB" w:rsidP="00E523BB">
      <w:pPr>
        <w:spacing w:after="0" w:line="360" w:lineRule="auto"/>
        <w:ind w:right="-518"/>
        <w:jc w:val="both"/>
        <w:rPr>
          <w:rFonts w:ascii="Bookman Old Style" w:hAnsi="Bookman Old Style"/>
        </w:rPr>
      </w:pPr>
      <w:r w:rsidRPr="00910A13">
        <w:rPr>
          <w:rFonts w:ascii="Bookman Old Style" w:hAnsi="Bookman Old Style"/>
        </w:rPr>
        <w:t xml:space="preserve">El artículo 2º </w:t>
      </w:r>
      <w:r w:rsidR="001A73F7">
        <w:rPr>
          <w:rFonts w:ascii="Bookman Old Style" w:hAnsi="Bookman Old Style"/>
        </w:rPr>
        <w:t>quedará de la siguiente manera a partir de la reforma propuesta</w:t>
      </w:r>
      <w:r w:rsidRPr="00910A13">
        <w:rPr>
          <w:rFonts w:ascii="Bookman Old Style" w:hAnsi="Bookman Old Style"/>
        </w:rPr>
        <w:t xml:space="preserve">: </w:t>
      </w:r>
    </w:p>
    <w:p w:rsidR="00E523BB" w:rsidRPr="00E77C5F" w:rsidRDefault="00E523BB" w:rsidP="00E523BB">
      <w:pPr>
        <w:spacing w:after="0" w:line="360" w:lineRule="auto"/>
        <w:ind w:right="-518"/>
        <w:jc w:val="both"/>
        <w:rPr>
          <w:rFonts w:ascii="Bookman Old Style" w:hAnsi="Bookman Old Style"/>
        </w:rPr>
      </w:pPr>
    </w:p>
    <w:p w:rsidR="00E523BB" w:rsidRPr="00E77C5F" w:rsidRDefault="00E523BB" w:rsidP="00E523BB">
      <w:pPr>
        <w:autoSpaceDE w:val="0"/>
        <w:autoSpaceDN w:val="0"/>
        <w:adjustRightInd w:val="0"/>
        <w:spacing w:after="0" w:line="360" w:lineRule="auto"/>
        <w:ind w:left="426" w:right="49"/>
        <w:jc w:val="both"/>
        <w:rPr>
          <w:rFonts w:ascii="Bookman Old Style" w:hAnsi="Bookman Old Style"/>
          <w:b/>
          <w:i/>
          <w:color w:val="000000" w:themeColor="text1"/>
          <w:sz w:val="20"/>
          <w:szCs w:val="20"/>
        </w:rPr>
      </w:pPr>
      <w:r w:rsidRPr="00E77C5F">
        <w:rPr>
          <w:rFonts w:ascii="Bookman Old Style" w:hAnsi="Bookman Old Style"/>
          <w:b/>
          <w:i/>
          <w:color w:val="000000" w:themeColor="text1"/>
          <w:sz w:val="20"/>
          <w:szCs w:val="20"/>
        </w:rPr>
        <w:t>“ARTICULO 2. – PRINCIPIOS DEL COLEGIO DE ARCHIVISTAS</w:t>
      </w:r>
    </w:p>
    <w:p w:rsidR="00E523BB" w:rsidRPr="00E77C5F" w:rsidRDefault="00E523BB" w:rsidP="00E523BB">
      <w:pPr>
        <w:autoSpaceDE w:val="0"/>
        <w:autoSpaceDN w:val="0"/>
        <w:adjustRightInd w:val="0"/>
        <w:spacing w:after="0" w:line="360" w:lineRule="auto"/>
        <w:ind w:left="426" w:right="49"/>
        <w:jc w:val="both"/>
        <w:rPr>
          <w:rFonts w:ascii="Bookman Old Style" w:eastAsia="Times New Roman" w:hAnsi="Bookman Old Style" w:cs="Arial"/>
          <w:b/>
          <w:bCs/>
          <w:i/>
          <w:color w:val="000000"/>
          <w:lang w:val="es-ES"/>
        </w:rPr>
      </w:pPr>
      <w:r w:rsidRPr="00E77C5F">
        <w:rPr>
          <w:rFonts w:ascii="Bookman Old Style" w:hAnsi="Bookman Old Style"/>
          <w:i/>
          <w:color w:val="000000" w:themeColor="text1"/>
          <w:sz w:val="20"/>
          <w:szCs w:val="20"/>
        </w:rPr>
        <w:t>Son principios esenciales de la estructura y funcionamiento del Colegio: la igualdad de sus COLEGIADOS ante las normas colegiales; la democracia en su organización y funcionamiento que incluye la elección democrática de sus órganos de gobierno y la adopción de acuerdos por sistema mayoritario;</w:t>
      </w:r>
      <w:r w:rsidRPr="00E77C5F">
        <w:rPr>
          <w:rFonts w:ascii="Bookman Old Style" w:hAnsi="Bookman Old Style"/>
          <w:i/>
          <w:color w:val="00B050"/>
          <w:sz w:val="20"/>
          <w:szCs w:val="20"/>
        </w:rPr>
        <w:t xml:space="preserve"> </w:t>
      </w:r>
      <w:r w:rsidRPr="00E77C5F">
        <w:rPr>
          <w:rFonts w:ascii="Bookman Old Style" w:hAnsi="Bookman Old Style"/>
          <w:b/>
          <w:i/>
          <w:color w:val="00B050"/>
          <w:sz w:val="20"/>
          <w:szCs w:val="20"/>
          <w:highlight w:val="yellow"/>
        </w:rPr>
        <w:t xml:space="preserve">velar por la protección de la </w:t>
      </w:r>
      <w:r w:rsidRPr="00E77C5F">
        <w:rPr>
          <w:rFonts w:ascii="Bookman Old Style" w:eastAsia="Times New Roman" w:hAnsi="Bookman Old Style" w:cs="Arial"/>
          <w:b/>
          <w:bCs/>
          <w:i/>
          <w:color w:val="000000"/>
          <w:sz w:val="20"/>
          <w:szCs w:val="20"/>
          <w:highlight w:val="yellow"/>
          <w:lang w:val="es-ES"/>
        </w:rPr>
        <w:t>integridad de los bienes documentales, así como por su conservación y custodia; promover el mayor acceso posible a los documentos; promover entre los colegiados la excelencia profesional mediante el enriquecimiento sistemático y continuo de sus conocimientos y la difusión de los resultados de sus investigaciones y experiencias; enriquecer la capacitación de sus colegiados; trabajar en procura de que los colegiados, así como otros profesionales de otras disciplinas promuevan la conservación y la utilización de la herencia documental del mundo; fortalecer la cooperación y evitar conflictos entre los colegiados cuando se presenten desacuerdos y estimular la práctica de los valores éticos de la profesión, así como la comprensión y el respeto mutuo</w:t>
      </w:r>
      <w:r w:rsidR="00E77C5F" w:rsidRPr="00E77C5F">
        <w:rPr>
          <w:rFonts w:ascii="Bookman Old Style" w:eastAsia="Times New Roman" w:hAnsi="Bookman Old Style" w:cs="Arial"/>
          <w:b/>
          <w:bCs/>
          <w:i/>
          <w:color w:val="000000"/>
          <w:sz w:val="20"/>
          <w:szCs w:val="20"/>
          <w:highlight w:val="yellow"/>
          <w:lang w:val="es-ES"/>
        </w:rPr>
        <w:t>”</w:t>
      </w:r>
      <w:r w:rsidRPr="00E77C5F">
        <w:rPr>
          <w:rFonts w:ascii="Bookman Old Style" w:eastAsia="Times New Roman" w:hAnsi="Bookman Old Style" w:cs="Arial"/>
          <w:b/>
          <w:bCs/>
          <w:i/>
          <w:color w:val="000000"/>
          <w:sz w:val="20"/>
          <w:szCs w:val="20"/>
          <w:highlight w:val="yellow"/>
          <w:lang w:val="es-ES"/>
        </w:rPr>
        <w:t>.</w:t>
      </w:r>
      <w:r w:rsidRPr="00E77C5F">
        <w:rPr>
          <w:rFonts w:ascii="Bookman Old Style" w:eastAsia="Times New Roman" w:hAnsi="Bookman Old Style" w:cs="Arial"/>
          <w:b/>
          <w:bCs/>
          <w:i/>
          <w:color w:val="000000"/>
          <w:sz w:val="20"/>
          <w:szCs w:val="20"/>
          <w:lang w:val="es-ES"/>
        </w:rPr>
        <w:t xml:space="preserve"> </w:t>
      </w:r>
    </w:p>
    <w:p w:rsidR="00465D5A" w:rsidRPr="00465D5A" w:rsidRDefault="00465D5A" w:rsidP="00E523BB">
      <w:pPr>
        <w:autoSpaceDE w:val="0"/>
        <w:autoSpaceDN w:val="0"/>
        <w:adjustRightInd w:val="0"/>
        <w:spacing w:after="0" w:line="360" w:lineRule="auto"/>
        <w:ind w:left="426" w:right="49"/>
        <w:jc w:val="both"/>
        <w:rPr>
          <w:rFonts w:ascii="Bookman Old Style" w:eastAsia="Times New Roman" w:hAnsi="Bookman Old Style" w:cs="Arial"/>
          <w:bCs/>
          <w:i/>
          <w:color w:val="000000"/>
          <w:sz w:val="20"/>
          <w:szCs w:val="20"/>
          <w:lang w:val="es-ES"/>
        </w:rPr>
      </w:pPr>
    </w:p>
    <w:tbl>
      <w:tblPr>
        <w:tblStyle w:val="Tablaconcuadrcula"/>
        <w:tblW w:w="9056" w:type="dxa"/>
        <w:tblInd w:w="720" w:type="dxa"/>
        <w:tblLook w:val="04A0" w:firstRow="1" w:lastRow="0" w:firstColumn="1" w:lastColumn="0" w:noHBand="0" w:noVBand="1"/>
      </w:tblPr>
      <w:tblGrid>
        <w:gridCol w:w="4378"/>
        <w:gridCol w:w="4678"/>
      </w:tblGrid>
      <w:tr w:rsidR="00E523BB" w:rsidRPr="00050AF2" w:rsidTr="00E523BB">
        <w:tc>
          <w:tcPr>
            <w:tcW w:w="4378" w:type="dxa"/>
          </w:tcPr>
          <w:p w:rsidR="00E523BB" w:rsidRPr="00050AF2" w:rsidRDefault="00E523BB" w:rsidP="00E523BB">
            <w:pPr>
              <w:pStyle w:val="Prrafodelista"/>
              <w:spacing w:after="0" w:line="360" w:lineRule="auto"/>
              <w:ind w:left="0" w:right="-107"/>
              <w:jc w:val="center"/>
              <w:rPr>
                <w:rFonts w:ascii="Bookman Old Style" w:hAnsi="Bookman Old Style"/>
                <w:b/>
                <w:i/>
                <w:color w:val="FF0000"/>
                <w:sz w:val="24"/>
                <w:szCs w:val="24"/>
              </w:rPr>
            </w:pPr>
            <w:r w:rsidRPr="00050AF2">
              <w:rPr>
                <w:rFonts w:ascii="Bookman Old Style" w:hAnsi="Bookman Old Style"/>
                <w:b/>
                <w:i/>
                <w:color w:val="FF0000"/>
                <w:sz w:val="24"/>
                <w:szCs w:val="24"/>
              </w:rPr>
              <w:t xml:space="preserve">TEXTO </w:t>
            </w:r>
            <w:r w:rsidR="001A73F7" w:rsidRPr="00050AF2">
              <w:rPr>
                <w:rFonts w:ascii="Bookman Old Style" w:hAnsi="Bookman Old Style"/>
                <w:b/>
                <w:i/>
                <w:color w:val="FF0000"/>
                <w:sz w:val="24"/>
                <w:szCs w:val="24"/>
              </w:rPr>
              <w:t>VIGENTE DE LOS ESTATUTOS</w:t>
            </w:r>
          </w:p>
        </w:tc>
        <w:tc>
          <w:tcPr>
            <w:tcW w:w="4678" w:type="dxa"/>
          </w:tcPr>
          <w:p w:rsidR="00E523BB" w:rsidRPr="00050AF2" w:rsidRDefault="00E523BB" w:rsidP="00E523BB">
            <w:pPr>
              <w:pStyle w:val="Prrafodelista"/>
              <w:spacing w:after="0" w:line="360" w:lineRule="auto"/>
              <w:ind w:left="0"/>
              <w:jc w:val="center"/>
              <w:rPr>
                <w:rFonts w:ascii="Bookman Old Style" w:hAnsi="Bookman Old Style"/>
                <w:b/>
                <w:i/>
                <w:color w:val="FF0000"/>
                <w:sz w:val="24"/>
                <w:szCs w:val="24"/>
              </w:rPr>
            </w:pPr>
            <w:r w:rsidRPr="00050AF2">
              <w:rPr>
                <w:rFonts w:ascii="Bookman Old Style" w:hAnsi="Bookman Old Style"/>
                <w:b/>
                <w:i/>
                <w:color w:val="FF0000"/>
                <w:sz w:val="24"/>
                <w:szCs w:val="24"/>
              </w:rPr>
              <w:t>TEXTO NUEVO</w:t>
            </w:r>
          </w:p>
        </w:tc>
      </w:tr>
      <w:tr w:rsidR="00E523BB" w:rsidTr="00E523BB">
        <w:tc>
          <w:tcPr>
            <w:tcW w:w="4378" w:type="dxa"/>
          </w:tcPr>
          <w:p w:rsidR="00E523BB" w:rsidRPr="00E77C5F" w:rsidRDefault="00E523BB" w:rsidP="00E77C5F">
            <w:pPr>
              <w:autoSpaceDE w:val="0"/>
              <w:autoSpaceDN w:val="0"/>
              <w:adjustRightInd w:val="0"/>
              <w:spacing w:after="0" w:line="300" w:lineRule="atLeast"/>
              <w:ind w:left="17" w:right="51"/>
              <w:jc w:val="both"/>
              <w:rPr>
                <w:rFonts w:ascii="Bookman Old Style" w:hAnsi="Bookman Old Style"/>
                <w:b/>
                <w:i/>
                <w:color w:val="000000" w:themeColor="text1"/>
                <w:sz w:val="20"/>
                <w:szCs w:val="20"/>
              </w:rPr>
            </w:pPr>
            <w:r w:rsidRPr="00E77C5F">
              <w:rPr>
                <w:rFonts w:ascii="Bookman Old Style" w:hAnsi="Bookman Old Style"/>
                <w:b/>
                <w:i/>
                <w:color w:val="000000" w:themeColor="text1"/>
                <w:sz w:val="20"/>
                <w:szCs w:val="20"/>
              </w:rPr>
              <w:t>ARTICULO 2. – PRINCIPIOS</w:t>
            </w:r>
          </w:p>
          <w:p w:rsidR="00E523BB" w:rsidRPr="00E77C5F" w:rsidRDefault="00E523BB" w:rsidP="00E77C5F">
            <w:pPr>
              <w:autoSpaceDE w:val="0"/>
              <w:autoSpaceDN w:val="0"/>
              <w:adjustRightInd w:val="0"/>
              <w:spacing w:after="0" w:line="300" w:lineRule="atLeast"/>
              <w:ind w:left="17" w:right="51"/>
              <w:jc w:val="both"/>
              <w:rPr>
                <w:rFonts w:ascii="Bookman Old Style" w:hAnsi="Bookman Old Style"/>
                <w:i/>
                <w:color w:val="000000" w:themeColor="text1"/>
                <w:sz w:val="20"/>
                <w:szCs w:val="20"/>
              </w:rPr>
            </w:pPr>
          </w:p>
          <w:p w:rsidR="00E523BB" w:rsidRPr="00E77C5F" w:rsidRDefault="00E523BB" w:rsidP="00E77C5F">
            <w:pPr>
              <w:autoSpaceDE w:val="0"/>
              <w:autoSpaceDN w:val="0"/>
              <w:adjustRightInd w:val="0"/>
              <w:spacing w:after="0" w:line="300" w:lineRule="atLeast"/>
              <w:ind w:left="17" w:right="51"/>
              <w:jc w:val="both"/>
              <w:rPr>
                <w:rFonts w:ascii="Bookman Old Style" w:hAnsi="Bookman Old Style"/>
                <w:i/>
                <w:color w:val="000000" w:themeColor="text1"/>
                <w:sz w:val="20"/>
                <w:szCs w:val="20"/>
              </w:rPr>
            </w:pPr>
            <w:r w:rsidRPr="00E77C5F">
              <w:rPr>
                <w:rFonts w:ascii="Bookman Old Style" w:hAnsi="Bookman Old Style"/>
                <w:i/>
                <w:color w:val="000000" w:themeColor="text1"/>
                <w:sz w:val="20"/>
                <w:szCs w:val="20"/>
              </w:rPr>
              <w:lastRenderedPageBreak/>
              <w:t>Son principios esenciales de la estructura y funcionamiento del Colegio, la igualdad de sus COLEGIADOS ante las normas colegiales, la democracia en su organización y funcionamiento que incluye la elección democrática de sus órganos de gobierno y la adopción de acuerdos por sistema mayoritario.</w:t>
            </w:r>
          </w:p>
          <w:p w:rsidR="00E523BB" w:rsidRDefault="00E523BB" w:rsidP="00E523BB">
            <w:pPr>
              <w:pStyle w:val="Prrafodelista"/>
              <w:spacing w:after="0" w:line="360" w:lineRule="auto"/>
              <w:ind w:left="0" w:right="-107"/>
              <w:jc w:val="both"/>
              <w:rPr>
                <w:rFonts w:ascii="Bookman Old Style" w:hAnsi="Bookman Old Style"/>
                <w:b/>
                <w:i/>
                <w:sz w:val="24"/>
                <w:szCs w:val="24"/>
              </w:rPr>
            </w:pPr>
          </w:p>
        </w:tc>
        <w:tc>
          <w:tcPr>
            <w:tcW w:w="4678" w:type="dxa"/>
          </w:tcPr>
          <w:p w:rsidR="00E523BB" w:rsidRPr="00E77C5F" w:rsidRDefault="00E523BB" w:rsidP="00E77C5F">
            <w:pPr>
              <w:autoSpaceDE w:val="0"/>
              <w:autoSpaceDN w:val="0"/>
              <w:adjustRightInd w:val="0"/>
              <w:spacing w:after="0" w:line="300" w:lineRule="atLeast"/>
              <w:ind w:right="49"/>
              <w:jc w:val="both"/>
              <w:rPr>
                <w:rFonts w:ascii="Bookman Old Style" w:hAnsi="Bookman Old Style"/>
                <w:b/>
                <w:i/>
                <w:color w:val="000000" w:themeColor="text1"/>
                <w:sz w:val="20"/>
                <w:szCs w:val="20"/>
              </w:rPr>
            </w:pPr>
            <w:r w:rsidRPr="00E77C5F">
              <w:rPr>
                <w:rFonts w:ascii="Bookman Old Style" w:hAnsi="Bookman Old Style"/>
                <w:b/>
                <w:i/>
                <w:color w:val="000000" w:themeColor="text1"/>
                <w:sz w:val="20"/>
                <w:szCs w:val="20"/>
              </w:rPr>
              <w:lastRenderedPageBreak/>
              <w:t>“ARTICULO 2. – PRINCIPIOS DEL COLEGIO DE ARCHIVISTAS</w:t>
            </w:r>
          </w:p>
          <w:p w:rsidR="00E523BB" w:rsidRPr="00465D5A" w:rsidRDefault="00E523BB" w:rsidP="00465D5A">
            <w:pPr>
              <w:autoSpaceDE w:val="0"/>
              <w:autoSpaceDN w:val="0"/>
              <w:adjustRightInd w:val="0"/>
              <w:spacing w:after="0" w:line="300" w:lineRule="atLeast"/>
              <w:ind w:left="34" w:right="51"/>
              <w:jc w:val="both"/>
              <w:rPr>
                <w:rFonts w:ascii="Bookman Old Style" w:eastAsia="Times New Roman" w:hAnsi="Bookman Old Style" w:cs="Arial"/>
                <w:b/>
                <w:bCs/>
                <w:i/>
                <w:color w:val="000000"/>
                <w:sz w:val="20"/>
                <w:szCs w:val="20"/>
                <w:lang w:val="es-ES"/>
              </w:rPr>
            </w:pPr>
            <w:r w:rsidRPr="00E77C5F">
              <w:rPr>
                <w:rFonts w:ascii="Bookman Old Style" w:hAnsi="Bookman Old Style"/>
                <w:i/>
                <w:color w:val="000000" w:themeColor="text1"/>
                <w:sz w:val="20"/>
                <w:szCs w:val="20"/>
              </w:rPr>
              <w:lastRenderedPageBreak/>
              <w:t xml:space="preserve">Son principios esenciales de la estructura y funcionamiento del Colegio: la igualdad de sus COLEGIADOS ante las normas colegiales; la democracia en su organización y funcionamiento que incluye la elección democrática de sus órganos de gobierno y la adopción de acuerdos por sistema mayoritario; </w:t>
            </w:r>
            <w:r w:rsidRPr="00E77C5F">
              <w:rPr>
                <w:rFonts w:ascii="Bookman Old Style" w:hAnsi="Bookman Old Style"/>
                <w:b/>
                <w:i/>
                <w:color w:val="000000" w:themeColor="text1"/>
                <w:sz w:val="20"/>
                <w:szCs w:val="20"/>
                <w:highlight w:val="yellow"/>
              </w:rPr>
              <w:t xml:space="preserve">velar por la protección de la </w:t>
            </w:r>
            <w:r w:rsidRPr="00E77C5F">
              <w:rPr>
                <w:rFonts w:ascii="Bookman Old Style" w:eastAsia="Times New Roman" w:hAnsi="Bookman Old Style" w:cs="Arial"/>
                <w:b/>
                <w:bCs/>
                <w:i/>
                <w:color w:val="000000" w:themeColor="text1"/>
                <w:sz w:val="20"/>
                <w:szCs w:val="20"/>
                <w:highlight w:val="yellow"/>
                <w:lang w:val="es-ES"/>
              </w:rPr>
              <w:t xml:space="preserve">integridad </w:t>
            </w:r>
            <w:r w:rsidRPr="00116053">
              <w:rPr>
                <w:rFonts w:ascii="Bookman Old Style" w:eastAsia="Times New Roman" w:hAnsi="Bookman Old Style" w:cs="Arial"/>
                <w:b/>
                <w:bCs/>
                <w:i/>
                <w:color w:val="000000"/>
                <w:sz w:val="20"/>
                <w:szCs w:val="20"/>
                <w:highlight w:val="yellow"/>
                <w:lang w:val="es-ES"/>
              </w:rPr>
              <w:t>de los bienes documentales</w:t>
            </w:r>
            <w:r w:rsidRPr="00E523BB">
              <w:rPr>
                <w:rFonts w:ascii="Bookman Old Style" w:eastAsia="Times New Roman" w:hAnsi="Bookman Old Style" w:cs="Arial"/>
                <w:b/>
                <w:bCs/>
                <w:i/>
                <w:color w:val="000000"/>
                <w:sz w:val="20"/>
                <w:szCs w:val="20"/>
                <w:highlight w:val="yellow"/>
                <w:lang w:val="es-ES"/>
              </w:rPr>
              <w:t xml:space="preserve">, así como por su conservación y custodia; </w:t>
            </w:r>
            <w:r w:rsidRPr="00116053">
              <w:rPr>
                <w:rFonts w:ascii="Bookman Old Style" w:eastAsia="Times New Roman" w:hAnsi="Bookman Old Style" w:cs="Arial"/>
                <w:b/>
                <w:bCs/>
                <w:i/>
                <w:color w:val="000000"/>
                <w:sz w:val="20"/>
                <w:szCs w:val="20"/>
                <w:highlight w:val="yellow"/>
                <w:lang w:val="es-ES"/>
              </w:rPr>
              <w:t>promover el mayor acceso posible a los documentos</w:t>
            </w:r>
            <w:r w:rsidRPr="00E523BB">
              <w:rPr>
                <w:rFonts w:ascii="Bookman Old Style" w:eastAsia="Times New Roman" w:hAnsi="Bookman Old Style" w:cs="Arial"/>
                <w:b/>
                <w:bCs/>
                <w:i/>
                <w:color w:val="000000"/>
                <w:sz w:val="20"/>
                <w:szCs w:val="20"/>
                <w:highlight w:val="yellow"/>
                <w:lang w:val="es-ES"/>
              </w:rPr>
              <w:t>; promover entre los colegiados</w:t>
            </w:r>
            <w:r w:rsidRPr="00116053">
              <w:rPr>
                <w:rFonts w:ascii="Bookman Old Style" w:eastAsia="Times New Roman" w:hAnsi="Bookman Old Style" w:cs="Arial"/>
                <w:b/>
                <w:bCs/>
                <w:i/>
                <w:color w:val="000000"/>
                <w:sz w:val="20"/>
                <w:szCs w:val="20"/>
                <w:highlight w:val="yellow"/>
                <w:lang w:val="es-ES"/>
              </w:rPr>
              <w:t xml:space="preserve"> la excelencia profesional mediante el enriquecimiento sistemático y continuo de sus conocimientos y la difusión de los resultados de sus investigaciones y experiencias</w:t>
            </w:r>
            <w:r w:rsidRPr="00E523BB">
              <w:rPr>
                <w:rFonts w:ascii="Bookman Old Style" w:eastAsia="Times New Roman" w:hAnsi="Bookman Old Style" w:cs="Arial"/>
                <w:b/>
                <w:bCs/>
                <w:i/>
                <w:color w:val="000000"/>
                <w:sz w:val="20"/>
                <w:szCs w:val="20"/>
                <w:highlight w:val="yellow"/>
                <w:lang w:val="es-ES"/>
              </w:rPr>
              <w:t xml:space="preserve">; </w:t>
            </w:r>
            <w:r w:rsidRPr="00116053">
              <w:rPr>
                <w:rFonts w:ascii="Bookman Old Style" w:eastAsia="Times New Roman" w:hAnsi="Bookman Old Style" w:cs="Arial"/>
                <w:b/>
                <w:bCs/>
                <w:i/>
                <w:color w:val="000000"/>
                <w:sz w:val="20"/>
                <w:szCs w:val="20"/>
                <w:highlight w:val="yellow"/>
                <w:lang w:val="es-ES"/>
              </w:rPr>
              <w:t xml:space="preserve">enriquecer </w:t>
            </w:r>
            <w:r w:rsidRPr="00E523BB">
              <w:rPr>
                <w:rFonts w:ascii="Bookman Old Style" w:eastAsia="Times New Roman" w:hAnsi="Bookman Old Style" w:cs="Arial"/>
                <w:b/>
                <w:bCs/>
                <w:i/>
                <w:color w:val="000000"/>
                <w:sz w:val="20"/>
                <w:szCs w:val="20"/>
                <w:highlight w:val="yellow"/>
                <w:lang w:val="es-ES"/>
              </w:rPr>
              <w:t>la</w:t>
            </w:r>
            <w:r w:rsidRPr="00116053">
              <w:rPr>
                <w:rFonts w:ascii="Bookman Old Style" w:eastAsia="Times New Roman" w:hAnsi="Bookman Old Style" w:cs="Arial"/>
                <w:b/>
                <w:bCs/>
                <w:i/>
                <w:color w:val="000000"/>
                <w:sz w:val="20"/>
                <w:szCs w:val="20"/>
                <w:highlight w:val="yellow"/>
                <w:lang w:val="es-ES"/>
              </w:rPr>
              <w:t xml:space="preserve"> capacitación</w:t>
            </w:r>
            <w:r w:rsidRPr="00E523BB">
              <w:rPr>
                <w:rFonts w:ascii="Bookman Old Style" w:eastAsia="Times New Roman" w:hAnsi="Bookman Old Style" w:cs="Arial"/>
                <w:b/>
                <w:bCs/>
                <w:i/>
                <w:color w:val="000000"/>
                <w:sz w:val="20"/>
                <w:szCs w:val="20"/>
                <w:highlight w:val="yellow"/>
                <w:lang w:val="es-ES"/>
              </w:rPr>
              <w:t xml:space="preserve"> de sus colegiados; </w:t>
            </w:r>
            <w:r w:rsidRPr="00116053">
              <w:rPr>
                <w:rFonts w:ascii="Bookman Old Style" w:eastAsia="Times New Roman" w:hAnsi="Bookman Old Style" w:cs="Arial"/>
                <w:b/>
                <w:bCs/>
                <w:i/>
                <w:color w:val="000000"/>
                <w:sz w:val="20"/>
                <w:szCs w:val="20"/>
                <w:highlight w:val="yellow"/>
                <w:lang w:val="es-ES"/>
              </w:rPr>
              <w:t xml:space="preserve">trabajar </w:t>
            </w:r>
            <w:r w:rsidRPr="00E523BB">
              <w:rPr>
                <w:rFonts w:ascii="Bookman Old Style" w:eastAsia="Times New Roman" w:hAnsi="Bookman Old Style" w:cs="Arial"/>
                <w:b/>
                <w:bCs/>
                <w:i/>
                <w:color w:val="000000"/>
                <w:sz w:val="20"/>
                <w:szCs w:val="20"/>
                <w:highlight w:val="yellow"/>
                <w:lang w:val="es-ES"/>
              </w:rPr>
              <w:t xml:space="preserve">en procura de que los colegiados, así como otros </w:t>
            </w:r>
            <w:r w:rsidRPr="00116053">
              <w:rPr>
                <w:rFonts w:ascii="Bookman Old Style" w:eastAsia="Times New Roman" w:hAnsi="Bookman Old Style" w:cs="Arial"/>
                <w:b/>
                <w:bCs/>
                <w:i/>
                <w:color w:val="000000"/>
                <w:sz w:val="20"/>
                <w:szCs w:val="20"/>
                <w:highlight w:val="yellow"/>
                <w:lang w:val="es-ES"/>
              </w:rPr>
              <w:t>profesionales de otras disciplinas prom</w:t>
            </w:r>
            <w:r w:rsidRPr="00E523BB">
              <w:rPr>
                <w:rFonts w:ascii="Bookman Old Style" w:eastAsia="Times New Roman" w:hAnsi="Bookman Old Style" w:cs="Arial"/>
                <w:b/>
                <w:bCs/>
                <w:i/>
                <w:color w:val="000000"/>
                <w:sz w:val="20"/>
                <w:szCs w:val="20"/>
                <w:highlight w:val="yellow"/>
                <w:lang w:val="es-ES"/>
              </w:rPr>
              <w:t>uevan</w:t>
            </w:r>
            <w:r w:rsidRPr="00116053">
              <w:rPr>
                <w:rFonts w:ascii="Bookman Old Style" w:eastAsia="Times New Roman" w:hAnsi="Bookman Old Style" w:cs="Arial"/>
                <w:b/>
                <w:bCs/>
                <w:i/>
                <w:color w:val="000000"/>
                <w:sz w:val="20"/>
                <w:szCs w:val="20"/>
                <w:highlight w:val="yellow"/>
                <w:lang w:val="es-ES"/>
              </w:rPr>
              <w:t xml:space="preserve"> la conservación y la utilización de la herencia documental del mundo</w:t>
            </w:r>
            <w:r w:rsidRPr="00E523BB">
              <w:rPr>
                <w:rFonts w:ascii="Bookman Old Style" w:eastAsia="Times New Roman" w:hAnsi="Bookman Old Style" w:cs="Arial"/>
                <w:b/>
                <w:bCs/>
                <w:i/>
                <w:color w:val="000000"/>
                <w:sz w:val="20"/>
                <w:szCs w:val="20"/>
                <w:highlight w:val="yellow"/>
                <w:lang w:val="es-ES"/>
              </w:rPr>
              <w:t xml:space="preserve">; </w:t>
            </w:r>
            <w:r w:rsidRPr="00116053">
              <w:rPr>
                <w:rFonts w:ascii="Bookman Old Style" w:eastAsia="Times New Roman" w:hAnsi="Bookman Old Style" w:cs="Arial"/>
                <w:b/>
                <w:bCs/>
                <w:i/>
                <w:color w:val="000000"/>
                <w:sz w:val="20"/>
                <w:szCs w:val="20"/>
                <w:highlight w:val="yellow"/>
                <w:lang w:val="es-ES"/>
              </w:rPr>
              <w:t xml:space="preserve">fortalecer la cooperación y evitar conflictos </w:t>
            </w:r>
            <w:r w:rsidRPr="00E523BB">
              <w:rPr>
                <w:rFonts w:ascii="Bookman Old Style" w:eastAsia="Times New Roman" w:hAnsi="Bookman Old Style" w:cs="Arial"/>
                <w:b/>
                <w:bCs/>
                <w:i/>
                <w:color w:val="000000"/>
                <w:sz w:val="20"/>
                <w:szCs w:val="20"/>
                <w:highlight w:val="yellow"/>
                <w:lang w:val="es-ES"/>
              </w:rPr>
              <w:t>entre los colegiados c</w:t>
            </w:r>
            <w:r w:rsidRPr="00116053">
              <w:rPr>
                <w:rFonts w:ascii="Bookman Old Style" w:eastAsia="Times New Roman" w:hAnsi="Bookman Old Style" w:cs="Arial"/>
                <w:b/>
                <w:bCs/>
                <w:i/>
                <w:color w:val="000000"/>
                <w:sz w:val="20"/>
                <w:szCs w:val="20"/>
                <w:highlight w:val="yellow"/>
                <w:lang w:val="es-ES"/>
              </w:rPr>
              <w:t xml:space="preserve">uando se presenten desacuerdos y estimular la práctica de los valores éticos de </w:t>
            </w:r>
            <w:r w:rsidRPr="00E523BB">
              <w:rPr>
                <w:rFonts w:ascii="Bookman Old Style" w:eastAsia="Times New Roman" w:hAnsi="Bookman Old Style" w:cs="Arial"/>
                <w:b/>
                <w:bCs/>
                <w:i/>
                <w:color w:val="000000"/>
                <w:sz w:val="20"/>
                <w:szCs w:val="20"/>
                <w:highlight w:val="yellow"/>
                <w:lang w:val="es-ES"/>
              </w:rPr>
              <w:t>la</w:t>
            </w:r>
            <w:r w:rsidRPr="00116053">
              <w:rPr>
                <w:rFonts w:ascii="Bookman Old Style" w:eastAsia="Times New Roman" w:hAnsi="Bookman Old Style" w:cs="Arial"/>
                <w:b/>
                <w:bCs/>
                <w:i/>
                <w:color w:val="000000"/>
                <w:sz w:val="20"/>
                <w:szCs w:val="20"/>
                <w:highlight w:val="yellow"/>
                <w:lang w:val="es-ES"/>
              </w:rPr>
              <w:t xml:space="preserve"> profesión</w:t>
            </w:r>
            <w:r w:rsidRPr="00E523BB">
              <w:rPr>
                <w:rFonts w:ascii="Bookman Old Style" w:eastAsia="Times New Roman" w:hAnsi="Bookman Old Style" w:cs="Arial"/>
                <w:b/>
                <w:bCs/>
                <w:i/>
                <w:color w:val="000000"/>
                <w:sz w:val="20"/>
                <w:szCs w:val="20"/>
                <w:highlight w:val="yellow"/>
                <w:lang w:val="es-ES"/>
              </w:rPr>
              <w:t xml:space="preserve">, así como </w:t>
            </w:r>
            <w:r w:rsidRPr="00116053">
              <w:rPr>
                <w:rFonts w:ascii="Bookman Old Style" w:eastAsia="Times New Roman" w:hAnsi="Bookman Old Style" w:cs="Arial"/>
                <w:b/>
                <w:bCs/>
                <w:i/>
                <w:color w:val="000000"/>
                <w:sz w:val="20"/>
                <w:szCs w:val="20"/>
                <w:highlight w:val="yellow"/>
                <w:lang w:val="es-ES"/>
              </w:rPr>
              <w:t>la comprensión y el respeto mutuo.</w:t>
            </w:r>
            <w:r w:rsidRPr="00116053">
              <w:rPr>
                <w:rFonts w:ascii="Bookman Old Style" w:eastAsia="Times New Roman" w:hAnsi="Bookman Old Style" w:cs="Arial"/>
                <w:b/>
                <w:bCs/>
                <w:i/>
                <w:color w:val="000000"/>
                <w:sz w:val="20"/>
                <w:szCs w:val="20"/>
                <w:lang w:val="es-ES"/>
              </w:rPr>
              <w:t xml:space="preserve"> </w:t>
            </w:r>
          </w:p>
        </w:tc>
      </w:tr>
    </w:tbl>
    <w:p w:rsidR="00A73125" w:rsidRDefault="00A73125" w:rsidP="00A73125">
      <w:pPr>
        <w:autoSpaceDE w:val="0"/>
        <w:autoSpaceDN w:val="0"/>
        <w:adjustRightInd w:val="0"/>
        <w:spacing w:after="0" w:line="360" w:lineRule="auto"/>
        <w:ind w:left="426"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E523BB" w:rsidRPr="00A73125" w:rsidRDefault="00E523BB" w:rsidP="00050AF2">
      <w:pPr>
        <w:pStyle w:val="Prrafodelista"/>
        <w:spacing w:after="0" w:line="340" w:lineRule="atLeast"/>
        <w:ind w:right="-518"/>
        <w:jc w:val="both"/>
        <w:rPr>
          <w:rFonts w:ascii="Bookman Old Style" w:hAnsi="Bookman Old Style"/>
          <w:b/>
          <w:i/>
          <w:sz w:val="24"/>
          <w:szCs w:val="24"/>
          <w:lang w:val="es-ES"/>
        </w:rPr>
      </w:pPr>
    </w:p>
    <w:p w:rsidR="00230B1B" w:rsidRPr="004A00C9" w:rsidRDefault="00230B1B" w:rsidP="00230B1B">
      <w:pPr>
        <w:spacing w:after="0" w:line="360" w:lineRule="atLeast"/>
        <w:ind w:right="-518"/>
        <w:jc w:val="both"/>
        <w:rPr>
          <w:rFonts w:ascii="Bookman Old Style" w:hAnsi="Bookman Old Style"/>
        </w:rPr>
      </w:pPr>
      <w:r w:rsidRPr="004A00C9">
        <w:rPr>
          <w:rFonts w:ascii="Bookman Old Style" w:hAnsi="Bookman Old Style"/>
        </w:rPr>
        <w:t>Los siguientes artículos ofrecen la necesidad de algunos ajustes o reformas:</w:t>
      </w:r>
    </w:p>
    <w:p w:rsidR="00230B1B" w:rsidRDefault="00230B1B" w:rsidP="00230B1B">
      <w:pPr>
        <w:spacing w:after="0" w:line="360" w:lineRule="atLeast"/>
        <w:ind w:right="-518"/>
        <w:jc w:val="both"/>
        <w:rPr>
          <w:rFonts w:ascii="Bookman Old Style" w:hAnsi="Bookman Old Style"/>
          <w:sz w:val="24"/>
          <w:szCs w:val="24"/>
        </w:rPr>
      </w:pPr>
    </w:p>
    <w:p w:rsidR="00230B1B" w:rsidRDefault="00230B1B" w:rsidP="00230B1B">
      <w:pPr>
        <w:spacing w:after="0" w:line="360" w:lineRule="atLeast"/>
        <w:ind w:right="-518"/>
        <w:jc w:val="both"/>
        <w:rPr>
          <w:rFonts w:ascii="Bookman Old Style" w:hAnsi="Bookman Old Style"/>
          <w:sz w:val="24"/>
          <w:szCs w:val="24"/>
        </w:rPr>
      </w:pPr>
      <w:r w:rsidRPr="004A00C9">
        <w:rPr>
          <w:rFonts w:ascii="Bookman Old Style" w:hAnsi="Bookman Old Style"/>
          <w:b/>
          <w:caps/>
          <w:sz w:val="24"/>
          <w:szCs w:val="24"/>
          <w:highlight w:val="green"/>
        </w:rPr>
        <w:t>Artículo 4º - Constitución</w:t>
      </w:r>
      <w:r w:rsidRPr="00801835">
        <w:rPr>
          <w:rFonts w:ascii="Bookman Old Style" w:hAnsi="Bookman Old Style"/>
          <w:sz w:val="24"/>
          <w:szCs w:val="24"/>
        </w:rPr>
        <w:t xml:space="preserve"> </w:t>
      </w:r>
    </w:p>
    <w:p w:rsidR="00230B1B" w:rsidRPr="00801835" w:rsidRDefault="00230B1B" w:rsidP="00230B1B">
      <w:pPr>
        <w:spacing w:after="0" w:line="360" w:lineRule="atLeast"/>
        <w:ind w:right="-518"/>
        <w:jc w:val="both"/>
        <w:rPr>
          <w:rFonts w:ascii="Bookman Old Style" w:hAnsi="Bookman Old Style"/>
          <w:sz w:val="24"/>
          <w:szCs w:val="24"/>
        </w:rPr>
      </w:pPr>
      <w:r w:rsidRPr="00801835">
        <w:rPr>
          <w:rFonts w:ascii="Bookman Old Style" w:hAnsi="Bookman Old Style"/>
          <w:sz w:val="24"/>
          <w:szCs w:val="24"/>
        </w:rPr>
        <w:t>(“</w:t>
      </w:r>
      <w:r w:rsidRPr="00801835">
        <w:rPr>
          <w:rFonts w:ascii="Bookman Old Style" w:hAnsi="Bookman Old Style"/>
          <w:i/>
          <w:sz w:val="24"/>
          <w:szCs w:val="24"/>
        </w:rPr>
        <w:t xml:space="preserve">Corporación de derecho </w:t>
      </w:r>
      <w:r w:rsidRPr="00801835">
        <w:rPr>
          <w:rFonts w:ascii="Bookman Old Style" w:hAnsi="Bookman Old Style"/>
          <w:i/>
          <w:sz w:val="24"/>
          <w:szCs w:val="24"/>
          <w:highlight w:val="yellow"/>
        </w:rPr>
        <w:t>privado con funciones públicas</w:t>
      </w:r>
      <w:r w:rsidRPr="00801835">
        <w:rPr>
          <w:rFonts w:ascii="Bookman Old Style" w:hAnsi="Bookman Old Style"/>
          <w:sz w:val="24"/>
          <w:szCs w:val="24"/>
        </w:rPr>
        <w:t>”)</w:t>
      </w:r>
    </w:p>
    <w:p w:rsidR="00230B1B" w:rsidRDefault="00230B1B" w:rsidP="00230B1B">
      <w:pPr>
        <w:spacing w:after="0" w:line="360" w:lineRule="atLeast"/>
        <w:ind w:right="-518"/>
        <w:jc w:val="both"/>
        <w:rPr>
          <w:rFonts w:ascii="Bookman Old Style" w:hAnsi="Bookman Old Style"/>
          <w:b/>
          <w:sz w:val="24"/>
          <w:szCs w:val="24"/>
        </w:rPr>
      </w:pPr>
    </w:p>
    <w:p w:rsidR="00230B1B" w:rsidRPr="00673E42" w:rsidRDefault="00230B1B" w:rsidP="00230B1B">
      <w:pPr>
        <w:spacing w:after="0" w:line="360" w:lineRule="atLeast"/>
        <w:ind w:right="-93"/>
        <w:jc w:val="both"/>
        <w:rPr>
          <w:rFonts w:ascii="Bookman Old Style" w:hAnsi="Bookman Old Style"/>
          <w:b/>
          <w:color w:val="FF0000"/>
          <w:u w:val="single"/>
        </w:rPr>
      </w:pPr>
      <w:r w:rsidRPr="00673E42">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230B1B" w:rsidRPr="00673E42" w:rsidRDefault="00230B1B" w:rsidP="00230B1B">
      <w:pPr>
        <w:spacing w:after="0" w:line="340" w:lineRule="atLeast"/>
        <w:ind w:left="425" w:right="-93"/>
        <w:jc w:val="both"/>
        <w:rPr>
          <w:rFonts w:ascii="Bookman Old Style" w:hAnsi="Bookman Old Style"/>
          <w:b/>
          <w:highlight w:val="green"/>
          <w:u w:val="single"/>
        </w:rPr>
      </w:pPr>
    </w:p>
    <w:p w:rsidR="00230B1B" w:rsidRPr="004A00C9" w:rsidRDefault="00230B1B" w:rsidP="00230B1B">
      <w:pPr>
        <w:autoSpaceDE w:val="0"/>
        <w:autoSpaceDN w:val="0"/>
        <w:adjustRightInd w:val="0"/>
        <w:spacing w:after="0" w:line="340" w:lineRule="atLeast"/>
        <w:ind w:left="425" w:right="-93"/>
        <w:jc w:val="both"/>
        <w:rPr>
          <w:rFonts w:ascii="Bookman Old Style" w:hAnsi="Bookman Old Style"/>
          <w:b/>
          <w:i/>
          <w:sz w:val="20"/>
          <w:szCs w:val="20"/>
        </w:rPr>
      </w:pPr>
      <w:r w:rsidRPr="004A00C9">
        <w:rPr>
          <w:rFonts w:ascii="Bookman Old Style" w:hAnsi="Bookman Old Style"/>
          <w:b/>
          <w:i/>
          <w:sz w:val="20"/>
          <w:szCs w:val="20"/>
        </w:rPr>
        <w:t>“ARTICULO 4. – CONSTITUCION:</w:t>
      </w:r>
    </w:p>
    <w:p w:rsidR="00230B1B" w:rsidRPr="004A00C9" w:rsidRDefault="00230B1B" w:rsidP="00230B1B">
      <w:pPr>
        <w:autoSpaceDE w:val="0"/>
        <w:autoSpaceDN w:val="0"/>
        <w:adjustRightInd w:val="0"/>
        <w:spacing w:after="0" w:line="340" w:lineRule="atLeast"/>
        <w:ind w:left="425" w:right="-93"/>
        <w:jc w:val="both"/>
        <w:rPr>
          <w:rFonts w:ascii="Bookman Old Style" w:hAnsi="Bookman Old Style"/>
          <w:i/>
          <w:sz w:val="20"/>
          <w:szCs w:val="20"/>
        </w:rPr>
      </w:pPr>
      <w:r w:rsidRPr="004A00C9">
        <w:rPr>
          <w:rFonts w:ascii="Bookman Old Style" w:hAnsi="Bookman Old Style"/>
          <w:i/>
          <w:sz w:val="20"/>
          <w:szCs w:val="20"/>
        </w:rPr>
        <w:t xml:space="preserve">El Colegio Colombiano de Archivistas, es una corporación de derecho público, originado a partir de la iniciativa privada, de los colegiados fundadores, de la Sociedad Colombiana de Archivistas, de la Facultad de Sistemas de Información y documentación de la Universidad de la Salle, de la Asociación de egresados de la Facultad de Bibliotecología y Archivistica de la Universidad de la Salle “ASEBIAR”. </w:t>
      </w:r>
    </w:p>
    <w:p w:rsidR="00230B1B" w:rsidRPr="00554D8B" w:rsidRDefault="00230B1B" w:rsidP="00230B1B">
      <w:pPr>
        <w:spacing w:after="0" w:line="340" w:lineRule="atLeast"/>
        <w:ind w:right="-518"/>
        <w:jc w:val="both"/>
        <w:rPr>
          <w:rFonts w:ascii="Bookman Old Style" w:hAnsi="Bookman Old Style"/>
          <w:b/>
          <w:highlight w:val="green"/>
          <w:u w:val="single"/>
        </w:rPr>
      </w:pPr>
    </w:p>
    <w:p w:rsidR="00230B1B" w:rsidRPr="00554D8B" w:rsidRDefault="00230B1B" w:rsidP="00230B1B">
      <w:pPr>
        <w:spacing w:after="0" w:line="340" w:lineRule="atLeast"/>
        <w:ind w:right="-518"/>
        <w:jc w:val="both"/>
        <w:rPr>
          <w:rFonts w:ascii="Bookman Old Style" w:hAnsi="Bookman Old Style"/>
          <w:b/>
          <w:color w:val="7030A0"/>
          <w:u w:val="single"/>
        </w:rPr>
      </w:pPr>
      <w:r w:rsidRPr="00554D8B">
        <w:rPr>
          <w:rFonts w:ascii="Bookman Old Style" w:hAnsi="Bookman Old Style"/>
          <w:b/>
          <w:color w:val="7030A0"/>
          <w:u w:val="single"/>
        </w:rPr>
        <w:t>RAZONES DE LA PROPUESTA</w:t>
      </w:r>
    </w:p>
    <w:p w:rsidR="00230B1B" w:rsidRPr="00554D8B" w:rsidRDefault="00230B1B" w:rsidP="00230B1B">
      <w:pPr>
        <w:spacing w:after="0" w:line="340" w:lineRule="atLeast"/>
        <w:ind w:right="-518"/>
        <w:jc w:val="both"/>
        <w:rPr>
          <w:rFonts w:ascii="Bookman Old Style" w:hAnsi="Bookman Old Style"/>
          <w:b/>
          <w:u w:val="single"/>
        </w:rPr>
      </w:pPr>
    </w:p>
    <w:p w:rsidR="00230B1B" w:rsidRPr="00554D8B" w:rsidRDefault="00230B1B" w:rsidP="00230B1B">
      <w:pPr>
        <w:spacing w:after="0" w:line="340" w:lineRule="atLeast"/>
        <w:ind w:right="-518"/>
        <w:jc w:val="both"/>
        <w:rPr>
          <w:rFonts w:ascii="Bookman Old Style" w:hAnsi="Bookman Old Style"/>
        </w:rPr>
      </w:pPr>
      <w:r w:rsidRPr="00554D8B">
        <w:rPr>
          <w:rFonts w:ascii="Bookman Old Style" w:hAnsi="Bookman Old Style"/>
        </w:rPr>
        <w:lastRenderedPageBreak/>
        <w:t>Debe modificarse la naturaleza que tiene el Colegio como Corporaci</w:t>
      </w:r>
      <w:r>
        <w:rPr>
          <w:rFonts w:ascii="Bookman Old Style" w:hAnsi="Bookman Old Style"/>
        </w:rPr>
        <w:t>ó</w:t>
      </w:r>
      <w:r w:rsidRPr="00554D8B">
        <w:rPr>
          <w:rFonts w:ascii="Bookman Old Style" w:hAnsi="Bookman Old Style"/>
        </w:rPr>
        <w:t>n de derecho privado con funciones públicas.</w:t>
      </w:r>
    </w:p>
    <w:p w:rsidR="00230B1B" w:rsidRPr="00554D8B" w:rsidRDefault="00230B1B" w:rsidP="00230B1B">
      <w:pPr>
        <w:spacing w:after="0" w:line="340" w:lineRule="atLeast"/>
        <w:ind w:right="-518"/>
        <w:jc w:val="both"/>
        <w:rPr>
          <w:rFonts w:ascii="Bookman Old Style" w:hAnsi="Bookman Old Style"/>
          <w:b/>
          <w:u w:val="single"/>
        </w:rPr>
      </w:pPr>
    </w:p>
    <w:p w:rsidR="00230B1B" w:rsidRPr="004A00C9" w:rsidRDefault="00230B1B" w:rsidP="00230B1B">
      <w:pPr>
        <w:spacing w:after="0" w:line="340" w:lineRule="atLeast"/>
        <w:ind w:right="-518"/>
        <w:jc w:val="both"/>
        <w:rPr>
          <w:rFonts w:ascii="Bookman Old Style" w:hAnsi="Bookman Old Style"/>
          <w:b/>
          <w:color w:val="0070C0"/>
          <w:u w:val="single"/>
        </w:rPr>
      </w:pPr>
      <w:r w:rsidRPr="004A00C9">
        <w:rPr>
          <w:rFonts w:ascii="Bookman Old Style" w:hAnsi="Bookman Old Style"/>
          <w:b/>
          <w:color w:val="0070C0"/>
          <w:u w:val="single"/>
        </w:rPr>
        <w:t>TEXTO MODIFICADO POR LA REFORMA</w:t>
      </w:r>
    </w:p>
    <w:p w:rsidR="00230B1B" w:rsidRDefault="00230B1B" w:rsidP="00230B1B">
      <w:pPr>
        <w:spacing w:after="0" w:line="340" w:lineRule="atLeast"/>
        <w:ind w:right="-518"/>
        <w:jc w:val="both"/>
        <w:rPr>
          <w:rFonts w:ascii="Bookman Old Style" w:hAnsi="Bookman Old Style"/>
          <w:sz w:val="24"/>
          <w:szCs w:val="24"/>
        </w:rPr>
      </w:pPr>
    </w:p>
    <w:p w:rsidR="00230B1B" w:rsidRPr="004A00C9" w:rsidRDefault="00230B1B" w:rsidP="00230B1B">
      <w:pPr>
        <w:autoSpaceDE w:val="0"/>
        <w:autoSpaceDN w:val="0"/>
        <w:adjustRightInd w:val="0"/>
        <w:spacing w:after="0" w:line="340" w:lineRule="atLeast"/>
        <w:ind w:left="425" w:right="-93"/>
        <w:jc w:val="both"/>
        <w:rPr>
          <w:rFonts w:ascii="Bookman Old Style" w:hAnsi="Bookman Old Style"/>
          <w:b/>
          <w:i/>
          <w:sz w:val="20"/>
          <w:szCs w:val="20"/>
        </w:rPr>
      </w:pPr>
      <w:r w:rsidRPr="004A00C9">
        <w:rPr>
          <w:rFonts w:ascii="Bookman Old Style" w:hAnsi="Bookman Old Style"/>
          <w:b/>
          <w:i/>
          <w:sz w:val="20"/>
          <w:szCs w:val="20"/>
        </w:rPr>
        <w:t xml:space="preserve">“ARTICULO 4. – </w:t>
      </w:r>
      <w:r w:rsidRPr="00554D8B">
        <w:rPr>
          <w:rFonts w:ascii="Bookman Old Style" w:hAnsi="Bookman Old Style"/>
          <w:b/>
          <w:i/>
          <w:sz w:val="20"/>
          <w:szCs w:val="20"/>
          <w:highlight w:val="yellow"/>
        </w:rPr>
        <w:t>NATURALEZA DEL COLEGIO</w:t>
      </w:r>
    </w:p>
    <w:p w:rsidR="00230B1B" w:rsidRPr="004A00C9" w:rsidRDefault="00230B1B" w:rsidP="00230B1B">
      <w:pPr>
        <w:autoSpaceDE w:val="0"/>
        <w:autoSpaceDN w:val="0"/>
        <w:adjustRightInd w:val="0"/>
        <w:spacing w:after="0" w:line="340" w:lineRule="atLeast"/>
        <w:ind w:left="425" w:right="-93"/>
        <w:jc w:val="both"/>
        <w:rPr>
          <w:rFonts w:ascii="Bookman Old Style" w:hAnsi="Bookman Old Style"/>
          <w:i/>
          <w:sz w:val="20"/>
          <w:szCs w:val="20"/>
        </w:rPr>
      </w:pPr>
      <w:r w:rsidRPr="004A00C9">
        <w:rPr>
          <w:rFonts w:ascii="Bookman Old Style" w:hAnsi="Bookman Old Style"/>
          <w:i/>
          <w:sz w:val="20"/>
          <w:szCs w:val="20"/>
        </w:rPr>
        <w:t xml:space="preserve">El Colegio Colombiano de Archivistas es una </w:t>
      </w:r>
      <w:r w:rsidRPr="00554D8B">
        <w:rPr>
          <w:rFonts w:ascii="Bookman Old Style" w:hAnsi="Bookman Old Style"/>
          <w:b/>
          <w:i/>
          <w:sz w:val="20"/>
          <w:szCs w:val="20"/>
          <w:highlight w:val="yellow"/>
          <w:u w:val="single"/>
        </w:rPr>
        <w:t>corporación de derecho privado que cumple funciones públicas</w:t>
      </w:r>
      <w:r w:rsidRPr="004A00C9">
        <w:rPr>
          <w:rFonts w:ascii="Bookman Old Style" w:hAnsi="Bookman Old Style"/>
          <w:i/>
          <w:sz w:val="20"/>
          <w:szCs w:val="20"/>
        </w:rPr>
        <w:t>, originad</w:t>
      </w:r>
      <w:r w:rsidRPr="00554D8B">
        <w:rPr>
          <w:rFonts w:ascii="Bookman Old Style" w:hAnsi="Bookman Old Style"/>
          <w:i/>
          <w:sz w:val="20"/>
          <w:szCs w:val="20"/>
          <w:highlight w:val="yellow"/>
        </w:rPr>
        <w:t>a</w:t>
      </w:r>
      <w:r w:rsidRPr="004A00C9">
        <w:rPr>
          <w:rFonts w:ascii="Bookman Old Style" w:hAnsi="Bookman Old Style"/>
          <w:i/>
          <w:sz w:val="20"/>
          <w:szCs w:val="20"/>
        </w:rPr>
        <w:t xml:space="preserve"> a partir de la iniciativa privada, de los colegiados fundadores, de la Sociedad Colombiana de Archivistas, de la Facultad de Sistemas de Información  y documentación de la Universidad de la Salle, de la Asociación de egresados de la Facultad de Bibliotecología y Archivistica de la Universidad de la Salle “ASEBIAR”. </w:t>
      </w:r>
    </w:p>
    <w:p w:rsidR="00230B1B" w:rsidRDefault="00230B1B" w:rsidP="00230B1B">
      <w:pPr>
        <w:spacing w:after="0" w:line="360" w:lineRule="auto"/>
        <w:ind w:right="-518"/>
        <w:jc w:val="both"/>
        <w:rPr>
          <w:rFonts w:ascii="Bookman Old Style" w:hAnsi="Bookman Old Style"/>
          <w:sz w:val="24"/>
          <w:szCs w:val="24"/>
        </w:rPr>
      </w:pPr>
    </w:p>
    <w:tbl>
      <w:tblPr>
        <w:tblStyle w:val="Tablaconcuadrcula"/>
        <w:tblW w:w="9918" w:type="dxa"/>
        <w:tblLook w:val="04A0" w:firstRow="1" w:lastRow="0" w:firstColumn="1" w:lastColumn="0" w:noHBand="0" w:noVBand="1"/>
      </w:tblPr>
      <w:tblGrid>
        <w:gridCol w:w="4815"/>
        <w:gridCol w:w="5103"/>
      </w:tblGrid>
      <w:tr w:rsidR="00230B1B" w:rsidTr="00DC5174">
        <w:tc>
          <w:tcPr>
            <w:tcW w:w="4815" w:type="dxa"/>
          </w:tcPr>
          <w:p w:rsidR="00230B1B" w:rsidRPr="00554D8B" w:rsidRDefault="00230B1B" w:rsidP="00DC5174">
            <w:pPr>
              <w:spacing w:after="0" w:line="360" w:lineRule="auto"/>
              <w:ind w:right="36"/>
              <w:jc w:val="center"/>
              <w:rPr>
                <w:rFonts w:ascii="Bookman Old Style" w:hAnsi="Bookman Old Style"/>
                <w:b/>
              </w:rPr>
            </w:pPr>
            <w:r w:rsidRPr="00554D8B">
              <w:rPr>
                <w:rFonts w:ascii="Bookman Old Style" w:hAnsi="Bookman Old Style"/>
                <w:b/>
              </w:rPr>
              <w:t>TEXTO VIGENTE DE LOS ESTATUTOS</w:t>
            </w:r>
          </w:p>
        </w:tc>
        <w:tc>
          <w:tcPr>
            <w:tcW w:w="5103" w:type="dxa"/>
          </w:tcPr>
          <w:p w:rsidR="00230B1B" w:rsidRDefault="00230B1B" w:rsidP="00DC5174">
            <w:pPr>
              <w:spacing w:after="0" w:line="360" w:lineRule="auto"/>
              <w:ind w:right="295"/>
              <w:jc w:val="center"/>
              <w:rPr>
                <w:rFonts w:ascii="Bookman Old Style" w:hAnsi="Bookman Old Style"/>
                <w:b/>
                <w:color w:val="FF0000"/>
              </w:rPr>
            </w:pPr>
            <w:r w:rsidRPr="00554D8B">
              <w:rPr>
                <w:rFonts w:ascii="Bookman Old Style" w:hAnsi="Bookman Old Style"/>
                <w:b/>
                <w:color w:val="FF0000"/>
              </w:rPr>
              <w:t>TEXTO NUEVO PROPUESTO</w:t>
            </w:r>
          </w:p>
          <w:p w:rsidR="00230B1B" w:rsidRPr="00554D8B" w:rsidRDefault="00230B1B" w:rsidP="00DC5174">
            <w:pPr>
              <w:spacing w:after="0" w:line="360" w:lineRule="auto"/>
              <w:ind w:right="295"/>
              <w:jc w:val="center"/>
              <w:rPr>
                <w:rFonts w:ascii="Bookman Old Style" w:hAnsi="Bookman Old Style"/>
                <w:b/>
              </w:rPr>
            </w:pPr>
          </w:p>
        </w:tc>
      </w:tr>
      <w:tr w:rsidR="00230B1B" w:rsidTr="00DC5174">
        <w:tc>
          <w:tcPr>
            <w:tcW w:w="4815" w:type="dxa"/>
          </w:tcPr>
          <w:p w:rsidR="00230B1B" w:rsidRPr="004A00C9" w:rsidRDefault="00230B1B" w:rsidP="00DC5174">
            <w:pPr>
              <w:autoSpaceDE w:val="0"/>
              <w:autoSpaceDN w:val="0"/>
              <w:adjustRightInd w:val="0"/>
              <w:spacing w:after="0" w:line="260" w:lineRule="atLeast"/>
              <w:ind w:left="28" w:right="34"/>
              <w:jc w:val="both"/>
              <w:rPr>
                <w:rFonts w:ascii="Bookman Old Style" w:hAnsi="Bookman Old Style"/>
                <w:b/>
                <w:i/>
                <w:sz w:val="20"/>
                <w:szCs w:val="20"/>
              </w:rPr>
            </w:pPr>
            <w:r w:rsidRPr="004A00C9">
              <w:rPr>
                <w:rFonts w:ascii="Bookman Old Style" w:hAnsi="Bookman Old Style"/>
                <w:b/>
                <w:i/>
                <w:sz w:val="20"/>
                <w:szCs w:val="20"/>
              </w:rPr>
              <w:t>“ARTICULO 4. – CONSTITUCION:</w:t>
            </w:r>
          </w:p>
          <w:p w:rsidR="00230B1B" w:rsidRPr="004A00C9" w:rsidRDefault="00230B1B" w:rsidP="00DC5174">
            <w:pPr>
              <w:autoSpaceDE w:val="0"/>
              <w:autoSpaceDN w:val="0"/>
              <w:adjustRightInd w:val="0"/>
              <w:spacing w:after="0" w:line="260" w:lineRule="atLeast"/>
              <w:ind w:left="28" w:right="34"/>
              <w:jc w:val="both"/>
              <w:rPr>
                <w:rFonts w:ascii="Bookman Old Style" w:hAnsi="Bookman Old Style"/>
                <w:i/>
                <w:sz w:val="20"/>
                <w:szCs w:val="20"/>
              </w:rPr>
            </w:pPr>
            <w:r w:rsidRPr="004A00C9">
              <w:rPr>
                <w:rFonts w:ascii="Bookman Old Style" w:hAnsi="Bookman Old Style"/>
                <w:i/>
                <w:sz w:val="20"/>
                <w:szCs w:val="20"/>
              </w:rPr>
              <w:t xml:space="preserve">El Colegio Colombiano de Archivistas, es una corporación de derecho </w:t>
            </w:r>
            <w:r w:rsidRPr="00554D8B">
              <w:rPr>
                <w:rFonts w:ascii="Bookman Old Style" w:hAnsi="Bookman Old Style"/>
                <w:i/>
                <w:strike/>
                <w:sz w:val="20"/>
                <w:szCs w:val="20"/>
                <w:highlight w:val="green"/>
              </w:rPr>
              <w:t>público</w:t>
            </w:r>
            <w:r w:rsidRPr="004A00C9">
              <w:rPr>
                <w:rFonts w:ascii="Bookman Old Style" w:hAnsi="Bookman Old Style"/>
                <w:i/>
                <w:sz w:val="20"/>
                <w:szCs w:val="20"/>
              </w:rPr>
              <w:t xml:space="preserve">, originado a partir de la iniciativa privada, de los colegiados fundadores, de la Sociedad Colombiana de Archivistas, de la Facultad de Sistemas de Información y documentación de la Universidad de la Salle, de la Asociación de egresados de la Facultad de Bibliotecología y Archivistica de la Universidad de la Salle “ASEBIAR”. </w:t>
            </w:r>
          </w:p>
        </w:tc>
        <w:tc>
          <w:tcPr>
            <w:tcW w:w="5103" w:type="dxa"/>
          </w:tcPr>
          <w:p w:rsidR="00230B1B" w:rsidRPr="004A00C9" w:rsidRDefault="00230B1B" w:rsidP="00DC5174">
            <w:pPr>
              <w:autoSpaceDE w:val="0"/>
              <w:autoSpaceDN w:val="0"/>
              <w:adjustRightInd w:val="0"/>
              <w:spacing w:after="0" w:line="260" w:lineRule="atLeast"/>
              <w:ind w:right="37"/>
              <w:jc w:val="both"/>
              <w:rPr>
                <w:rFonts w:ascii="Bookman Old Style" w:hAnsi="Bookman Old Style"/>
                <w:b/>
                <w:i/>
                <w:sz w:val="20"/>
                <w:szCs w:val="20"/>
              </w:rPr>
            </w:pPr>
            <w:r w:rsidRPr="004A00C9">
              <w:rPr>
                <w:rFonts w:ascii="Bookman Old Style" w:hAnsi="Bookman Old Style"/>
                <w:b/>
                <w:i/>
                <w:sz w:val="20"/>
                <w:szCs w:val="20"/>
              </w:rPr>
              <w:t xml:space="preserve">“ARTICULO 4. – </w:t>
            </w:r>
            <w:r w:rsidRPr="00554D8B">
              <w:rPr>
                <w:rFonts w:ascii="Bookman Old Style" w:hAnsi="Bookman Old Style"/>
                <w:b/>
                <w:i/>
                <w:sz w:val="20"/>
                <w:szCs w:val="20"/>
                <w:highlight w:val="yellow"/>
              </w:rPr>
              <w:t>NATURALEZA DEL COLEGIO</w:t>
            </w:r>
          </w:p>
          <w:p w:rsidR="00230B1B" w:rsidRPr="00554D8B" w:rsidRDefault="00230B1B" w:rsidP="00DC5174">
            <w:pPr>
              <w:autoSpaceDE w:val="0"/>
              <w:autoSpaceDN w:val="0"/>
              <w:adjustRightInd w:val="0"/>
              <w:spacing w:after="0" w:line="260" w:lineRule="atLeast"/>
              <w:ind w:right="37"/>
              <w:jc w:val="both"/>
              <w:rPr>
                <w:rFonts w:ascii="Bookman Old Style" w:hAnsi="Bookman Old Style"/>
                <w:i/>
                <w:sz w:val="20"/>
                <w:szCs w:val="20"/>
              </w:rPr>
            </w:pPr>
            <w:r w:rsidRPr="004A00C9">
              <w:rPr>
                <w:rFonts w:ascii="Bookman Old Style" w:hAnsi="Bookman Old Style"/>
                <w:i/>
                <w:sz w:val="20"/>
                <w:szCs w:val="20"/>
              </w:rPr>
              <w:t xml:space="preserve">El Colegio Colombiano de Archivistas es una </w:t>
            </w:r>
            <w:r w:rsidRPr="00554D8B">
              <w:rPr>
                <w:rFonts w:ascii="Bookman Old Style" w:hAnsi="Bookman Old Style"/>
                <w:b/>
                <w:i/>
                <w:sz w:val="20"/>
                <w:szCs w:val="20"/>
                <w:highlight w:val="yellow"/>
                <w:u w:val="single"/>
              </w:rPr>
              <w:t>corporación de derecho privado que cumple funciones públicas</w:t>
            </w:r>
            <w:r w:rsidRPr="004A00C9">
              <w:rPr>
                <w:rFonts w:ascii="Bookman Old Style" w:hAnsi="Bookman Old Style"/>
                <w:i/>
                <w:sz w:val="20"/>
                <w:szCs w:val="20"/>
              </w:rPr>
              <w:t>, originad</w:t>
            </w:r>
            <w:r w:rsidRPr="00554D8B">
              <w:rPr>
                <w:rFonts w:ascii="Bookman Old Style" w:hAnsi="Bookman Old Style"/>
                <w:i/>
                <w:sz w:val="20"/>
                <w:szCs w:val="20"/>
                <w:highlight w:val="yellow"/>
              </w:rPr>
              <w:t>a</w:t>
            </w:r>
            <w:r w:rsidRPr="004A00C9">
              <w:rPr>
                <w:rFonts w:ascii="Bookman Old Style" w:hAnsi="Bookman Old Style"/>
                <w:i/>
                <w:sz w:val="20"/>
                <w:szCs w:val="20"/>
              </w:rPr>
              <w:t xml:space="preserve"> a partir de la iniciativa privada, de los colegiados fundadores, de la Sociedad Colombiana de Archivistas, de la Facultad de Sistemas de Información y documentación de la Universidad de la Salle, de la Asociación de egresados de la Facultad de Bibliotecología y Archivistica de la Universidad de la Salle “ASEBIAR”. </w:t>
            </w:r>
          </w:p>
        </w:tc>
      </w:tr>
    </w:tbl>
    <w:p w:rsidR="00230B1B" w:rsidRDefault="00230B1B" w:rsidP="00230B1B">
      <w:pPr>
        <w:autoSpaceDE w:val="0"/>
        <w:autoSpaceDN w:val="0"/>
        <w:adjustRightInd w:val="0"/>
        <w:spacing w:after="0" w:line="360" w:lineRule="auto"/>
        <w:ind w:right="49"/>
        <w:jc w:val="both"/>
        <w:rPr>
          <w:rFonts w:ascii="Bookman Old Style" w:hAnsi="Bookman Old Style"/>
          <w:b/>
          <w:i/>
          <w:sz w:val="20"/>
          <w:szCs w:val="20"/>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230B1B" w:rsidRPr="00DF34A8" w:rsidRDefault="00230B1B" w:rsidP="00230B1B">
      <w:pPr>
        <w:spacing w:after="0" w:line="360" w:lineRule="auto"/>
        <w:ind w:right="-518"/>
        <w:jc w:val="both"/>
        <w:rPr>
          <w:rFonts w:ascii="Bookman Old Style" w:hAnsi="Bookman Old Style"/>
          <w:sz w:val="24"/>
          <w:szCs w:val="24"/>
          <w:lang w:val="es-ES"/>
        </w:rPr>
      </w:pPr>
    </w:p>
    <w:p w:rsidR="00230B1B" w:rsidRPr="0081531E" w:rsidRDefault="00230B1B" w:rsidP="00230B1B">
      <w:pPr>
        <w:spacing w:after="0" w:line="360" w:lineRule="auto"/>
        <w:ind w:right="-518"/>
        <w:jc w:val="both"/>
        <w:rPr>
          <w:rFonts w:ascii="Bookman Old Style" w:hAnsi="Bookman Old Style"/>
          <w:sz w:val="24"/>
          <w:szCs w:val="24"/>
        </w:rPr>
      </w:pPr>
      <w:r w:rsidRPr="0081531E">
        <w:rPr>
          <w:rFonts w:ascii="Bookman Old Style" w:hAnsi="Bookman Old Style"/>
          <w:b/>
          <w:caps/>
          <w:sz w:val="24"/>
          <w:szCs w:val="24"/>
          <w:highlight w:val="green"/>
        </w:rPr>
        <w:t>Artículo 5º - Características</w:t>
      </w:r>
      <w:r w:rsidRPr="0081531E">
        <w:rPr>
          <w:rFonts w:ascii="Bookman Old Style" w:hAnsi="Bookman Old Style"/>
          <w:sz w:val="24"/>
          <w:szCs w:val="24"/>
        </w:rPr>
        <w:t xml:space="preserve"> </w:t>
      </w:r>
    </w:p>
    <w:p w:rsidR="00230B1B" w:rsidRDefault="00230B1B" w:rsidP="00230B1B">
      <w:pPr>
        <w:spacing w:after="0" w:line="260" w:lineRule="atLeast"/>
        <w:ind w:left="425" w:right="-518"/>
        <w:jc w:val="both"/>
        <w:rPr>
          <w:rFonts w:ascii="Bookman Old Style" w:hAnsi="Bookman Old Style"/>
          <w:b/>
          <w:sz w:val="24"/>
          <w:szCs w:val="24"/>
        </w:rPr>
      </w:pPr>
    </w:p>
    <w:p w:rsidR="00230B1B" w:rsidRDefault="00230B1B" w:rsidP="00230B1B">
      <w:pPr>
        <w:spacing w:after="0" w:line="260" w:lineRule="atLeast"/>
        <w:ind w:right="-93"/>
        <w:jc w:val="both"/>
        <w:rPr>
          <w:rFonts w:ascii="Bookman Old Style" w:hAnsi="Bookman Old Style"/>
          <w:b/>
          <w:color w:val="FF0000"/>
          <w:u w:val="single"/>
        </w:rPr>
      </w:pPr>
      <w:r w:rsidRPr="00673E42">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230B1B" w:rsidRDefault="00230B1B" w:rsidP="00230B1B">
      <w:pPr>
        <w:spacing w:after="0" w:line="260" w:lineRule="atLeast"/>
        <w:ind w:left="425" w:right="-93"/>
        <w:jc w:val="both"/>
        <w:rPr>
          <w:rFonts w:ascii="Bookman Old Style" w:hAnsi="Bookman Old Style"/>
          <w:b/>
          <w:color w:val="FF0000"/>
          <w:u w:val="single"/>
        </w:rPr>
      </w:pPr>
    </w:p>
    <w:p w:rsidR="00230B1B" w:rsidRPr="00EE647E" w:rsidRDefault="00230B1B" w:rsidP="00230B1B">
      <w:pPr>
        <w:autoSpaceDE w:val="0"/>
        <w:autoSpaceDN w:val="0"/>
        <w:adjustRightInd w:val="0"/>
        <w:spacing w:after="0" w:line="320" w:lineRule="atLeast"/>
        <w:ind w:left="425"/>
        <w:jc w:val="both"/>
        <w:rPr>
          <w:rFonts w:ascii="Bookman Old Style" w:hAnsi="Bookman Old Style"/>
          <w:b/>
          <w:i/>
        </w:rPr>
      </w:pPr>
      <w:bookmarkStart w:id="1" w:name="_Hlk603441"/>
      <w:r>
        <w:rPr>
          <w:rFonts w:ascii="Bookman Old Style" w:hAnsi="Bookman Old Style"/>
          <w:b/>
          <w:i/>
        </w:rPr>
        <w:t>“</w:t>
      </w:r>
      <w:r w:rsidRPr="00EE647E">
        <w:rPr>
          <w:rFonts w:ascii="Bookman Old Style" w:hAnsi="Bookman Old Style"/>
          <w:b/>
          <w:i/>
        </w:rPr>
        <w:t>ARTICULO  5.- CARACTERISTICAS:</w:t>
      </w:r>
    </w:p>
    <w:p w:rsidR="00230B1B" w:rsidRDefault="00230B1B" w:rsidP="00230B1B">
      <w:pPr>
        <w:autoSpaceDE w:val="0"/>
        <w:autoSpaceDN w:val="0"/>
        <w:adjustRightInd w:val="0"/>
        <w:spacing w:after="0" w:line="320" w:lineRule="atLeast"/>
        <w:ind w:left="425"/>
        <w:jc w:val="both"/>
        <w:rPr>
          <w:rFonts w:ascii="Bookman Old Style" w:hAnsi="Bookman Old Style"/>
          <w:i/>
        </w:rPr>
      </w:pPr>
    </w:p>
    <w:p w:rsidR="00230B1B" w:rsidRPr="00EE647E" w:rsidRDefault="00230B1B" w:rsidP="00230B1B">
      <w:pPr>
        <w:autoSpaceDE w:val="0"/>
        <w:autoSpaceDN w:val="0"/>
        <w:adjustRightInd w:val="0"/>
        <w:spacing w:after="0" w:line="320" w:lineRule="atLeast"/>
        <w:ind w:left="425"/>
        <w:jc w:val="both"/>
        <w:rPr>
          <w:rFonts w:ascii="Bookman Old Style" w:hAnsi="Bookman Old Style"/>
          <w:b/>
          <w:i/>
        </w:rPr>
      </w:pPr>
      <w:r w:rsidRPr="00EE647E">
        <w:rPr>
          <w:rFonts w:ascii="Bookman Old Style" w:hAnsi="Bookman Old Style"/>
          <w:i/>
        </w:rPr>
        <w:t>El Colegio Colombiano de Archivistas, es una entidad gremial de carácter profesional, científico y social, que de manera autónoma, ajustándose a la normatividad legal</w:t>
      </w:r>
      <w:r>
        <w:rPr>
          <w:rFonts w:ascii="Bookman Old Style" w:hAnsi="Bookman Old Style"/>
          <w:i/>
        </w:rPr>
        <w:t xml:space="preserve"> vigente</w:t>
      </w:r>
      <w:r w:rsidRPr="00EE647E">
        <w:rPr>
          <w:rFonts w:ascii="Bookman Old Style" w:hAnsi="Bookman Old Style"/>
          <w:i/>
        </w:rPr>
        <w:t>, reglamentar</w:t>
      </w:r>
      <w:r>
        <w:rPr>
          <w:rFonts w:ascii="Bookman Old Style" w:hAnsi="Bookman Old Style"/>
          <w:i/>
        </w:rPr>
        <w:t>á</w:t>
      </w:r>
      <w:r w:rsidRPr="00EE647E">
        <w:rPr>
          <w:rFonts w:ascii="Bookman Old Style" w:hAnsi="Bookman Old Style"/>
          <w:i/>
        </w:rPr>
        <w:t xml:space="preserve"> cada una de las actividades y sus organismos integrantes.</w:t>
      </w:r>
      <w:r>
        <w:rPr>
          <w:rFonts w:ascii="Bookman Old Style" w:hAnsi="Bookman Old Style"/>
          <w:i/>
        </w:rPr>
        <w:t>”</w:t>
      </w:r>
    </w:p>
    <w:bookmarkEnd w:id="1"/>
    <w:p w:rsidR="00230B1B" w:rsidRDefault="00230B1B" w:rsidP="00230B1B">
      <w:pPr>
        <w:spacing w:after="0" w:line="360" w:lineRule="atLeast"/>
        <w:ind w:right="-516"/>
        <w:jc w:val="both"/>
        <w:rPr>
          <w:rFonts w:ascii="Bookman Old Style" w:hAnsi="Bookman Old Style"/>
          <w:b/>
          <w:sz w:val="24"/>
          <w:szCs w:val="24"/>
        </w:rPr>
      </w:pPr>
    </w:p>
    <w:p w:rsidR="00230B1B" w:rsidRPr="0081531E" w:rsidRDefault="00230B1B" w:rsidP="00230B1B">
      <w:pPr>
        <w:spacing w:after="0" w:line="360" w:lineRule="atLeast"/>
        <w:ind w:right="-516"/>
        <w:jc w:val="both"/>
        <w:rPr>
          <w:rFonts w:ascii="Bookman Old Style" w:hAnsi="Bookman Old Style"/>
          <w:b/>
          <w:color w:val="7030A0"/>
          <w:u w:val="single"/>
        </w:rPr>
      </w:pPr>
      <w:r w:rsidRPr="0081531E">
        <w:rPr>
          <w:rFonts w:ascii="Bookman Old Style" w:hAnsi="Bookman Old Style"/>
          <w:b/>
          <w:color w:val="7030A0"/>
          <w:u w:val="single"/>
        </w:rPr>
        <w:t xml:space="preserve">RAZONES DE LA </w:t>
      </w:r>
      <w:r>
        <w:rPr>
          <w:rFonts w:ascii="Bookman Old Style" w:hAnsi="Bookman Old Style"/>
          <w:b/>
          <w:color w:val="7030A0"/>
          <w:u w:val="single"/>
        </w:rPr>
        <w:t>PROPUESTA DE SUPRES</w:t>
      </w:r>
      <w:r w:rsidRPr="0081531E">
        <w:rPr>
          <w:rFonts w:ascii="Bookman Old Style" w:hAnsi="Bookman Old Style"/>
          <w:b/>
          <w:color w:val="7030A0"/>
          <w:u w:val="single"/>
        </w:rPr>
        <w:t>IÓN</w:t>
      </w:r>
    </w:p>
    <w:p w:rsidR="00230B1B" w:rsidRPr="0081531E" w:rsidRDefault="00230B1B" w:rsidP="00230B1B">
      <w:pPr>
        <w:spacing w:after="0" w:line="360" w:lineRule="atLeast"/>
        <w:ind w:right="-516"/>
        <w:jc w:val="both"/>
        <w:rPr>
          <w:rFonts w:ascii="Bookman Old Style" w:hAnsi="Bookman Old Style"/>
          <w:b/>
          <w:u w:val="single"/>
        </w:rPr>
      </w:pPr>
    </w:p>
    <w:p w:rsidR="00230B1B" w:rsidRPr="0081531E" w:rsidRDefault="00230B1B" w:rsidP="00230B1B">
      <w:pPr>
        <w:spacing w:after="0" w:line="360" w:lineRule="atLeast"/>
        <w:ind w:right="-518"/>
        <w:jc w:val="both"/>
        <w:rPr>
          <w:rFonts w:ascii="Bookman Old Style" w:hAnsi="Bookman Old Style"/>
        </w:rPr>
      </w:pPr>
      <w:r w:rsidRPr="0081531E">
        <w:rPr>
          <w:rFonts w:ascii="Bookman Old Style" w:hAnsi="Bookman Old Style"/>
        </w:rPr>
        <w:t>(“</w:t>
      </w:r>
      <w:r w:rsidRPr="0081531E">
        <w:rPr>
          <w:rFonts w:ascii="Bookman Old Style" w:hAnsi="Bookman Old Style"/>
          <w:i/>
        </w:rPr>
        <w:t xml:space="preserve">… entidad gremial </w:t>
      </w:r>
      <w:r w:rsidRPr="0081531E">
        <w:rPr>
          <w:rFonts w:ascii="Bookman Old Style" w:hAnsi="Bookman Old Style"/>
          <w:i/>
          <w:highlight w:val="yellow"/>
        </w:rPr>
        <w:t>sin ánimo de lucro</w:t>
      </w:r>
      <w:r w:rsidRPr="0081531E">
        <w:rPr>
          <w:rFonts w:ascii="Bookman Old Style" w:hAnsi="Bookman Old Style"/>
          <w:i/>
        </w:rPr>
        <w:t>…”</w:t>
      </w:r>
      <w:r w:rsidRPr="0081531E">
        <w:rPr>
          <w:rFonts w:ascii="Bookman Old Style" w:hAnsi="Bookman Old Style"/>
        </w:rPr>
        <w:t xml:space="preserve">) </w:t>
      </w:r>
    </w:p>
    <w:p w:rsidR="00230B1B" w:rsidRPr="0081531E" w:rsidRDefault="00230B1B" w:rsidP="00230B1B">
      <w:pPr>
        <w:spacing w:after="0" w:line="360" w:lineRule="atLeast"/>
        <w:ind w:right="-516"/>
        <w:jc w:val="both"/>
        <w:rPr>
          <w:rFonts w:ascii="Bookman Old Style" w:hAnsi="Bookman Old Style"/>
        </w:rPr>
      </w:pPr>
      <w:r w:rsidRPr="0081531E">
        <w:rPr>
          <w:rFonts w:ascii="Bookman Old Style" w:hAnsi="Bookman Old Style"/>
        </w:rPr>
        <w:t>El texto es similar al del artículo 4º. Debe dejarse sólo uno de los dos artículos, por lo que se propone su supresión.</w:t>
      </w:r>
    </w:p>
    <w:p w:rsidR="00230B1B" w:rsidRDefault="00230B1B" w:rsidP="00230B1B">
      <w:pPr>
        <w:spacing w:after="0" w:line="360" w:lineRule="atLeast"/>
        <w:ind w:right="-516"/>
        <w:jc w:val="both"/>
        <w:rPr>
          <w:rFonts w:ascii="Bookman Old Style" w:hAnsi="Bookman Old Style"/>
          <w:b/>
          <w:u w:val="single"/>
        </w:rPr>
      </w:pPr>
    </w:p>
    <w:p w:rsidR="00230B1B" w:rsidRPr="00E77C5F" w:rsidRDefault="00230B1B" w:rsidP="00230B1B">
      <w:pPr>
        <w:autoSpaceDE w:val="0"/>
        <w:autoSpaceDN w:val="0"/>
        <w:adjustRightInd w:val="0"/>
        <w:spacing w:after="0" w:line="340" w:lineRule="atLeast"/>
        <w:ind w:left="425" w:right="-91"/>
        <w:jc w:val="both"/>
        <w:rPr>
          <w:rFonts w:ascii="Bookman Old Style" w:hAnsi="Bookman Old Style"/>
          <w:b/>
          <w:i/>
          <w:sz w:val="20"/>
          <w:szCs w:val="20"/>
        </w:rPr>
      </w:pPr>
      <w:r w:rsidRPr="00E77C5F">
        <w:rPr>
          <w:rFonts w:ascii="Bookman Old Style" w:hAnsi="Bookman Old Style"/>
          <w:b/>
          <w:i/>
          <w:sz w:val="20"/>
          <w:szCs w:val="20"/>
        </w:rPr>
        <w:t xml:space="preserve">“ARTICULO  5.- </w:t>
      </w:r>
      <w:r w:rsidRPr="00E77C5F">
        <w:rPr>
          <w:rFonts w:ascii="Bookman Old Style" w:hAnsi="Bookman Old Style"/>
          <w:b/>
          <w:i/>
          <w:sz w:val="20"/>
          <w:szCs w:val="20"/>
          <w:highlight w:val="yellow"/>
        </w:rPr>
        <w:t>NATURALEZA DEL COLEGIO</w:t>
      </w:r>
    </w:p>
    <w:p w:rsidR="00230B1B" w:rsidRPr="00E77C5F" w:rsidRDefault="00230B1B" w:rsidP="00230B1B">
      <w:pPr>
        <w:autoSpaceDE w:val="0"/>
        <w:autoSpaceDN w:val="0"/>
        <w:adjustRightInd w:val="0"/>
        <w:spacing w:after="0" w:line="320" w:lineRule="atLeast"/>
        <w:ind w:left="425" w:right="-91"/>
        <w:jc w:val="both"/>
        <w:rPr>
          <w:rFonts w:ascii="Bookman Old Style" w:hAnsi="Bookman Old Style"/>
          <w:i/>
          <w:sz w:val="20"/>
          <w:szCs w:val="20"/>
        </w:rPr>
      </w:pPr>
    </w:p>
    <w:p w:rsidR="00230B1B" w:rsidRPr="00E77C5F" w:rsidRDefault="00230B1B" w:rsidP="00230B1B">
      <w:pPr>
        <w:autoSpaceDE w:val="0"/>
        <w:autoSpaceDN w:val="0"/>
        <w:adjustRightInd w:val="0"/>
        <w:spacing w:after="0" w:line="320" w:lineRule="atLeast"/>
        <w:ind w:left="425" w:right="-91"/>
        <w:jc w:val="both"/>
        <w:rPr>
          <w:rFonts w:ascii="Bookman Old Style" w:eastAsia="Times New Roman" w:hAnsi="Bookman Old Style" w:cs="Arial"/>
          <w:b/>
          <w:bCs/>
          <w:i/>
          <w:color w:val="000000"/>
          <w:sz w:val="20"/>
          <w:szCs w:val="20"/>
          <w:highlight w:val="yellow"/>
          <w:lang w:val="es-ES"/>
        </w:rPr>
      </w:pPr>
      <w:r w:rsidRPr="00E77C5F">
        <w:rPr>
          <w:rFonts w:ascii="Bookman Old Style" w:hAnsi="Bookman Old Style"/>
          <w:i/>
          <w:sz w:val="20"/>
          <w:szCs w:val="20"/>
        </w:rPr>
        <w:lastRenderedPageBreak/>
        <w:t>El Colegio Colombiano de Archivistas, es una entidad gremial de carácter profesional, científico y social</w:t>
      </w:r>
      <w:r>
        <w:rPr>
          <w:rFonts w:ascii="Bookman Old Style" w:hAnsi="Bookman Old Style"/>
          <w:i/>
          <w:sz w:val="20"/>
          <w:szCs w:val="20"/>
        </w:rPr>
        <w:t xml:space="preserve">, </w:t>
      </w:r>
      <w:r w:rsidRPr="00E77C5F">
        <w:rPr>
          <w:rFonts w:ascii="Bookman Old Style" w:eastAsia="Times New Roman" w:hAnsi="Bookman Old Style" w:cs="Arial"/>
          <w:b/>
          <w:bCs/>
          <w:i/>
          <w:color w:val="000000"/>
          <w:sz w:val="20"/>
          <w:szCs w:val="20"/>
          <w:highlight w:val="yellow"/>
          <w:lang w:val="es-ES"/>
        </w:rPr>
        <w:t xml:space="preserve">que representa los intereses profesionales académicos y de responsabilidad deontológica de esta área de las ciencias sociales y humanísticas, conformado por un mayor número de afiliados activos de esta profesión, con estructura interna y funcionamiento democrático, plural y equitativo, que funcionará con su propio peculio y cuya finalidad es la defensa, fortalecimiento, apoyo, inspección y vigilancia en el ejercicio profesional de la Archivística. </w:t>
      </w:r>
    </w:p>
    <w:p w:rsidR="00230B1B" w:rsidRPr="00E77C5F" w:rsidRDefault="00230B1B" w:rsidP="00230B1B">
      <w:pPr>
        <w:autoSpaceDE w:val="0"/>
        <w:autoSpaceDN w:val="0"/>
        <w:adjustRightInd w:val="0"/>
        <w:spacing w:after="0" w:line="320" w:lineRule="atLeast"/>
        <w:ind w:left="425" w:right="-91"/>
        <w:jc w:val="both"/>
        <w:rPr>
          <w:rFonts w:ascii="Bookman Old Style" w:eastAsia="Times New Roman" w:hAnsi="Bookman Old Style" w:cs="Arial"/>
          <w:b/>
          <w:bCs/>
          <w:i/>
          <w:color w:val="000000"/>
          <w:sz w:val="20"/>
          <w:szCs w:val="20"/>
          <w:lang w:val="es-ES"/>
        </w:rPr>
      </w:pPr>
      <w:r w:rsidRPr="00E77C5F">
        <w:rPr>
          <w:rFonts w:ascii="Bookman Old Style" w:hAnsi="Bookman Old Style"/>
          <w:b/>
          <w:i/>
          <w:sz w:val="20"/>
          <w:szCs w:val="20"/>
          <w:highlight w:val="yellow"/>
          <w:lang w:val="es-ES"/>
        </w:rPr>
        <w:t xml:space="preserve">Parágrafo. </w:t>
      </w:r>
      <w:r w:rsidRPr="00E77C5F">
        <w:rPr>
          <w:rFonts w:ascii="Bookman Old Style" w:eastAsia="Times New Roman" w:hAnsi="Bookman Old Style" w:cs="Arial"/>
          <w:b/>
          <w:bCs/>
          <w:i/>
          <w:color w:val="000000"/>
          <w:sz w:val="20"/>
          <w:szCs w:val="20"/>
          <w:highlight w:val="yellow"/>
          <w:lang w:val="es-ES"/>
        </w:rPr>
        <w:t xml:space="preserve">El Colegio, </w:t>
      </w:r>
      <w:r w:rsidRPr="00E77C5F">
        <w:rPr>
          <w:rFonts w:ascii="Bookman Old Style" w:hAnsi="Bookman Old Style"/>
          <w:b/>
          <w:i/>
          <w:sz w:val="20"/>
          <w:szCs w:val="20"/>
          <w:highlight w:val="yellow"/>
        </w:rPr>
        <w:t>de manera autónoma, ajustándose a la normatividad  legal</w:t>
      </w:r>
      <w:r>
        <w:rPr>
          <w:rFonts w:ascii="Bookman Old Style" w:hAnsi="Bookman Old Style"/>
          <w:b/>
          <w:i/>
          <w:sz w:val="20"/>
          <w:szCs w:val="20"/>
          <w:highlight w:val="yellow"/>
        </w:rPr>
        <w:t xml:space="preserve"> vigente</w:t>
      </w:r>
      <w:r w:rsidRPr="00E77C5F">
        <w:rPr>
          <w:rFonts w:ascii="Bookman Old Style" w:hAnsi="Bookman Old Style"/>
          <w:b/>
          <w:i/>
          <w:sz w:val="20"/>
          <w:szCs w:val="20"/>
          <w:highlight w:val="yellow"/>
        </w:rPr>
        <w:t>, reglamentará cada una de las actividades y sus organismos integrantes”.</w:t>
      </w:r>
    </w:p>
    <w:p w:rsidR="00230B1B" w:rsidRPr="00E77C5F" w:rsidRDefault="00230B1B" w:rsidP="00230B1B">
      <w:pPr>
        <w:autoSpaceDE w:val="0"/>
        <w:autoSpaceDN w:val="0"/>
        <w:adjustRightInd w:val="0"/>
        <w:spacing w:after="0" w:line="320" w:lineRule="atLeast"/>
        <w:ind w:left="425" w:right="-91"/>
        <w:jc w:val="both"/>
        <w:rPr>
          <w:rFonts w:ascii="Bookman Old Style" w:hAnsi="Bookman Old Style"/>
          <w:b/>
          <w:i/>
          <w:lang w:val="es-ES"/>
        </w:rPr>
      </w:pPr>
    </w:p>
    <w:tbl>
      <w:tblPr>
        <w:tblStyle w:val="Tablaconcuadrcula"/>
        <w:tblW w:w="9894" w:type="dxa"/>
        <w:tblLook w:val="04A0" w:firstRow="1" w:lastRow="0" w:firstColumn="1" w:lastColumn="0" w:noHBand="0" w:noVBand="1"/>
      </w:tblPr>
      <w:tblGrid>
        <w:gridCol w:w="4815"/>
        <w:gridCol w:w="5079"/>
      </w:tblGrid>
      <w:tr w:rsidR="00230B1B" w:rsidTr="00DC5174">
        <w:tc>
          <w:tcPr>
            <w:tcW w:w="4815" w:type="dxa"/>
          </w:tcPr>
          <w:p w:rsidR="00230B1B" w:rsidRPr="00A37697" w:rsidRDefault="00230B1B" w:rsidP="00DC5174">
            <w:pPr>
              <w:spacing w:after="0" w:line="360" w:lineRule="auto"/>
              <w:ind w:right="36"/>
              <w:jc w:val="center"/>
              <w:rPr>
                <w:rFonts w:ascii="Bookman Old Style" w:hAnsi="Bookman Old Style"/>
                <w:b/>
                <w:sz w:val="24"/>
                <w:szCs w:val="24"/>
              </w:rPr>
            </w:pPr>
            <w:r w:rsidRPr="00A37697">
              <w:rPr>
                <w:rFonts w:ascii="Bookman Old Style" w:hAnsi="Bookman Old Style"/>
                <w:b/>
                <w:sz w:val="24"/>
                <w:szCs w:val="24"/>
              </w:rPr>
              <w:t xml:space="preserve">TEXTO </w:t>
            </w:r>
            <w:r>
              <w:rPr>
                <w:rFonts w:ascii="Bookman Old Style" w:hAnsi="Bookman Old Style"/>
                <w:b/>
                <w:sz w:val="24"/>
                <w:szCs w:val="24"/>
              </w:rPr>
              <w:t>VIGENTE DE LOS ESTATUTOS</w:t>
            </w:r>
          </w:p>
        </w:tc>
        <w:tc>
          <w:tcPr>
            <w:tcW w:w="5079" w:type="dxa"/>
          </w:tcPr>
          <w:p w:rsidR="00230B1B" w:rsidRPr="00A37697" w:rsidRDefault="00230B1B" w:rsidP="00DC5174">
            <w:pPr>
              <w:spacing w:after="0" w:line="360" w:lineRule="auto"/>
              <w:ind w:right="295"/>
              <w:jc w:val="center"/>
              <w:rPr>
                <w:rFonts w:ascii="Bookman Old Style" w:hAnsi="Bookman Old Style"/>
                <w:b/>
                <w:sz w:val="24"/>
                <w:szCs w:val="24"/>
              </w:rPr>
            </w:pPr>
            <w:r w:rsidRPr="00A37697">
              <w:rPr>
                <w:rFonts w:ascii="Bookman Old Style" w:hAnsi="Bookman Old Style"/>
                <w:b/>
                <w:color w:val="FF0000"/>
                <w:sz w:val="24"/>
                <w:szCs w:val="24"/>
              </w:rPr>
              <w:t>TEXTO NUEVO PROPUESTO</w:t>
            </w:r>
          </w:p>
        </w:tc>
      </w:tr>
      <w:tr w:rsidR="00230B1B" w:rsidTr="00DC5174">
        <w:tc>
          <w:tcPr>
            <w:tcW w:w="4815" w:type="dxa"/>
          </w:tcPr>
          <w:p w:rsidR="00230B1B" w:rsidRPr="00B42034" w:rsidRDefault="00230B1B" w:rsidP="00DC5174">
            <w:pPr>
              <w:autoSpaceDE w:val="0"/>
              <w:autoSpaceDN w:val="0"/>
              <w:adjustRightInd w:val="0"/>
              <w:spacing w:after="0" w:line="280" w:lineRule="atLeast"/>
              <w:ind w:left="28" w:right="34"/>
              <w:jc w:val="both"/>
              <w:rPr>
                <w:rFonts w:ascii="Bookman Old Style" w:hAnsi="Bookman Old Style"/>
                <w:b/>
                <w:i/>
                <w:sz w:val="20"/>
                <w:szCs w:val="20"/>
              </w:rPr>
            </w:pPr>
            <w:r w:rsidRPr="00B42034">
              <w:rPr>
                <w:rFonts w:ascii="Bookman Old Style" w:hAnsi="Bookman Old Style"/>
                <w:b/>
                <w:i/>
                <w:sz w:val="20"/>
                <w:szCs w:val="20"/>
              </w:rPr>
              <w:t>ARTICULO  5.- CARACTERISTICAS:</w:t>
            </w:r>
          </w:p>
          <w:p w:rsidR="00230B1B" w:rsidRPr="00B42034" w:rsidRDefault="00230B1B" w:rsidP="00DC5174">
            <w:pPr>
              <w:autoSpaceDE w:val="0"/>
              <w:autoSpaceDN w:val="0"/>
              <w:adjustRightInd w:val="0"/>
              <w:spacing w:after="0" w:line="280" w:lineRule="atLeast"/>
              <w:ind w:left="28" w:right="34"/>
              <w:jc w:val="both"/>
              <w:rPr>
                <w:rFonts w:ascii="Bookman Old Style" w:hAnsi="Bookman Old Style"/>
                <w:b/>
                <w:i/>
                <w:sz w:val="20"/>
                <w:szCs w:val="20"/>
              </w:rPr>
            </w:pPr>
            <w:r w:rsidRPr="00B42034">
              <w:rPr>
                <w:rFonts w:ascii="Bookman Old Style" w:hAnsi="Bookman Old Style"/>
                <w:i/>
                <w:sz w:val="20"/>
                <w:szCs w:val="20"/>
              </w:rPr>
              <w:t>El Colegio Colombiano de Archivistas, es una entidad gremial de carácter profesional, científico y social, que de manera autónoma, ajustándose a la normatividad legal</w:t>
            </w:r>
            <w:r>
              <w:rPr>
                <w:rFonts w:ascii="Bookman Old Style" w:hAnsi="Bookman Old Style"/>
                <w:i/>
                <w:sz w:val="20"/>
                <w:szCs w:val="20"/>
              </w:rPr>
              <w:t xml:space="preserve"> vigente</w:t>
            </w:r>
            <w:r w:rsidRPr="00B42034">
              <w:rPr>
                <w:rFonts w:ascii="Bookman Old Style" w:hAnsi="Bookman Old Style"/>
                <w:i/>
                <w:sz w:val="20"/>
                <w:szCs w:val="20"/>
              </w:rPr>
              <w:t>, reglamentara cada una de las actividades y sus organismos integrantes.</w:t>
            </w:r>
          </w:p>
        </w:tc>
        <w:tc>
          <w:tcPr>
            <w:tcW w:w="5079" w:type="dxa"/>
          </w:tcPr>
          <w:p w:rsidR="00230B1B" w:rsidRPr="00E77C5F" w:rsidRDefault="00230B1B" w:rsidP="00DC5174">
            <w:pPr>
              <w:autoSpaceDE w:val="0"/>
              <w:autoSpaceDN w:val="0"/>
              <w:adjustRightInd w:val="0"/>
              <w:spacing w:after="0" w:line="280" w:lineRule="atLeast"/>
              <w:jc w:val="both"/>
              <w:rPr>
                <w:rFonts w:ascii="Bookman Old Style" w:hAnsi="Bookman Old Style"/>
                <w:b/>
                <w:i/>
                <w:sz w:val="20"/>
                <w:szCs w:val="20"/>
              </w:rPr>
            </w:pPr>
            <w:r w:rsidRPr="00E77C5F">
              <w:rPr>
                <w:rFonts w:ascii="Bookman Old Style" w:hAnsi="Bookman Old Style"/>
                <w:b/>
                <w:i/>
                <w:sz w:val="20"/>
                <w:szCs w:val="20"/>
              </w:rPr>
              <w:t xml:space="preserve">“ARTICULO  5.- </w:t>
            </w:r>
            <w:r w:rsidRPr="00E77C5F">
              <w:rPr>
                <w:rFonts w:ascii="Bookman Old Style" w:hAnsi="Bookman Old Style"/>
                <w:b/>
                <w:i/>
                <w:sz w:val="20"/>
                <w:szCs w:val="20"/>
                <w:highlight w:val="yellow"/>
              </w:rPr>
              <w:t>NATURALEZA DEL COLEGIO</w:t>
            </w:r>
          </w:p>
          <w:p w:rsidR="00230B1B" w:rsidRPr="00E77C5F" w:rsidRDefault="00230B1B" w:rsidP="00DC5174">
            <w:pPr>
              <w:autoSpaceDE w:val="0"/>
              <w:autoSpaceDN w:val="0"/>
              <w:adjustRightInd w:val="0"/>
              <w:spacing w:after="0" w:line="280" w:lineRule="atLeast"/>
              <w:jc w:val="both"/>
              <w:rPr>
                <w:rFonts w:ascii="Bookman Old Style" w:eastAsia="Times New Roman" w:hAnsi="Bookman Old Style" w:cs="Arial"/>
                <w:b/>
                <w:bCs/>
                <w:i/>
                <w:color w:val="000000"/>
                <w:sz w:val="20"/>
                <w:szCs w:val="20"/>
                <w:highlight w:val="yellow"/>
                <w:lang w:val="es-ES"/>
              </w:rPr>
            </w:pPr>
            <w:r w:rsidRPr="00E77C5F">
              <w:rPr>
                <w:rFonts w:ascii="Bookman Old Style" w:hAnsi="Bookman Old Style"/>
                <w:i/>
                <w:sz w:val="20"/>
                <w:szCs w:val="20"/>
              </w:rPr>
              <w:t>El Colegio Colombiano de Archivistas, es una entidad gremial de carácter profesional, científico y social</w:t>
            </w:r>
            <w:r>
              <w:rPr>
                <w:rFonts w:ascii="Bookman Old Style" w:hAnsi="Bookman Old Style"/>
                <w:i/>
                <w:sz w:val="20"/>
                <w:szCs w:val="20"/>
              </w:rPr>
              <w:t xml:space="preserve">, </w:t>
            </w:r>
            <w:r w:rsidRPr="00E77C5F">
              <w:rPr>
                <w:rFonts w:ascii="Bookman Old Style" w:eastAsia="Times New Roman" w:hAnsi="Bookman Old Style" w:cs="Arial"/>
                <w:b/>
                <w:bCs/>
                <w:i/>
                <w:color w:val="000000"/>
                <w:sz w:val="20"/>
                <w:szCs w:val="20"/>
                <w:highlight w:val="yellow"/>
                <w:lang w:val="es-ES"/>
              </w:rPr>
              <w:t xml:space="preserve">que representa los intereses profesionales académicos y de responsabilidad deontológica de esta área de las ciencias sociales y humanísticas, conformado por un mayor número de afiliados activos de esta profesión, con estructura interna y funcionamiento democrático, plural y equitativo, que funcionará con su propio peculio y cuya finalidad es la defensa, fortalecimiento, apoyo, inspección y vigilancia en el ejercicio profesional de la Archivística. </w:t>
            </w:r>
          </w:p>
          <w:p w:rsidR="00230B1B" w:rsidRPr="00E77C5F" w:rsidRDefault="00230B1B" w:rsidP="00DC5174">
            <w:pPr>
              <w:autoSpaceDE w:val="0"/>
              <w:autoSpaceDN w:val="0"/>
              <w:adjustRightInd w:val="0"/>
              <w:spacing w:after="0" w:line="280" w:lineRule="atLeast"/>
              <w:jc w:val="both"/>
              <w:rPr>
                <w:rFonts w:ascii="Bookman Old Style" w:eastAsia="Times New Roman" w:hAnsi="Bookman Old Style" w:cs="Arial"/>
                <w:b/>
                <w:bCs/>
                <w:i/>
                <w:color w:val="000000"/>
                <w:sz w:val="20"/>
                <w:szCs w:val="20"/>
                <w:lang w:val="es-ES"/>
              </w:rPr>
            </w:pPr>
            <w:r w:rsidRPr="00E77C5F">
              <w:rPr>
                <w:rFonts w:ascii="Bookman Old Style" w:hAnsi="Bookman Old Style"/>
                <w:b/>
                <w:i/>
                <w:sz w:val="20"/>
                <w:szCs w:val="20"/>
                <w:highlight w:val="yellow"/>
                <w:lang w:val="es-ES"/>
              </w:rPr>
              <w:t xml:space="preserve">Parágrafo. </w:t>
            </w:r>
            <w:r w:rsidRPr="00E77C5F">
              <w:rPr>
                <w:rFonts w:ascii="Bookman Old Style" w:eastAsia="Times New Roman" w:hAnsi="Bookman Old Style" w:cs="Arial"/>
                <w:b/>
                <w:bCs/>
                <w:i/>
                <w:color w:val="000000"/>
                <w:sz w:val="20"/>
                <w:szCs w:val="20"/>
                <w:highlight w:val="yellow"/>
                <w:lang w:val="es-ES"/>
              </w:rPr>
              <w:t xml:space="preserve">El Colegio, </w:t>
            </w:r>
            <w:r w:rsidRPr="00E77C5F">
              <w:rPr>
                <w:rFonts w:ascii="Bookman Old Style" w:hAnsi="Bookman Old Style"/>
                <w:b/>
                <w:i/>
                <w:sz w:val="20"/>
                <w:szCs w:val="20"/>
                <w:highlight w:val="yellow"/>
              </w:rPr>
              <w:t xml:space="preserve">de manera autónoma, ajustándose a la normatividad  legal </w:t>
            </w:r>
            <w:r>
              <w:rPr>
                <w:rFonts w:ascii="Bookman Old Style" w:hAnsi="Bookman Old Style"/>
                <w:b/>
                <w:i/>
                <w:sz w:val="20"/>
                <w:szCs w:val="20"/>
                <w:highlight w:val="yellow"/>
              </w:rPr>
              <w:t>vigente</w:t>
            </w:r>
            <w:r w:rsidRPr="00E77C5F">
              <w:rPr>
                <w:rFonts w:ascii="Bookman Old Style" w:hAnsi="Bookman Old Style"/>
                <w:b/>
                <w:i/>
                <w:sz w:val="20"/>
                <w:szCs w:val="20"/>
                <w:highlight w:val="yellow"/>
              </w:rPr>
              <w:t>,  reglamentará cada una de las actividades y sus organismos integrantes”.</w:t>
            </w:r>
          </w:p>
        </w:tc>
      </w:tr>
    </w:tbl>
    <w:p w:rsidR="00230B1B" w:rsidRDefault="00230B1B" w:rsidP="00230B1B">
      <w:pPr>
        <w:autoSpaceDE w:val="0"/>
        <w:autoSpaceDN w:val="0"/>
        <w:adjustRightInd w:val="0"/>
        <w:spacing w:after="0" w:line="360" w:lineRule="auto"/>
        <w:ind w:left="426"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230B1B" w:rsidRPr="00230B1B" w:rsidRDefault="00230B1B" w:rsidP="00230B1B">
      <w:pPr>
        <w:spacing w:after="0" w:line="360" w:lineRule="atLeast"/>
        <w:ind w:right="-516"/>
        <w:jc w:val="both"/>
        <w:rPr>
          <w:rFonts w:ascii="Bookman Old Style" w:hAnsi="Bookman Old Style"/>
          <w:b/>
          <w:u w:val="single"/>
          <w:lang w:val="es-ES"/>
        </w:rPr>
      </w:pPr>
    </w:p>
    <w:p w:rsidR="00230B1B" w:rsidRPr="0081531E" w:rsidRDefault="00230B1B" w:rsidP="00230B1B">
      <w:pPr>
        <w:spacing w:after="0" w:line="360" w:lineRule="atLeast"/>
        <w:ind w:right="-516"/>
        <w:jc w:val="both"/>
        <w:rPr>
          <w:rFonts w:ascii="Bookman Old Style" w:hAnsi="Bookman Old Style"/>
          <w:sz w:val="24"/>
          <w:szCs w:val="24"/>
        </w:rPr>
      </w:pPr>
      <w:r w:rsidRPr="0081531E">
        <w:rPr>
          <w:rFonts w:ascii="Bookman Old Style" w:hAnsi="Bookman Old Style"/>
          <w:b/>
          <w:caps/>
          <w:sz w:val="24"/>
          <w:szCs w:val="24"/>
          <w:highlight w:val="green"/>
        </w:rPr>
        <w:t>Artículo 8º - Duración</w:t>
      </w:r>
      <w:r w:rsidRPr="0081531E">
        <w:rPr>
          <w:rFonts w:ascii="Bookman Old Style" w:hAnsi="Bookman Old Style"/>
          <w:sz w:val="24"/>
          <w:szCs w:val="24"/>
        </w:rPr>
        <w:t xml:space="preserve"> </w:t>
      </w:r>
    </w:p>
    <w:p w:rsidR="00230B1B" w:rsidRPr="00882536" w:rsidRDefault="00230B1B" w:rsidP="00230B1B">
      <w:pPr>
        <w:spacing w:after="0" w:line="340" w:lineRule="atLeast"/>
        <w:ind w:left="426" w:right="-516"/>
        <w:jc w:val="both"/>
        <w:rPr>
          <w:rFonts w:ascii="Bookman Old Style" w:hAnsi="Bookman Old Style"/>
          <w:b/>
        </w:rPr>
      </w:pPr>
    </w:p>
    <w:p w:rsidR="00230B1B" w:rsidRPr="00882536" w:rsidRDefault="00230B1B" w:rsidP="00230B1B">
      <w:pPr>
        <w:spacing w:after="0" w:line="340" w:lineRule="atLeast"/>
        <w:ind w:right="-516"/>
        <w:jc w:val="both"/>
        <w:rPr>
          <w:rFonts w:ascii="Bookman Old Style" w:hAnsi="Bookman Old Style"/>
          <w:b/>
          <w:color w:val="FF0000"/>
          <w:u w:val="single"/>
        </w:rPr>
      </w:pPr>
      <w:r w:rsidRPr="00882536">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230B1B" w:rsidRDefault="00230B1B" w:rsidP="00230B1B">
      <w:pPr>
        <w:spacing w:after="0" w:line="340" w:lineRule="atLeast"/>
        <w:ind w:left="426" w:right="-516"/>
        <w:jc w:val="both"/>
        <w:rPr>
          <w:rFonts w:ascii="Bookman Old Style" w:hAnsi="Bookman Old Style"/>
          <w:b/>
          <w:highlight w:val="green"/>
          <w:u w:val="single"/>
        </w:rPr>
      </w:pPr>
    </w:p>
    <w:p w:rsidR="00230B1B" w:rsidRPr="004A00C9" w:rsidRDefault="00230B1B" w:rsidP="00230B1B">
      <w:pPr>
        <w:autoSpaceDE w:val="0"/>
        <w:autoSpaceDN w:val="0"/>
        <w:adjustRightInd w:val="0"/>
        <w:spacing w:after="0" w:line="340" w:lineRule="atLeast"/>
        <w:ind w:left="425"/>
        <w:jc w:val="both"/>
        <w:rPr>
          <w:rFonts w:ascii="Bookman Old Style" w:hAnsi="Bookman Old Style"/>
          <w:b/>
          <w:i/>
          <w:sz w:val="20"/>
          <w:szCs w:val="20"/>
        </w:rPr>
      </w:pPr>
      <w:r w:rsidRPr="004A00C9">
        <w:rPr>
          <w:rFonts w:ascii="Bookman Old Style" w:hAnsi="Bookman Old Style"/>
          <w:b/>
          <w:i/>
          <w:sz w:val="20"/>
          <w:szCs w:val="20"/>
        </w:rPr>
        <w:t>“ARTICULO 8. – DOMICILIO:</w:t>
      </w:r>
    </w:p>
    <w:p w:rsidR="00230B1B" w:rsidRPr="004A00C9" w:rsidRDefault="00230B1B" w:rsidP="00230B1B">
      <w:pPr>
        <w:autoSpaceDE w:val="0"/>
        <w:autoSpaceDN w:val="0"/>
        <w:adjustRightInd w:val="0"/>
        <w:spacing w:after="0" w:line="340" w:lineRule="atLeast"/>
        <w:ind w:left="425"/>
        <w:jc w:val="both"/>
        <w:rPr>
          <w:rFonts w:ascii="Bookman Old Style" w:hAnsi="Bookman Old Style"/>
          <w:i/>
          <w:sz w:val="20"/>
          <w:szCs w:val="20"/>
        </w:rPr>
      </w:pPr>
      <w:r w:rsidRPr="004A00C9">
        <w:rPr>
          <w:rFonts w:ascii="Bookman Old Style" w:hAnsi="Bookman Old Style"/>
          <w:i/>
          <w:sz w:val="20"/>
          <w:szCs w:val="20"/>
        </w:rPr>
        <w:t xml:space="preserve">El ámbito territorial del Colegio Colombiano de Archivistas comprende la Republica de Colombia, por lo tanto es una entidad de carácter nacional, con domicilio y sede principal en la ciudad de Bogotá D.C. Sin perjuicio de lo anterior, la Asamblea General podrá fijar Delegaciones, organismos colegiados o colegios </w:t>
      </w:r>
      <w:r>
        <w:rPr>
          <w:rFonts w:ascii="Bookman Old Style" w:hAnsi="Bookman Old Style"/>
          <w:i/>
          <w:sz w:val="20"/>
          <w:szCs w:val="20"/>
        </w:rPr>
        <w:t>Regionales</w:t>
      </w:r>
      <w:r w:rsidRPr="004A00C9">
        <w:rPr>
          <w:rFonts w:ascii="Bookman Old Style" w:hAnsi="Bookman Old Style"/>
          <w:i/>
          <w:sz w:val="20"/>
          <w:szCs w:val="20"/>
        </w:rPr>
        <w:t xml:space="preserve"> en distintas Departamentos o regiones del territorio Colombiano. </w:t>
      </w:r>
      <w:r w:rsidRPr="004A00C9">
        <w:rPr>
          <w:rFonts w:ascii="Bookman Old Style" w:hAnsi="Bookman Old Style"/>
          <w:i/>
          <w:color w:val="000000"/>
          <w:sz w:val="20"/>
          <w:szCs w:val="20"/>
        </w:rPr>
        <w:t xml:space="preserve">Los cambios de domicilio que supongan el traslado de la sede provisional o definitiva a otra ciudad, deberán ser acordados, a propuesta de la Junta Directiva por la Asamblea General Ordinaria mediante acuerdo favorable de la </w:t>
      </w:r>
      <w:r w:rsidRPr="004A00C9">
        <w:rPr>
          <w:rFonts w:ascii="Bookman Old Style" w:hAnsi="Bookman Old Style"/>
          <w:i/>
          <w:sz w:val="20"/>
          <w:szCs w:val="20"/>
        </w:rPr>
        <w:t>mayoría absoluta de los presentes.”</w:t>
      </w:r>
    </w:p>
    <w:p w:rsidR="00230B1B" w:rsidRPr="00882536" w:rsidRDefault="00230B1B" w:rsidP="00230B1B">
      <w:pPr>
        <w:spacing w:after="0" w:line="340" w:lineRule="atLeast"/>
        <w:ind w:left="426" w:right="-516"/>
        <w:jc w:val="both"/>
        <w:rPr>
          <w:rFonts w:ascii="Bookman Old Style" w:hAnsi="Bookman Old Style"/>
          <w:b/>
          <w:highlight w:val="green"/>
          <w:u w:val="single"/>
        </w:rPr>
      </w:pPr>
    </w:p>
    <w:p w:rsidR="00230B1B" w:rsidRPr="004A00C9" w:rsidRDefault="00230B1B" w:rsidP="00230B1B">
      <w:pPr>
        <w:spacing w:after="0" w:line="340" w:lineRule="atLeast"/>
        <w:ind w:right="-516"/>
        <w:jc w:val="both"/>
        <w:rPr>
          <w:rFonts w:ascii="Bookman Old Style" w:hAnsi="Bookman Old Style"/>
          <w:b/>
          <w:color w:val="7030A0"/>
          <w:u w:val="single"/>
        </w:rPr>
      </w:pPr>
      <w:r w:rsidRPr="004A00C9">
        <w:rPr>
          <w:rFonts w:ascii="Bookman Old Style" w:hAnsi="Bookman Old Style"/>
          <w:b/>
          <w:color w:val="7030A0"/>
          <w:u w:val="single"/>
        </w:rPr>
        <w:lastRenderedPageBreak/>
        <w:t>RAZONES DE LA MODIFICACION PROPUESTA</w:t>
      </w:r>
    </w:p>
    <w:p w:rsidR="00230B1B" w:rsidRDefault="00230B1B" w:rsidP="00230B1B">
      <w:pPr>
        <w:spacing w:after="0" w:line="340" w:lineRule="atLeast"/>
        <w:ind w:right="-516"/>
        <w:jc w:val="both"/>
        <w:rPr>
          <w:rFonts w:ascii="Bookman Old Style" w:hAnsi="Bookman Old Style"/>
          <w:sz w:val="24"/>
          <w:szCs w:val="24"/>
        </w:rPr>
      </w:pPr>
    </w:p>
    <w:p w:rsidR="00230B1B" w:rsidRPr="00801835" w:rsidRDefault="00230B1B" w:rsidP="00230B1B">
      <w:pPr>
        <w:spacing w:after="0" w:line="360" w:lineRule="atLeast"/>
        <w:ind w:right="-516"/>
        <w:jc w:val="both"/>
        <w:rPr>
          <w:rFonts w:ascii="Bookman Old Style" w:hAnsi="Bookman Old Style"/>
          <w:sz w:val="24"/>
          <w:szCs w:val="24"/>
        </w:rPr>
      </w:pPr>
      <w:r w:rsidRPr="00801835">
        <w:rPr>
          <w:rFonts w:ascii="Bookman Old Style" w:hAnsi="Bookman Old Style"/>
          <w:sz w:val="24"/>
          <w:szCs w:val="24"/>
        </w:rPr>
        <w:t>“</w:t>
      </w:r>
      <w:r w:rsidRPr="00801835">
        <w:rPr>
          <w:rFonts w:ascii="Bookman Old Style" w:hAnsi="Bookman Old Style"/>
          <w:i/>
          <w:sz w:val="24"/>
          <w:szCs w:val="24"/>
        </w:rPr>
        <w:t xml:space="preserve">es una institución de carácter privado, </w:t>
      </w:r>
      <w:r w:rsidRPr="00801835">
        <w:rPr>
          <w:rFonts w:ascii="Bookman Old Style" w:hAnsi="Bookman Old Style"/>
          <w:i/>
          <w:sz w:val="24"/>
          <w:szCs w:val="24"/>
          <w:highlight w:val="yellow"/>
        </w:rPr>
        <w:t>con duración de 90 años</w:t>
      </w:r>
      <w:r w:rsidRPr="00801835">
        <w:rPr>
          <w:rFonts w:ascii="Bookman Old Style" w:hAnsi="Bookman Old Style"/>
          <w:sz w:val="24"/>
          <w:szCs w:val="24"/>
        </w:rPr>
        <w:t>”</w:t>
      </w:r>
    </w:p>
    <w:p w:rsidR="00230B1B" w:rsidRDefault="00230B1B" w:rsidP="00230B1B">
      <w:pPr>
        <w:spacing w:after="0" w:line="340" w:lineRule="atLeast"/>
        <w:ind w:right="-516"/>
        <w:jc w:val="both"/>
        <w:rPr>
          <w:rFonts w:ascii="Bookman Old Style" w:hAnsi="Bookman Old Style"/>
          <w:sz w:val="24"/>
          <w:szCs w:val="24"/>
        </w:rPr>
      </w:pPr>
    </w:p>
    <w:p w:rsidR="00230B1B" w:rsidRPr="004A00C9" w:rsidRDefault="00230B1B" w:rsidP="00230B1B">
      <w:pPr>
        <w:spacing w:after="0" w:line="340" w:lineRule="atLeast"/>
        <w:ind w:right="-516"/>
        <w:jc w:val="both"/>
        <w:rPr>
          <w:rFonts w:ascii="Bookman Old Style" w:hAnsi="Bookman Old Style"/>
          <w:b/>
          <w:color w:val="0070C0"/>
          <w:u w:val="single"/>
        </w:rPr>
      </w:pPr>
      <w:r w:rsidRPr="004A00C9">
        <w:rPr>
          <w:rFonts w:ascii="Bookman Old Style" w:hAnsi="Bookman Old Style"/>
          <w:b/>
          <w:color w:val="0070C0"/>
          <w:u w:val="single"/>
        </w:rPr>
        <w:t>TEXTO MODIFICADO POR LA REFORMA</w:t>
      </w:r>
    </w:p>
    <w:p w:rsidR="00230B1B" w:rsidRDefault="00230B1B" w:rsidP="00230B1B">
      <w:pPr>
        <w:spacing w:after="0" w:line="340" w:lineRule="atLeast"/>
        <w:ind w:right="-516"/>
        <w:jc w:val="both"/>
        <w:rPr>
          <w:rFonts w:ascii="Bookman Old Style" w:hAnsi="Bookman Old Style"/>
          <w:sz w:val="24"/>
          <w:szCs w:val="24"/>
        </w:rPr>
      </w:pPr>
    </w:p>
    <w:p w:rsidR="00230B1B" w:rsidRDefault="00230B1B" w:rsidP="00230B1B">
      <w:pPr>
        <w:spacing w:after="0" w:line="340" w:lineRule="atLeast"/>
        <w:ind w:right="-516"/>
        <w:jc w:val="both"/>
        <w:rPr>
          <w:rFonts w:ascii="Bookman Old Style" w:hAnsi="Bookman Old Style"/>
          <w:sz w:val="24"/>
          <w:szCs w:val="24"/>
        </w:rPr>
      </w:pPr>
      <w:r>
        <w:rPr>
          <w:rFonts w:ascii="Bookman Old Style" w:hAnsi="Bookman Old Style"/>
          <w:sz w:val="24"/>
          <w:szCs w:val="24"/>
        </w:rPr>
        <w:t>El artículo 8º de los Estatutos quedaría así:</w:t>
      </w:r>
    </w:p>
    <w:p w:rsidR="00230B1B" w:rsidRDefault="00230B1B" w:rsidP="00230B1B">
      <w:pPr>
        <w:spacing w:after="0" w:line="340" w:lineRule="atLeast"/>
        <w:ind w:right="-516"/>
        <w:jc w:val="both"/>
        <w:rPr>
          <w:rFonts w:ascii="Bookman Old Style" w:hAnsi="Bookman Old Style"/>
          <w:sz w:val="24"/>
          <w:szCs w:val="24"/>
        </w:rPr>
      </w:pPr>
    </w:p>
    <w:p w:rsidR="00230B1B" w:rsidRDefault="00230B1B" w:rsidP="00230B1B">
      <w:pPr>
        <w:autoSpaceDE w:val="0"/>
        <w:autoSpaceDN w:val="0"/>
        <w:adjustRightInd w:val="0"/>
        <w:spacing w:after="0" w:line="340" w:lineRule="atLeast"/>
        <w:ind w:left="425"/>
        <w:jc w:val="both"/>
        <w:rPr>
          <w:rFonts w:ascii="Bookman Old Style" w:hAnsi="Bookman Old Style"/>
          <w:b/>
          <w:i/>
          <w:sz w:val="20"/>
          <w:szCs w:val="20"/>
        </w:rPr>
      </w:pPr>
      <w:r w:rsidRPr="00882536">
        <w:rPr>
          <w:rFonts w:ascii="Bookman Old Style" w:hAnsi="Bookman Old Style"/>
          <w:b/>
          <w:i/>
          <w:sz w:val="20"/>
          <w:szCs w:val="20"/>
        </w:rPr>
        <w:t>“ARTICULO 8. – DOMICILIO</w:t>
      </w:r>
    </w:p>
    <w:p w:rsidR="00230B1B" w:rsidRDefault="00230B1B" w:rsidP="00230B1B">
      <w:pPr>
        <w:autoSpaceDE w:val="0"/>
        <w:autoSpaceDN w:val="0"/>
        <w:adjustRightInd w:val="0"/>
        <w:spacing w:after="0" w:line="340" w:lineRule="atLeast"/>
        <w:ind w:left="425"/>
        <w:jc w:val="both"/>
        <w:rPr>
          <w:rFonts w:ascii="Bookman Old Style" w:hAnsi="Bookman Old Style"/>
          <w:i/>
          <w:sz w:val="20"/>
          <w:szCs w:val="20"/>
        </w:rPr>
      </w:pPr>
      <w:r w:rsidRPr="00882536">
        <w:rPr>
          <w:rFonts w:ascii="Bookman Old Style" w:hAnsi="Bookman Old Style"/>
          <w:i/>
          <w:sz w:val="20"/>
          <w:szCs w:val="20"/>
        </w:rPr>
        <w:t xml:space="preserve">El ámbito territorial del Colegio Colombiano de Archivistas comprende la Republica de Colombia, por lo tanto es una entidad de carácter nacional, con domicilio y sede principal en la ciudad de Bogotá D.C. </w:t>
      </w:r>
    </w:p>
    <w:p w:rsidR="00230B1B" w:rsidRDefault="00230B1B" w:rsidP="00230B1B">
      <w:pPr>
        <w:autoSpaceDE w:val="0"/>
        <w:autoSpaceDN w:val="0"/>
        <w:adjustRightInd w:val="0"/>
        <w:spacing w:after="0" w:line="340" w:lineRule="atLeast"/>
        <w:ind w:left="425"/>
        <w:jc w:val="both"/>
        <w:rPr>
          <w:rFonts w:ascii="Bookman Old Style" w:hAnsi="Bookman Old Style"/>
          <w:i/>
          <w:sz w:val="20"/>
          <w:szCs w:val="20"/>
        </w:rPr>
      </w:pPr>
    </w:p>
    <w:p w:rsidR="00230B1B" w:rsidRDefault="00230B1B" w:rsidP="00230B1B">
      <w:pPr>
        <w:autoSpaceDE w:val="0"/>
        <w:autoSpaceDN w:val="0"/>
        <w:adjustRightInd w:val="0"/>
        <w:spacing w:after="0" w:line="340" w:lineRule="atLeast"/>
        <w:ind w:left="425"/>
        <w:jc w:val="both"/>
        <w:rPr>
          <w:rFonts w:ascii="Bookman Old Style" w:hAnsi="Bookman Old Style"/>
          <w:i/>
          <w:sz w:val="20"/>
          <w:szCs w:val="20"/>
        </w:rPr>
      </w:pPr>
      <w:r w:rsidRPr="0081531E">
        <w:rPr>
          <w:rFonts w:ascii="Bookman Old Style" w:hAnsi="Bookman Old Style"/>
          <w:b/>
          <w:i/>
          <w:sz w:val="20"/>
          <w:szCs w:val="20"/>
          <w:highlight w:val="yellow"/>
        </w:rPr>
        <w:t>Parágrafo</w:t>
      </w:r>
      <w:r>
        <w:rPr>
          <w:rFonts w:ascii="Bookman Old Style" w:hAnsi="Bookman Old Style"/>
          <w:b/>
          <w:i/>
          <w:sz w:val="20"/>
          <w:szCs w:val="20"/>
          <w:highlight w:val="yellow"/>
        </w:rPr>
        <w:t xml:space="preserve"> 1</w:t>
      </w:r>
      <w:r w:rsidRPr="0081531E">
        <w:rPr>
          <w:rFonts w:ascii="Bookman Old Style" w:hAnsi="Bookman Old Style"/>
          <w:b/>
          <w:i/>
          <w:sz w:val="20"/>
          <w:szCs w:val="20"/>
          <w:highlight w:val="yellow"/>
        </w:rPr>
        <w:t>.</w:t>
      </w:r>
      <w:r w:rsidRPr="0081531E">
        <w:rPr>
          <w:rFonts w:ascii="Bookman Old Style" w:hAnsi="Bookman Old Style"/>
          <w:b/>
          <w:i/>
          <w:sz w:val="20"/>
          <w:szCs w:val="20"/>
        </w:rPr>
        <w:t xml:space="preserve"> </w:t>
      </w:r>
      <w:r w:rsidRPr="0081531E">
        <w:rPr>
          <w:rFonts w:ascii="Bookman Old Style" w:hAnsi="Bookman Old Style"/>
          <w:i/>
          <w:strike/>
          <w:sz w:val="20"/>
          <w:szCs w:val="20"/>
          <w:highlight w:val="green"/>
        </w:rPr>
        <w:t>Sin perjuicio de lo anterior</w:t>
      </w:r>
      <w:r w:rsidRPr="0081531E">
        <w:rPr>
          <w:rFonts w:ascii="Bookman Old Style" w:hAnsi="Bookman Old Style"/>
          <w:i/>
          <w:sz w:val="20"/>
          <w:szCs w:val="20"/>
          <w:highlight w:val="green"/>
        </w:rPr>
        <w:t>,</w:t>
      </w:r>
      <w:r w:rsidRPr="0081531E">
        <w:rPr>
          <w:rFonts w:ascii="Bookman Old Style" w:hAnsi="Bookman Old Style"/>
          <w:i/>
          <w:sz w:val="20"/>
          <w:szCs w:val="20"/>
        </w:rPr>
        <w:t xml:space="preserve"> </w:t>
      </w:r>
      <w:r>
        <w:rPr>
          <w:rFonts w:ascii="Bookman Old Style" w:hAnsi="Bookman Old Style"/>
          <w:i/>
          <w:sz w:val="20"/>
          <w:szCs w:val="20"/>
        </w:rPr>
        <w:t>L</w:t>
      </w:r>
      <w:r w:rsidRPr="00882536">
        <w:rPr>
          <w:rFonts w:ascii="Bookman Old Style" w:hAnsi="Bookman Old Style"/>
          <w:i/>
          <w:sz w:val="20"/>
          <w:szCs w:val="20"/>
        </w:rPr>
        <w:t xml:space="preserve">a </w:t>
      </w:r>
      <w:r>
        <w:rPr>
          <w:rFonts w:ascii="Bookman Old Style" w:hAnsi="Bookman Old Style"/>
          <w:i/>
          <w:sz w:val="20"/>
          <w:szCs w:val="20"/>
        </w:rPr>
        <w:t xml:space="preserve">Junta Directiva </w:t>
      </w:r>
      <w:r w:rsidRPr="0081531E">
        <w:rPr>
          <w:rFonts w:ascii="Bookman Old Style" w:hAnsi="Bookman Old Style"/>
          <w:i/>
          <w:strike/>
          <w:sz w:val="20"/>
          <w:szCs w:val="20"/>
          <w:highlight w:val="green"/>
        </w:rPr>
        <w:t>Asamblea General</w:t>
      </w:r>
      <w:r w:rsidRPr="00882536">
        <w:rPr>
          <w:rFonts w:ascii="Bookman Old Style" w:hAnsi="Bookman Old Style"/>
          <w:i/>
          <w:sz w:val="20"/>
          <w:szCs w:val="20"/>
        </w:rPr>
        <w:t xml:space="preserve"> podrá </w:t>
      </w:r>
      <w:r w:rsidRPr="0081531E">
        <w:rPr>
          <w:rFonts w:ascii="Bookman Old Style" w:hAnsi="Bookman Old Style"/>
          <w:i/>
          <w:sz w:val="20"/>
          <w:szCs w:val="20"/>
          <w:highlight w:val="yellow"/>
        </w:rPr>
        <w:t>establecer</w:t>
      </w:r>
      <w:r>
        <w:rPr>
          <w:rFonts w:ascii="Bookman Old Style" w:hAnsi="Bookman Old Style"/>
          <w:i/>
          <w:sz w:val="20"/>
          <w:szCs w:val="20"/>
        </w:rPr>
        <w:t xml:space="preserve"> </w:t>
      </w:r>
      <w:r w:rsidRPr="0081531E">
        <w:rPr>
          <w:rFonts w:ascii="Bookman Old Style" w:hAnsi="Bookman Old Style"/>
          <w:i/>
          <w:strike/>
          <w:sz w:val="20"/>
          <w:szCs w:val="20"/>
          <w:highlight w:val="green"/>
        </w:rPr>
        <w:t>fijar</w:t>
      </w:r>
      <w:r w:rsidRPr="00882536">
        <w:rPr>
          <w:rFonts w:ascii="Bookman Old Style" w:hAnsi="Bookman Old Style"/>
          <w:i/>
          <w:sz w:val="20"/>
          <w:szCs w:val="20"/>
        </w:rPr>
        <w:t xml:space="preserve"> Delegaciones, organismos colegiados o colegios </w:t>
      </w:r>
      <w:r>
        <w:rPr>
          <w:rFonts w:ascii="Bookman Old Style" w:hAnsi="Bookman Old Style"/>
          <w:i/>
          <w:sz w:val="20"/>
          <w:szCs w:val="20"/>
        </w:rPr>
        <w:t>Regionales</w:t>
      </w:r>
      <w:r w:rsidRPr="00882536">
        <w:rPr>
          <w:rFonts w:ascii="Bookman Old Style" w:hAnsi="Bookman Old Style"/>
          <w:i/>
          <w:sz w:val="20"/>
          <w:szCs w:val="20"/>
        </w:rPr>
        <w:t xml:space="preserve"> en distintas Departamentos o regiones del territorio Colombiano. </w:t>
      </w:r>
    </w:p>
    <w:p w:rsidR="00230B1B" w:rsidRPr="0081531E" w:rsidRDefault="00230B1B" w:rsidP="00230B1B">
      <w:pPr>
        <w:autoSpaceDE w:val="0"/>
        <w:autoSpaceDN w:val="0"/>
        <w:adjustRightInd w:val="0"/>
        <w:spacing w:after="0" w:line="340" w:lineRule="atLeast"/>
        <w:ind w:left="425"/>
        <w:jc w:val="both"/>
        <w:rPr>
          <w:rFonts w:ascii="Bookman Old Style" w:hAnsi="Bookman Old Style"/>
          <w:b/>
          <w:i/>
          <w:color w:val="000000"/>
          <w:sz w:val="20"/>
          <w:szCs w:val="20"/>
        </w:rPr>
      </w:pPr>
    </w:p>
    <w:p w:rsidR="00230B1B" w:rsidRPr="00882536" w:rsidRDefault="00230B1B" w:rsidP="00230B1B">
      <w:pPr>
        <w:autoSpaceDE w:val="0"/>
        <w:autoSpaceDN w:val="0"/>
        <w:adjustRightInd w:val="0"/>
        <w:spacing w:after="0" w:line="340" w:lineRule="atLeast"/>
        <w:ind w:left="425"/>
        <w:jc w:val="both"/>
        <w:rPr>
          <w:rFonts w:ascii="Bookman Old Style" w:hAnsi="Bookman Old Style"/>
          <w:i/>
          <w:sz w:val="20"/>
          <w:szCs w:val="20"/>
        </w:rPr>
      </w:pPr>
      <w:r w:rsidRPr="0081531E">
        <w:rPr>
          <w:rFonts w:ascii="Bookman Old Style" w:hAnsi="Bookman Old Style"/>
          <w:b/>
          <w:i/>
          <w:color w:val="000000"/>
          <w:sz w:val="20"/>
          <w:szCs w:val="20"/>
          <w:highlight w:val="yellow"/>
        </w:rPr>
        <w:t>Parágrafo 2.</w:t>
      </w:r>
      <w:r w:rsidRPr="0081531E">
        <w:rPr>
          <w:rFonts w:ascii="Bookman Old Style" w:hAnsi="Bookman Old Style"/>
          <w:b/>
          <w:i/>
          <w:color w:val="000000"/>
          <w:sz w:val="20"/>
          <w:szCs w:val="20"/>
        </w:rPr>
        <w:t xml:space="preserve"> </w:t>
      </w:r>
      <w:r w:rsidRPr="00882536">
        <w:rPr>
          <w:rFonts w:ascii="Bookman Old Style" w:hAnsi="Bookman Old Style"/>
          <w:i/>
          <w:color w:val="000000"/>
          <w:sz w:val="20"/>
          <w:szCs w:val="20"/>
        </w:rPr>
        <w:t>Los cambios de domicilio que supongan el traslado de la sede provisional o definitiva a otra ciudad</w:t>
      </w:r>
      <w:r>
        <w:rPr>
          <w:rFonts w:ascii="Bookman Old Style" w:hAnsi="Bookman Old Style"/>
          <w:i/>
          <w:color w:val="000000"/>
          <w:sz w:val="20"/>
          <w:szCs w:val="20"/>
        </w:rPr>
        <w:t xml:space="preserve"> </w:t>
      </w:r>
      <w:r w:rsidRPr="0081531E">
        <w:rPr>
          <w:rFonts w:ascii="Bookman Old Style" w:hAnsi="Bookman Old Style"/>
          <w:i/>
          <w:color w:val="000000"/>
          <w:sz w:val="20"/>
          <w:szCs w:val="20"/>
          <w:highlight w:val="yellow"/>
        </w:rPr>
        <w:t>diferente a Bogotá D.C.</w:t>
      </w:r>
      <w:r w:rsidRPr="00882536">
        <w:rPr>
          <w:rFonts w:ascii="Bookman Old Style" w:hAnsi="Bookman Old Style"/>
          <w:i/>
          <w:color w:val="000000"/>
          <w:sz w:val="20"/>
          <w:szCs w:val="20"/>
        </w:rPr>
        <w:t xml:space="preserve">, deberán ser </w:t>
      </w:r>
      <w:r w:rsidRPr="0081531E">
        <w:rPr>
          <w:rFonts w:ascii="Bookman Old Style" w:hAnsi="Bookman Old Style"/>
          <w:i/>
          <w:color w:val="000000"/>
          <w:sz w:val="20"/>
          <w:szCs w:val="20"/>
          <w:highlight w:val="yellow"/>
        </w:rPr>
        <w:t>aprobados</w:t>
      </w:r>
      <w:r>
        <w:rPr>
          <w:rFonts w:ascii="Bookman Old Style" w:hAnsi="Bookman Old Style"/>
          <w:i/>
          <w:color w:val="000000"/>
          <w:sz w:val="20"/>
          <w:szCs w:val="20"/>
        </w:rPr>
        <w:t xml:space="preserve"> </w:t>
      </w:r>
      <w:r w:rsidRPr="0081531E">
        <w:rPr>
          <w:rFonts w:ascii="Bookman Old Style" w:hAnsi="Bookman Old Style"/>
          <w:i/>
          <w:strike/>
          <w:color w:val="000000"/>
          <w:sz w:val="20"/>
          <w:szCs w:val="20"/>
          <w:highlight w:val="green"/>
        </w:rPr>
        <w:t>acordados,</w:t>
      </w:r>
      <w:r w:rsidRPr="00882536">
        <w:rPr>
          <w:rFonts w:ascii="Bookman Old Style" w:hAnsi="Bookman Old Style"/>
          <w:i/>
          <w:color w:val="000000"/>
          <w:sz w:val="20"/>
          <w:szCs w:val="20"/>
        </w:rPr>
        <w:t xml:space="preserve"> </w:t>
      </w:r>
      <w:r w:rsidRPr="0081531E">
        <w:rPr>
          <w:rFonts w:ascii="Bookman Old Style" w:hAnsi="Bookman Old Style"/>
          <w:i/>
          <w:strike/>
          <w:color w:val="000000"/>
          <w:sz w:val="20"/>
          <w:szCs w:val="20"/>
          <w:highlight w:val="green"/>
        </w:rPr>
        <w:t>a propuesta de</w:t>
      </w:r>
      <w:r w:rsidRPr="00882536">
        <w:rPr>
          <w:rFonts w:ascii="Bookman Old Style" w:hAnsi="Bookman Old Style"/>
          <w:i/>
          <w:color w:val="000000"/>
          <w:sz w:val="20"/>
          <w:szCs w:val="20"/>
        </w:rPr>
        <w:t xml:space="preserve"> </w:t>
      </w:r>
      <w:r w:rsidRPr="0081531E">
        <w:rPr>
          <w:rFonts w:ascii="Bookman Old Style" w:hAnsi="Bookman Old Style"/>
          <w:i/>
          <w:color w:val="000000"/>
          <w:sz w:val="20"/>
          <w:szCs w:val="20"/>
          <w:highlight w:val="yellow"/>
        </w:rPr>
        <w:t>por</w:t>
      </w:r>
      <w:r>
        <w:rPr>
          <w:rFonts w:ascii="Bookman Old Style" w:hAnsi="Bookman Old Style"/>
          <w:i/>
          <w:color w:val="000000"/>
          <w:sz w:val="20"/>
          <w:szCs w:val="20"/>
        </w:rPr>
        <w:t xml:space="preserve"> </w:t>
      </w:r>
      <w:r w:rsidRPr="00882536">
        <w:rPr>
          <w:rFonts w:ascii="Bookman Old Style" w:hAnsi="Bookman Old Style"/>
          <w:i/>
          <w:color w:val="000000"/>
          <w:sz w:val="20"/>
          <w:szCs w:val="20"/>
        </w:rPr>
        <w:t xml:space="preserve">la Junta Directiva por la Asamblea General Ordinaria mediante acuerdo </w:t>
      </w:r>
      <w:r w:rsidRPr="0081531E">
        <w:rPr>
          <w:rFonts w:ascii="Bookman Old Style" w:hAnsi="Bookman Old Style"/>
          <w:i/>
          <w:strike/>
          <w:color w:val="000000"/>
          <w:sz w:val="20"/>
          <w:szCs w:val="20"/>
          <w:highlight w:val="green"/>
        </w:rPr>
        <w:t>favorable de</w:t>
      </w:r>
      <w:r w:rsidRPr="00882536">
        <w:rPr>
          <w:rFonts w:ascii="Bookman Old Style" w:hAnsi="Bookman Old Style"/>
          <w:i/>
          <w:color w:val="000000"/>
          <w:sz w:val="20"/>
          <w:szCs w:val="20"/>
        </w:rPr>
        <w:t xml:space="preserve"> </w:t>
      </w:r>
      <w:r w:rsidRPr="0081531E">
        <w:rPr>
          <w:rFonts w:ascii="Bookman Old Style" w:hAnsi="Bookman Old Style"/>
          <w:b/>
          <w:i/>
          <w:color w:val="000000"/>
          <w:sz w:val="20"/>
          <w:szCs w:val="20"/>
          <w:highlight w:val="yellow"/>
        </w:rPr>
        <w:t>aprobado por</w:t>
      </w:r>
      <w:r>
        <w:rPr>
          <w:rFonts w:ascii="Bookman Old Style" w:hAnsi="Bookman Old Style"/>
          <w:i/>
          <w:color w:val="000000"/>
          <w:sz w:val="20"/>
          <w:szCs w:val="20"/>
        </w:rPr>
        <w:t xml:space="preserve"> </w:t>
      </w:r>
      <w:r w:rsidRPr="00882536">
        <w:rPr>
          <w:rFonts w:ascii="Bookman Old Style" w:hAnsi="Bookman Old Style"/>
          <w:i/>
          <w:color w:val="000000"/>
          <w:sz w:val="20"/>
          <w:szCs w:val="20"/>
        </w:rPr>
        <w:t xml:space="preserve">la </w:t>
      </w:r>
      <w:r w:rsidRPr="00882536">
        <w:rPr>
          <w:rFonts w:ascii="Bookman Old Style" w:hAnsi="Bookman Old Style"/>
          <w:i/>
          <w:sz w:val="20"/>
          <w:szCs w:val="20"/>
        </w:rPr>
        <w:t>mayoría absoluta de los presentes.”</w:t>
      </w:r>
    </w:p>
    <w:p w:rsidR="00230B1B" w:rsidRDefault="00230B1B" w:rsidP="00230B1B">
      <w:pPr>
        <w:spacing w:after="0" w:line="340" w:lineRule="atLeast"/>
        <w:ind w:right="-516"/>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957"/>
        <w:gridCol w:w="4937"/>
      </w:tblGrid>
      <w:tr w:rsidR="00230B1B" w:rsidRPr="0081531E" w:rsidTr="00DC5174">
        <w:tc>
          <w:tcPr>
            <w:tcW w:w="4957" w:type="dxa"/>
          </w:tcPr>
          <w:p w:rsidR="00230B1B" w:rsidRPr="0081531E" w:rsidRDefault="00230B1B" w:rsidP="00DC5174">
            <w:pPr>
              <w:spacing w:after="0" w:line="360" w:lineRule="auto"/>
              <w:ind w:right="36"/>
              <w:jc w:val="center"/>
              <w:rPr>
                <w:rFonts w:ascii="Bookman Old Style" w:hAnsi="Bookman Old Style"/>
                <w:b/>
              </w:rPr>
            </w:pPr>
            <w:r w:rsidRPr="0081531E">
              <w:rPr>
                <w:rFonts w:ascii="Bookman Old Style" w:hAnsi="Bookman Old Style"/>
                <w:b/>
              </w:rPr>
              <w:t>TEXTO VIGENTE DE LOS ESTATUTOS</w:t>
            </w:r>
          </w:p>
        </w:tc>
        <w:tc>
          <w:tcPr>
            <w:tcW w:w="4937" w:type="dxa"/>
          </w:tcPr>
          <w:p w:rsidR="00230B1B" w:rsidRDefault="00230B1B" w:rsidP="00DC5174">
            <w:pPr>
              <w:spacing w:after="0" w:line="360" w:lineRule="auto"/>
              <w:ind w:right="295"/>
              <w:jc w:val="center"/>
              <w:rPr>
                <w:rFonts w:ascii="Bookman Old Style" w:hAnsi="Bookman Old Style"/>
                <w:b/>
                <w:color w:val="FF0000"/>
              </w:rPr>
            </w:pPr>
            <w:r w:rsidRPr="0081531E">
              <w:rPr>
                <w:rFonts w:ascii="Bookman Old Style" w:hAnsi="Bookman Old Style"/>
                <w:b/>
                <w:color w:val="FF0000"/>
              </w:rPr>
              <w:t>TEXTO NUEVO PROPUESTO</w:t>
            </w:r>
          </w:p>
          <w:p w:rsidR="00230B1B" w:rsidRPr="0081531E" w:rsidRDefault="00230B1B" w:rsidP="00DC5174">
            <w:pPr>
              <w:spacing w:after="0" w:line="360" w:lineRule="auto"/>
              <w:ind w:right="295"/>
              <w:jc w:val="center"/>
              <w:rPr>
                <w:rFonts w:ascii="Bookman Old Style" w:hAnsi="Bookman Old Style"/>
                <w:b/>
              </w:rPr>
            </w:pPr>
          </w:p>
        </w:tc>
      </w:tr>
      <w:tr w:rsidR="00230B1B" w:rsidTr="00DC5174">
        <w:tc>
          <w:tcPr>
            <w:tcW w:w="4957" w:type="dxa"/>
          </w:tcPr>
          <w:p w:rsidR="00230B1B" w:rsidRPr="00882536" w:rsidRDefault="00230B1B" w:rsidP="00DC5174">
            <w:pPr>
              <w:autoSpaceDE w:val="0"/>
              <w:autoSpaceDN w:val="0"/>
              <w:adjustRightInd w:val="0"/>
              <w:spacing w:after="0" w:line="260" w:lineRule="atLeast"/>
              <w:ind w:right="34"/>
              <w:jc w:val="both"/>
              <w:rPr>
                <w:rFonts w:ascii="Bookman Old Style" w:hAnsi="Bookman Old Style"/>
                <w:b/>
                <w:i/>
                <w:sz w:val="20"/>
                <w:szCs w:val="20"/>
              </w:rPr>
            </w:pPr>
            <w:r w:rsidRPr="00882536">
              <w:rPr>
                <w:rFonts w:ascii="Bookman Old Style" w:hAnsi="Bookman Old Style"/>
                <w:b/>
                <w:i/>
                <w:sz w:val="20"/>
                <w:szCs w:val="20"/>
              </w:rPr>
              <w:t>“ARTICULO 8. – DOMICILIO:</w:t>
            </w:r>
          </w:p>
          <w:p w:rsidR="00230B1B" w:rsidRDefault="00230B1B" w:rsidP="00DC5174">
            <w:pPr>
              <w:autoSpaceDE w:val="0"/>
              <w:autoSpaceDN w:val="0"/>
              <w:adjustRightInd w:val="0"/>
              <w:spacing w:after="0" w:line="260" w:lineRule="atLeast"/>
              <w:ind w:right="34"/>
              <w:jc w:val="both"/>
              <w:rPr>
                <w:rFonts w:ascii="Bookman Old Style" w:hAnsi="Bookman Old Style"/>
                <w:i/>
                <w:sz w:val="20"/>
                <w:szCs w:val="20"/>
              </w:rPr>
            </w:pPr>
            <w:r w:rsidRPr="00882536">
              <w:rPr>
                <w:rFonts w:ascii="Bookman Old Style" w:hAnsi="Bookman Old Style"/>
                <w:i/>
                <w:sz w:val="20"/>
                <w:szCs w:val="20"/>
              </w:rPr>
              <w:t xml:space="preserve">El ámbito territorial del Colegio Colombiano de Archivistas comprende la Republica de Colombia, por lo tanto es una entidad de carácter nacional, con domicilio y sede principal en la ciudad de Bogotá D.C. </w:t>
            </w:r>
          </w:p>
          <w:p w:rsidR="00230B1B" w:rsidRDefault="00230B1B" w:rsidP="00DC5174">
            <w:pPr>
              <w:autoSpaceDE w:val="0"/>
              <w:autoSpaceDN w:val="0"/>
              <w:adjustRightInd w:val="0"/>
              <w:spacing w:after="0" w:line="260" w:lineRule="atLeast"/>
              <w:ind w:right="34"/>
              <w:jc w:val="both"/>
              <w:rPr>
                <w:rFonts w:ascii="Bookman Old Style" w:hAnsi="Bookman Old Style"/>
                <w:i/>
                <w:sz w:val="20"/>
                <w:szCs w:val="20"/>
              </w:rPr>
            </w:pPr>
          </w:p>
          <w:p w:rsidR="00230B1B" w:rsidRDefault="00230B1B" w:rsidP="00DC5174">
            <w:pPr>
              <w:autoSpaceDE w:val="0"/>
              <w:autoSpaceDN w:val="0"/>
              <w:adjustRightInd w:val="0"/>
              <w:spacing w:after="0" w:line="260" w:lineRule="atLeast"/>
              <w:ind w:right="34"/>
              <w:jc w:val="both"/>
              <w:rPr>
                <w:rFonts w:ascii="Bookman Old Style" w:hAnsi="Bookman Old Style"/>
                <w:i/>
                <w:sz w:val="20"/>
                <w:szCs w:val="20"/>
              </w:rPr>
            </w:pPr>
            <w:r w:rsidRPr="006A186A">
              <w:rPr>
                <w:rFonts w:ascii="Bookman Old Style" w:hAnsi="Bookman Old Style"/>
                <w:i/>
                <w:strike/>
                <w:sz w:val="20"/>
                <w:szCs w:val="20"/>
                <w:highlight w:val="green"/>
              </w:rPr>
              <w:t>Sin perjuicio de lo anterior,</w:t>
            </w:r>
            <w:r w:rsidRPr="00882536">
              <w:rPr>
                <w:rFonts w:ascii="Bookman Old Style" w:hAnsi="Bookman Old Style"/>
                <w:i/>
                <w:sz w:val="20"/>
                <w:szCs w:val="20"/>
              </w:rPr>
              <w:t xml:space="preserve"> la </w:t>
            </w:r>
            <w:r w:rsidRPr="006A186A">
              <w:rPr>
                <w:rFonts w:ascii="Bookman Old Style" w:hAnsi="Bookman Old Style"/>
                <w:i/>
                <w:strike/>
                <w:sz w:val="20"/>
                <w:szCs w:val="20"/>
                <w:highlight w:val="green"/>
              </w:rPr>
              <w:t>Asamblea General</w:t>
            </w:r>
            <w:r w:rsidRPr="00882536">
              <w:rPr>
                <w:rFonts w:ascii="Bookman Old Style" w:hAnsi="Bookman Old Style"/>
                <w:i/>
                <w:sz w:val="20"/>
                <w:szCs w:val="20"/>
              </w:rPr>
              <w:t xml:space="preserve"> podrá </w:t>
            </w:r>
            <w:r w:rsidRPr="006A186A">
              <w:rPr>
                <w:rFonts w:ascii="Bookman Old Style" w:hAnsi="Bookman Old Style"/>
                <w:i/>
                <w:strike/>
                <w:sz w:val="20"/>
                <w:szCs w:val="20"/>
                <w:highlight w:val="green"/>
              </w:rPr>
              <w:t>fijar</w:t>
            </w:r>
            <w:r w:rsidRPr="00882536">
              <w:rPr>
                <w:rFonts w:ascii="Bookman Old Style" w:hAnsi="Bookman Old Style"/>
                <w:i/>
                <w:sz w:val="20"/>
                <w:szCs w:val="20"/>
              </w:rPr>
              <w:t xml:space="preserve"> Delegaciones, organismos colegiados o colegios </w:t>
            </w:r>
            <w:r>
              <w:rPr>
                <w:rFonts w:ascii="Bookman Old Style" w:hAnsi="Bookman Old Style"/>
                <w:i/>
                <w:sz w:val="20"/>
                <w:szCs w:val="20"/>
              </w:rPr>
              <w:t>Regionales</w:t>
            </w:r>
            <w:r w:rsidRPr="00882536">
              <w:rPr>
                <w:rFonts w:ascii="Bookman Old Style" w:hAnsi="Bookman Old Style"/>
                <w:i/>
                <w:sz w:val="20"/>
                <w:szCs w:val="20"/>
              </w:rPr>
              <w:t xml:space="preserve"> en distintas Departamentos o regiones del territorio Colombiano. </w:t>
            </w:r>
          </w:p>
          <w:p w:rsidR="00230B1B" w:rsidRDefault="00230B1B" w:rsidP="00DC5174">
            <w:pPr>
              <w:autoSpaceDE w:val="0"/>
              <w:autoSpaceDN w:val="0"/>
              <w:adjustRightInd w:val="0"/>
              <w:spacing w:after="0" w:line="260" w:lineRule="atLeast"/>
              <w:ind w:right="34"/>
              <w:jc w:val="both"/>
              <w:rPr>
                <w:rFonts w:ascii="Bookman Old Style" w:hAnsi="Bookman Old Style"/>
                <w:i/>
                <w:color w:val="000000"/>
                <w:sz w:val="20"/>
                <w:szCs w:val="20"/>
              </w:rPr>
            </w:pPr>
          </w:p>
          <w:p w:rsidR="00230B1B" w:rsidRPr="00882536" w:rsidRDefault="00230B1B" w:rsidP="00DC5174">
            <w:pPr>
              <w:autoSpaceDE w:val="0"/>
              <w:autoSpaceDN w:val="0"/>
              <w:adjustRightInd w:val="0"/>
              <w:spacing w:after="0" w:line="260" w:lineRule="atLeast"/>
              <w:ind w:right="34"/>
              <w:jc w:val="both"/>
              <w:rPr>
                <w:rFonts w:ascii="Bookman Old Style" w:hAnsi="Bookman Old Style"/>
                <w:i/>
                <w:sz w:val="20"/>
                <w:szCs w:val="20"/>
              </w:rPr>
            </w:pPr>
            <w:r w:rsidRPr="00882536">
              <w:rPr>
                <w:rFonts w:ascii="Bookman Old Style" w:hAnsi="Bookman Old Style"/>
                <w:i/>
                <w:color w:val="000000"/>
                <w:sz w:val="20"/>
                <w:szCs w:val="20"/>
              </w:rPr>
              <w:t xml:space="preserve">Los cambios de domicilio que supongan el traslado de la sede provisional o definitiva a otra ciudad, deberán ser </w:t>
            </w:r>
            <w:r w:rsidRPr="006A186A">
              <w:rPr>
                <w:rFonts w:ascii="Bookman Old Style" w:hAnsi="Bookman Old Style"/>
                <w:i/>
                <w:strike/>
                <w:color w:val="000000"/>
                <w:sz w:val="20"/>
                <w:szCs w:val="20"/>
                <w:highlight w:val="green"/>
              </w:rPr>
              <w:t>acordados, a propuesta de</w:t>
            </w:r>
            <w:r w:rsidRPr="00882536">
              <w:rPr>
                <w:rFonts w:ascii="Bookman Old Style" w:hAnsi="Bookman Old Style"/>
                <w:i/>
                <w:color w:val="000000"/>
                <w:sz w:val="20"/>
                <w:szCs w:val="20"/>
              </w:rPr>
              <w:t xml:space="preserve"> la Junta Directiva por la Asamblea General Ordinaria mediante acuerdo </w:t>
            </w:r>
            <w:r w:rsidRPr="0081531E">
              <w:rPr>
                <w:rFonts w:ascii="Bookman Old Style" w:hAnsi="Bookman Old Style"/>
                <w:i/>
                <w:strike/>
                <w:color w:val="000000"/>
                <w:sz w:val="20"/>
                <w:szCs w:val="20"/>
                <w:highlight w:val="green"/>
              </w:rPr>
              <w:t>favorable de</w:t>
            </w:r>
            <w:r w:rsidRPr="00882536">
              <w:rPr>
                <w:rFonts w:ascii="Bookman Old Style" w:hAnsi="Bookman Old Style"/>
                <w:i/>
                <w:color w:val="000000"/>
                <w:sz w:val="20"/>
                <w:szCs w:val="20"/>
              </w:rPr>
              <w:t xml:space="preserve"> la </w:t>
            </w:r>
            <w:r w:rsidRPr="00882536">
              <w:rPr>
                <w:rFonts w:ascii="Bookman Old Style" w:hAnsi="Bookman Old Style"/>
                <w:i/>
                <w:sz w:val="20"/>
                <w:szCs w:val="20"/>
              </w:rPr>
              <w:t>mayoría absoluta de los presentes.”</w:t>
            </w:r>
          </w:p>
          <w:p w:rsidR="00230B1B" w:rsidRDefault="00230B1B" w:rsidP="00DC5174">
            <w:pPr>
              <w:spacing w:after="0" w:line="360" w:lineRule="auto"/>
              <w:ind w:right="36"/>
              <w:jc w:val="both"/>
              <w:rPr>
                <w:rFonts w:ascii="Bookman Old Style" w:hAnsi="Bookman Old Style"/>
                <w:sz w:val="24"/>
                <w:szCs w:val="24"/>
              </w:rPr>
            </w:pPr>
          </w:p>
        </w:tc>
        <w:tc>
          <w:tcPr>
            <w:tcW w:w="4937" w:type="dxa"/>
          </w:tcPr>
          <w:p w:rsidR="00230B1B" w:rsidRDefault="00230B1B" w:rsidP="00DC5174">
            <w:pPr>
              <w:autoSpaceDE w:val="0"/>
              <w:autoSpaceDN w:val="0"/>
              <w:adjustRightInd w:val="0"/>
              <w:spacing w:after="0" w:line="260" w:lineRule="atLeast"/>
              <w:ind w:right="11"/>
              <w:jc w:val="both"/>
              <w:rPr>
                <w:rFonts w:ascii="Bookman Old Style" w:hAnsi="Bookman Old Style"/>
                <w:b/>
                <w:i/>
                <w:sz w:val="20"/>
                <w:szCs w:val="20"/>
              </w:rPr>
            </w:pPr>
            <w:r w:rsidRPr="004A00C9">
              <w:rPr>
                <w:rFonts w:ascii="Bookman Old Style" w:hAnsi="Bookman Old Style"/>
                <w:b/>
                <w:i/>
                <w:sz w:val="20"/>
                <w:szCs w:val="20"/>
              </w:rPr>
              <w:t>“</w:t>
            </w:r>
            <w:r w:rsidRPr="00882536">
              <w:rPr>
                <w:rFonts w:ascii="Bookman Old Style" w:hAnsi="Bookman Old Style"/>
                <w:b/>
                <w:i/>
                <w:sz w:val="20"/>
                <w:szCs w:val="20"/>
              </w:rPr>
              <w:t>ARTICULO 8. – DOMICILIO</w:t>
            </w:r>
          </w:p>
          <w:p w:rsidR="00230B1B" w:rsidRDefault="00230B1B" w:rsidP="00DC5174">
            <w:pPr>
              <w:autoSpaceDE w:val="0"/>
              <w:autoSpaceDN w:val="0"/>
              <w:adjustRightInd w:val="0"/>
              <w:spacing w:after="0" w:line="260" w:lineRule="atLeast"/>
              <w:ind w:right="11"/>
              <w:jc w:val="both"/>
              <w:rPr>
                <w:rFonts w:ascii="Bookman Old Style" w:hAnsi="Bookman Old Style"/>
                <w:i/>
                <w:sz w:val="20"/>
                <w:szCs w:val="20"/>
              </w:rPr>
            </w:pPr>
            <w:r w:rsidRPr="00882536">
              <w:rPr>
                <w:rFonts w:ascii="Bookman Old Style" w:hAnsi="Bookman Old Style"/>
                <w:i/>
                <w:sz w:val="20"/>
                <w:szCs w:val="20"/>
              </w:rPr>
              <w:t xml:space="preserve">El ámbito territorial del Colegio Colombiano de Archivistas comprende la Republica de Colombia, por lo tanto es una entidad de carácter nacional, con domicilio y sede principal en la ciudad de Bogotá D.C. </w:t>
            </w:r>
          </w:p>
          <w:p w:rsidR="00230B1B" w:rsidRDefault="00230B1B" w:rsidP="00DC5174">
            <w:pPr>
              <w:autoSpaceDE w:val="0"/>
              <w:autoSpaceDN w:val="0"/>
              <w:adjustRightInd w:val="0"/>
              <w:spacing w:after="0" w:line="260" w:lineRule="atLeast"/>
              <w:ind w:right="11"/>
              <w:jc w:val="both"/>
              <w:rPr>
                <w:rFonts w:ascii="Bookman Old Style" w:hAnsi="Bookman Old Style"/>
                <w:i/>
                <w:sz w:val="20"/>
                <w:szCs w:val="20"/>
              </w:rPr>
            </w:pPr>
          </w:p>
          <w:p w:rsidR="00230B1B" w:rsidRDefault="00230B1B" w:rsidP="00DC5174">
            <w:pPr>
              <w:autoSpaceDE w:val="0"/>
              <w:autoSpaceDN w:val="0"/>
              <w:adjustRightInd w:val="0"/>
              <w:spacing w:after="0" w:line="260" w:lineRule="atLeast"/>
              <w:ind w:right="11"/>
              <w:jc w:val="both"/>
              <w:rPr>
                <w:rFonts w:ascii="Bookman Old Style" w:hAnsi="Bookman Old Style"/>
                <w:i/>
                <w:sz w:val="20"/>
                <w:szCs w:val="20"/>
              </w:rPr>
            </w:pPr>
            <w:r w:rsidRPr="0081531E">
              <w:rPr>
                <w:rFonts w:ascii="Bookman Old Style" w:hAnsi="Bookman Old Style"/>
                <w:b/>
                <w:i/>
                <w:sz w:val="20"/>
                <w:szCs w:val="20"/>
                <w:highlight w:val="yellow"/>
              </w:rPr>
              <w:t>Parágrafo</w:t>
            </w:r>
            <w:r>
              <w:rPr>
                <w:rFonts w:ascii="Bookman Old Style" w:hAnsi="Bookman Old Style"/>
                <w:b/>
                <w:i/>
                <w:sz w:val="20"/>
                <w:szCs w:val="20"/>
                <w:highlight w:val="yellow"/>
              </w:rPr>
              <w:t xml:space="preserve"> 1</w:t>
            </w:r>
            <w:r w:rsidRPr="0081531E">
              <w:rPr>
                <w:rFonts w:ascii="Bookman Old Style" w:hAnsi="Bookman Old Style"/>
                <w:b/>
                <w:i/>
                <w:sz w:val="20"/>
                <w:szCs w:val="20"/>
                <w:highlight w:val="yellow"/>
              </w:rPr>
              <w:t>.</w:t>
            </w:r>
            <w:r w:rsidRPr="0081531E">
              <w:rPr>
                <w:rFonts w:ascii="Bookman Old Style" w:hAnsi="Bookman Old Style"/>
                <w:b/>
                <w:i/>
                <w:sz w:val="20"/>
                <w:szCs w:val="20"/>
              </w:rPr>
              <w:t xml:space="preserve"> </w:t>
            </w:r>
            <w:r>
              <w:rPr>
                <w:rFonts w:ascii="Bookman Old Style" w:hAnsi="Bookman Old Style"/>
                <w:i/>
                <w:sz w:val="20"/>
                <w:szCs w:val="20"/>
              </w:rPr>
              <w:t>L</w:t>
            </w:r>
            <w:r w:rsidRPr="00882536">
              <w:rPr>
                <w:rFonts w:ascii="Bookman Old Style" w:hAnsi="Bookman Old Style"/>
                <w:i/>
                <w:sz w:val="20"/>
                <w:szCs w:val="20"/>
              </w:rPr>
              <w:t xml:space="preserve">a </w:t>
            </w:r>
            <w:r>
              <w:rPr>
                <w:rFonts w:ascii="Bookman Old Style" w:hAnsi="Bookman Old Style"/>
                <w:i/>
                <w:sz w:val="20"/>
                <w:szCs w:val="20"/>
              </w:rPr>
              <w:t xml:space="preserve">Junta Directiva </w:t>
            </w:r>
            <w:r w:rsidRPr="00882536">
              <w:rPr>
                <w:rFonts w:ascii="Bookman Old Style" w:hAnsi="Bookman Old Style"/>
                <w:i/>
                <w:sz w:val="20"/>
                <w:szCs w:val="20"/>
              </w:rPr>
              <w:t xml:space="preserve">podrá </w:t>
            </w:r>
            <w:r w:rsidRPr="0081531E">
              <w:rPr>
                <w:rFonts w:ascii="Bookman Old Style" w:hAnsi="Bookman Old Style"/>
                <w:i/>
                <w:sz w:val="20"/>
                <w:szCs w:val="20"/>
                <w:highlight w:val="yellow"/>
              </w:rPr>
              <w:t>establecer</w:t>
            </w:r>
            <w:r>
              <w:rPr>
                <w:rFonts w:ascii="Bookman Old Style" w:hAnsi="Bookman Old Style"/>
                <w:i/>
                <w:sz w:val="20"/>
                <w:szCs w:val="20"/>
              </w:rPr>
              <w:t xml:space="preserve"> </w:t>
            </w:r>
            <w:r w:rsidRPr="00882536">
              <w:rPr>
                <w:rFonts w:ascii="Bookman Old Style" w:hAnsi="Bookman Old Style"/>
                <w:i/>
                <w:sz w:val="20"/>
                <w:szCs w:val="20"/>
              </w:rPr>
              <w:t xml:space="preserve">Delegaciones, organismos colegiados o colegios </w:t>
            </w:r>
            <w:r>
              <w:rPr>
                <w:rFonts w:ascii="Bookman Old Style" w:hAnsi="Bookman Old Style"/>
                <w:i/>
                <w:sz w:val="20"/>
                <w:szCs w:val="20"/>
              </w:rPr>
              <w:t>Regionales</w:t>
            </w:r>
            <w:r w:rsidRPr="00882536">
              <w:rPr>
                <w:rFonts w:ascii="Bookman Old Style" w:hAnsi="Bookman Old Style"/>
                <w:i/>
                <w:sz w:val="20"/>
                <w:szCs w:val="20"/>
              </w:rPr>
              <w:t xml:space="preserve"> en distintas Departamentos o regiones del territorio Colombiano. </w:t>
            </w:r>
          </w:p>
          <w:p w:rsidR="00230B1B" w:rsidRPr="0081531E" w:rsidRDefault="00230B1B" w:rsidP="00DC5174">
            <w:pPr>
              <w:autoSpaceDE w:val="0"/>
              <w:autoSpaceDN w:val="0"/>
              <w:adjustRightInd w:val="0"/>
              <w:spacing w:after="0" w:line="260" w:lineRule="atLeast"/>
              <w:ind w:right="11"/>
              <w:jc w:val="both"/>
              <w:rPr>
                <w:rFonts w:ascii="Bookman Old Style" w:hAnsi="Bookman Old Style"/>
                <w:b/>
                <w:i/>
                <w:color w:val="000000"/>
                <w:sz w:val="20"/>
                <w:szCs w:val="20"/>
              </w:rPr>
            </w:pPr>
          </w:p>
          <w:p w:rsidR="00230B1B" w:rsidRPr="0081531E" w:rsidRDefault="00230B1B" w:rsidP="00DC5174">
            <w:pPr>
              <w:autoSpaceDE w:val="0"/>
              <w:autoSpaceDN w:val="0"/>
              <w:adjustRightInd w:val="0"/>
              <w:spacing w:after="0" w:line="260" w:lineRule="atLeast"/>
              <w:ind w:right="11"/>
              <w:jc w:val="both"/>
              <w:rPr>
                <w:rFonts w:ascii="Bookman Old Style" w:hAnsi="Bookman Old Style"/>
                <w:i/>
                <w:sz w:val="20"/>
                <w:szCs w:val="20"/>
              </w:rPr>
            </w:pPr>
            <w:r w:rsidRPr="0081531E">
              <w:rPr>
                <w:rFonts w:ascii="Bookman Old Style" w:hAnsi="Bookman Old Style"/>
                <w:b/>
                <w:i/>
                <w:color w:val="000000"/>
                <w:sz w:val="20"/>
                <w:szCs w:val="20"/>
                <w:highlight w:val="yellow"/>
              </w:rPr>
              <w:t>Parágrafo 2.</w:t>
            </w:r>
            <w:r w:rsidRPr="0081531E">
              <w:rPr>
                <w:rFonts w:ascii="Bookman Old Style" w:hAnsi="Bookman Old Style"/>
                <w:b/>
                <w:i/>
                <w:color w:val="000000"/>
                <w:sz w:val="20"/>
                <w:szCs w:val="20"/>
              </w:rPr>
              <w:t xml:space="preserve"> </w:t>
            </w:r>
            <w:r w:rsidRPr="00882536">
              <w:rPr>
                <w:rFonts w:ascii="Bookman Old Style" w:hAnsi="Bookman Old Style"/>
                <w:i/>
                <w:color w:val="000000"/>
                <w:sz w:val="20"/>
                <w:szCs w:val="20"/>
              </w:rPr>
              <w:t>Los cambios de domicilio que supongan el traslado de la sede provisional o definitiva a otra ciudad</w:t>
            </w:r>
            <w:r>
              <w:rPr>
                <w:rFonts w:ascii="Bookman Old Style" w:hAnsi="Bookman Old Style"/>
                <w:i/>
                <w:color w:val="000000"/>
                <w:sz w:val="20"/>
                <w:szCs w:val="20"/>
              </w:rPr>
              <w:t xml:space="preserve"> </w:t>
            </w:r>
            <w:r w:rsidRPr="0081531E">
              <w:rPr>
                <w:rFonts w:ascii="Bookman Old Style" w:hAnsi="Bookman Old Style"/>
                <w:i/>
                <w:color w:val="000000"/>
                <w:sz w:val="20"/>
                <w:szCs w:val="20"/>
                <w:highlight w:val="yellow"/>
              </w:rPr>
              <w:t>diferente a Bogotá D.C.</w:t>
            </w:r>
            <w:r w:rsidRPr="00882536">
              <w:rPr>
                <w:rFonts w:ascii="Bookman Old Style" w:hAnsi="Bookman Old Style"/>
                <w:i/>
                <w:color w:val="000000"/>
                <w:sz w:val="20"/>
                <w:szCs w:val="20"/>
              </w:rPr>
              <w:t xml:space="preserve">, deberán ser </w:t>
            </w:r>
            <w:r w:rsidRPr="0081531E">
              <w:rPr>
                <w:rFonts w:ascii="Bookman Old Style" w:hAnsi="Bookman Old Style"/>
                <w:i/>
                <w:color w:val="000000"/>
                <w:sz w:val="20"/>
                <w:szCs w:val="20"/>
                <w:highlight w:val="yellow"/>
              </w:rPr>
              <w:t>aprobados</w:t>
            </w:r>
            <w:r>
              <w:rPr>
                <w:rFonts w:ascii="Bookman Old Style" w:hAnsi="Bookman Old Style"/>
                <w:i/>
                <w:color w:val="000000"/>
                <w:sz w:val="20"/>
                <w:szCs w:val="20"/>
              </w:rPr>
              <w:t xml:space="preserve"> </w:t>
            </w:r>
            <w:r w:rsidRPr="0081531E">
              <w:rPr>
                <w:rFonts w:ascii="Bookman Old Style" w:hAnsi="Bookman Old Style"/>
                <w:i/>
                <w:color w:val="000000"/>
                <w:sz w:val="20"/>
                <w:szCs w:val="20"/>
                <w:highlight w:val="yellow"/>
              </w:rPr>
              <w:t>por</w:t>
            </w:r>
            <w:r>
              <w:rPr>
                <w:rFonts w:ascii="Bookman Old Style" w:hAnsi="Bookman Old Style"/>
                <w:i/>
                <w:color w:val="000000"/>
                <w:sz w:val="20"/>
                <w:szCs w:val="20"/>
              </w:rPr>
              <w:t xml:space="preserve"> </w:t>
            </w:r>
            <w:r w:rsidRPr="00882536">
              <w:rPr>
                <w:rFonts w:ascii="Bookman Old Style" w:hAnsi="Bookman Old Style"/>
                <w:i/>
                <w:color w:val="000000"/>
                <w:sz w:val="20"/>
                <w:szCs w:val="20"/>
              </w:rPr>
              <w:t xml:space="preserve">la Junta Directiva por la Asamblea General Ordinaria mediante acuerdo </w:t>
            </w:r>
            <w:r w:rsidRPr="0081531E">
              <w:rPr>
                <w:rFonts w:ascii="Bookman Old Style" w:hAnsi="Bookman Old Style"/>
                <w:b/>
                <w:i/>
                <w:color w:val="000000"/>
                <w:sz w:val="20"/>
                <w:szCs w:val="20"/>
                <w:highlight w:val="yellow"/>
              </w:rPr>
              <w:t>aprobado por</w:t>
            </w:r>
            <w:r>
              <w:rPr>
                <w:rFonts w:ascii="Bookman Old Style" w:hAnsi="Bookman Old Style"/>
                <w:i/>
                <w:color w:val="000000"/>
                <w:sz w:val="20"/>
                <w:szCs w:val="20"/>
              </w:rPr>
              <w:t xml:space="preserve"> </w:t>
            </w:r>
            <w:r w:rsidRPr="00882536">
              <w:rPr>
                <w:rFonts w:ascii="Bookman Old Style" w:hAnsi="Bookman Old Style"/>
                <w:i/>
                <w:color w:val="000000"/>
                <w:sz w:val="20"/>
                <w:szCs w:val="20"/>
              </w:rPr>
              <w:t xml:space="preserve">la </w:t>
            </w:r>
            <w:r w:rsidRPr="00882536">
              <w:rPr>
                <w:rFonts w:ascii="Bookman Old Style" w:hAnsi="Bookman Old Style"/>
                <w:i/>
                <w:sz w:val="20"/>
                <w:szCs w:val="20"/>
              </w:rPr>
              <w:t>mayoría absoluta de los presentes.”</w:t>
            </w:r>
          </w:p>
        </w:tc>
      </w:tr>
    </w:tbl>
    <w:p w:rsidR="00230B1B" w:rsidRDefault="00230B1B" w:rsidP="00230B1B">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DA5A0F" w:rsidRPr="00AC0555" w:rsidRDefault="00DA5A0F" w:rsidP="00230B1B">
      <w:pPr>
        <w:spacing w:after="0" w:line="360" w:lineRule="auto"/>
        <w:ind w:right="-518"/>
        <w:jc w:val="both"/>
        <w:rPr>
          <w:rFonts w:ascii="Bookman Old Style" w:hAnsi="Bookman Old Style"/>
          <w:sz w:val="24"/>
          <w:szCs w:val="24"/>
          <w:lang w:val="es-ES"/>
        </w:rPr>
      </w:pPr>
    </w:p>
    <w:p w:rsidR="00230B1B" w:rsidRPr="006A186A" w:rsidRDefault="00230B1B" w:rsidP="00230B1B">
      <w:pPr>
        <w:spacing w:after="0" w:line="360" w:lineRule="auto"/>
        <w:ind w:right="-518"/>
        <w:jc w:val="both"/>
        <w:rPr>
          <w:rFonts w:ascii="Bookman Old Style" w:hAnsi="Bookman Old Style"/>
          <w:sz w:val="24"/>
          <w:szCs w:val="24"/>
        </w:rPr>
      </w:pPr>
      <w:r w:rsidRPr="006A186A">
        <w:rPr>
          <w:rFonts w:ascii="Bookman Old Style" w:hAnsi="Bookman Old Style"/>
          <w:b/>
          <w:caps/>
          <w:sz w:val="24"/>
          <w:szCs w:val="24"/>
          <w:highlight w:val="green"/>
        </w:rPr>
        <w:t xml:space="preserve">Artículo 10 – Competencia </w:t>
      </w:r>
    </w:p>
    <w:p w:rsidR="00230B1B" w:rsidRDefault="00230B1B" w:rsidP="00230B1B">
      <w:pPr>
        <w:spacing w:after="0" w:line="340" w:lineRule="atLeast"/>
        <w:ind w:right="-518"/>
        <w:jc w:val="both"/>
        <w:rPr>
          <w:rFonts w:ascii="Bookman Old Style" w:hAnsi="Bookman Old Style"/>
          <w:b/>
          <w:sz w:val="24"/>
          <w:szCs w:val="24"/>
        </w:rPr>
      </w:pPr>
    </w:p>
    <w:p w:rsidR="00230B1B" w:rsidRPr="004A00C9" w:rsidRDefault="00230B1B" w:rsidP="00230B1B">
      <w:pPr>
        <w:spacing w:after="0" w:line="340" w:lineRule="atLeast"/>
        <w:ind w:right="-518"/>
        <w:jc w:val="both"/>
        <w:rPr>
          <w:rFonts w:ascii="Bookman Old Style" w:hAnsi="Bookman Old Style"/>
          <w:b/>
          <w:color w:val="FF0000"/>
          <w:u w:val="single"/>
        </w:rPr>
      </w:pPr>
      <w:r w:rsidRPr="004A00C9">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230B1B" w:rsidRDefault="00230B1B" w:rsidP="00230B1B">
      <w:pPr>
        <w:spacing w:after="0" w:line="320" w:lineRule="atLeast"/>
        <w:ind w:left="425" w:right="-91"/>
        <w:jc w:val="both"/>
        <w:rPr>
          <w:rFonts w:ascii="Bookman Old Style" w:hAnsi="Bookman Old Style"/>
          <w:b/>
          <w:sz w:val="24"/>
          <w:szCs w:val="24"/>
          <w:highlight w:val="green"/>
          <w:u w:val="single"/>
        </w:rPr>
      </w:pPr>
    </w:p>
    <w:p w:rsidR="00230B1B" w:rsidRPr="00A36DD7" w:rsidRDefault="00230B1B" w:rsidP="00230B1B">
      <w:pPr>
        <w:autoSpaceDE w:val="0"/>
        <w:autoSpaceDN w:val="0"/>
        <w:adjustRightInd w:val="0"/>
        <w:spacing w:after="0" w:line="320" w:lineRule="atLeast"/>
        <w:jc w:val="both"/>
        <w:rPr>
          <w:rFonts w:ascii="Bookman Old Style" w:hAnsi="Bookman Old Style"/>
          <w:b/>
          <w:i/>
          <w:sz w:val="20"/>
          <w:szCs w:val="20"/>
        </w:rPr>
      </w:pPr>
      <w:bookmarkStart w:id="2" w:name="_Hlk986393"/>
      <w:r w:rsidRPr="00A36DD7">
        <w:rPr>
          <w:rFonts w:ascii="Bookman Old Style" w:hAnsi="Bookman Old Style"/>
          <w:b/>
          <w:i/>
          <w:sz w:val="20"/>
          <w:szCs w:val="20"/>
        </w:rPr>
        <w:t>ARTICULO 10º.-  OBJETIVOS:</w:t>
      </w:r>
    </w:p>
    <w:p w:rsidR="00230B1B" w:rsidRPr="00A36DD7" w:rsidRDefault="00230B1B" w:rsidP="00230B1B">
      <w:pPr>
        <w:autoSpaceDE w:val="0"/>
        <w:autoSpaceDN w:val="0"/>
        <w:adjustRightInd w:val="0"/>
        <w:spacing w:after="0" w:line="320" w:lineRule="atLeast"/>
        <w:ind w:left="360"/>
        <w:jc w:val="both"/>
        <w:rPr>
          <w:rFonts w:ascii="Bookman Old Style" w:hAnsi="Bookman Old Style"/>
          <w:i/>
          <w:sz w:val="20"/>
          <w:szCs w:val="20"/>
        </w:rPr>
      </w:pPr>
      <w:r w:rsidRPr="00A36DD7">
        <w:rPr>
          <w:rFonts w:ascii="Bookman Old Style" w:hAnsi="Bookman Old Style"/>
          <w:i/>
          <w:sz w:val="20"/>
          <w:szCs w:val="20"/>
        </w:rPr>
        <w:t>El Colegio Colombiano de archivistas tendrá como objetivos  los siguientes:</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Liderar el desarrollo  laboral, científico y humanístico de la profesión.</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Detentar la representatividad del profesional archivista.</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Velar por la calidad y el patrimonio ético de la profesión de archivista en todas sus  aplicaciones, de su  ejercicio profesional.</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 xml:space="preserve"> Prestar asesoría  laboral, profesional y científica a los estamentos gubernamentales, profesionales y privados del País.</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Verificar  que quienes ejerzan  la profesión de Archivista se encuentren legalmente autorizados.</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Promover la actualización  y conocimiento  de la tecnología relacionada  y afín con la profesión.</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Posicionar al archivista Colombiano, dentro del País y fuera de él.</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Fomentar el Espíritu de Solidaridad, apoyo, respeto, consideración y  colaboración mutua  entre los colegiados.</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Diseñar  mecanismos  de motivación que  estimulen el sentido de pertenencia gremial.</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Estimular  los sentimientos de   fraternidad y compañerismo entre  los Archivistas sin distinciones de tipo social, político, religioso, racial o de cualquier otra índole; sean o no colegiados con el propósito de actuar  de manera solidaria frente a los  problemas que puedan afectar directa o indirectamente  la profesión.</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Expedir de conformidad con los parámetros  dictados por las autoridades competentes y por delegación de estas, las certificaciones y recertificaciones de que habla el presente estatuto.</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Liderar la creación  de normas jurídicas  que regulen la profesión.</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Apoyar  proyectos comunitarios  destinados a mejorar la calidad de vida del conglomerado social.</w:t>
      </w:r>
    </w:p>
    <w:p w:rsidR="00230B1B" w:rsidRPr="00A36DD7" w:rsidRDefault="00230B1B" w:rsidP="00230B1B">
      <w:pPr>
        <w:numPr>
          <w:ilvl w:val="0"/>
          <w:numId w:val="39"/>
        </w:numPr>
        <w:autoSpaceDE w:val="0"/>
        <w:autoSpaceDN w:val="0"/>
        <w:adjustRightInd w:val="0"/>
        <w:spacing w:after="0" w:line="320" w:lineRule="atLeast"/>
        <w:jc w:val="both"/>
        <w:rPr>
          <w:rFonts w:ascii="Bookman Old Style" w:hAnsi="Bookman Old Style"/>
          <w:i/>
          <w:sz w:val="20"/>
          <w:szCs w:val="20"/>
        </w:rPr>
      </w:pPr>
      <w:r w:rsidRPr="00A36DD7">
        <w:rPr>
          <w:rFonts w:ascii="Bookman Old Style" w:hAnsi="Bookman Old Style"/>
          <w:i/>
          <w:sz w:val="20"/>
          <w:szCs w:val="20"/>
        </w:rPr>
        <w:t>Establecer acciones tendientes a brindar atención especial  de las clases menos favorecidas económicamente,  ofreciéndoles la oportunidad de acceder de a los servicios profesionales de manera no onerosa</w:t>
      </w:r>
      <w:r>
        <w:rPr>
          <w:rFonts w:ascii="Bookman Old Style" w:hAnsi="Bookman Old Style"/>
          <w:i/>
          <w:sz w:val="20"/>
          <w:szCs w:val="20"/>
        </w:rPr>
        <w:t>”</w:t>
      </w:r>
      <w:r w:rsidRPr="00A36DD7">
        <w:rPr>
          <w:rFonts w:ascii="Bookman Old Style" w:hAnsi="Bookman Old Style"/>
          <w:i/>
          <w:sz w:val="20"/>
          <w:szCs w:val="20"/>
        </w:rPr>
        <w:t>.</w:t>
      </w:r>
    </w:p>
    <w:bookmarkEnd w:id="2"/>
    <w:p w:rsidR="00230B1B" w:rsidRDefault="00230B1B" w:rsidP="00230B1B">
      <w:pPr>
        <w:spacing w:after="0" w:line="320" w:lineRule="atLeast"/>
        <w:ind w:right="-516"/>
        <w:jc w:val="both"/>
        <w:rPr>
          <w:rFonts w:ascii="Bookman Old Style" w:hAnsi="Bookman Old Style"/>
          <w:b/>
          <w:color w:val="7030A0"/>
          <w:u w:val="single"/>
        </w:rPr>
      </w:pPr>
    </w:p>
    <w:p w:rsidR="00230B1B" w:rsidRPr="004A00C9" w:rsidRDefault="00230B1B" w:rsidP="00230B1B">
      <w:pPr>
        <w:spacing w:after="0" w:line="340" w:lineRule="atLeast"/>
        <w:ind w:right="-516"/>
        <w:jc w:val="both"/>
        <w:rPr>
          <w:rFonts w:ascii="Bookman Old Style" w:hAnsi="Bookman Old Style"/>
          <w:b/>
          <w:color w:val="7030A0"/>
          <w:u w:val="single"/>
        </w:rPr>
      </w:pPr>
      <w:r w:rsidRPr="004A00C9">
        <w:rPr>
          <w:rFonts w:ascii="Bookman Old Style" w:hAnsi="Bookman Old Style"/>
          <w:b/>
          <w:color w:val="7030A0"/>
          <w:u w:val="single"/>
        </w:rPr>
        <w:t>RAZONES DE LA MODIFICACION PROPUESTA</w:t>
      </w:r>
    </w:p>
    <w:p w:rsidR="00230B1B" w:rsidRDefault="00230B1B" w:rsidP="00230B1B">
      <w:pPr>
        <w:spacing w:after="0" w:line="340" w:lineRule="atLeast"/>
        <w:ind w:right="-516"/>
        <w:jc w:val="both"/>
        <w:rPr>
          <w:rFonts w:ascii="Bookman Old Style" w:hAnsi="Bookman Old Style"/>
          <w:sz w:val="24"/>
          <w:szCs w:val="24"/>
        </w:rPr>
      </w:pPr>
    </w:p>
    <w:p w:rsidR="00230B1B" w:rsidRPr="00832B34" w:rsidRDefault="00230B1B" w:rsidP="00230B1B">
      <w:pPr>
        <w:spacing w:after="0" w:line="340" w:lineRule="atLeast"/>
        <w:ind w:right="-516"/>
        <w:jc w:val="both"/>
        <w:rPr>
          <w:rFonts w:ascii="Bookman Old Style" w:hAnsi="Bookman Old Style"/>
        </w:rPr>
      </w:pPr>
      <w:r w:rsidRPr="00832B34">
        <w:rPr>
          <w:rFonts w:ascii="Bookman Old Style" w:hAnsi="Bookman Old Style"/>
        </w:rPr>
        <w:t>“</w:t>
      </w:r>
      <w:r w:rsidRPr="00832B34">
        <w:rPr>
          <w:rFonts w:ascii="Bookman Old Style" w:hAnsi="Bookman Old Style"/>
          <w:highlight w:val="yellow"/>
        </w:rPr>
        <w:t>Asumir la representación, defensa de la profesión y del profesional ante los organismos, autoridades</w:t>
      </w:r>
      <w:r w:rsidRPr="00832B34">
        <w:rPr>
          <w:rFonts w:ascii="Bookman Old Style" w:hAnsi="Bookman Old Style"/>
        </w:rPr>
        <w:t xml:space="preserve"> y demás personas públicas y privadas…”)</w:t>
      </w:r>
    </w:p>
    <w:p w:rsidR="00230B1B" w:rsidRPr="004A00C9" w:rsidRDefault="00230B1B" w:rsidP="00230B1B">
      <w:pPr>
        <w:spacing w:after="0" w:line="340" w:lineRule="atLeast"/>
        <w:ind w:right="-516"/>
        <w:jc w:val="both"/>
        <w:rPr>
          <w:rFonts w:ascii="Bookman Old Style" w:hAnsi="Bookman Old Style"/>
          <w:b/>
        </w:rPr>
      </w:pPr>
    </w:p>
    <w:p w:rsidR="00230B1B" w:rsidRPr="004A00C9" w:rsidRDefault="00230B1B" w:rsidP="00230B1B">
      <w:pPr>
        <w:spacing w:after="0" w:line="340" w:lineRule="atLeast"/>
        <w:ind w:right="-516"/>
        <w:jc w:val="both"/>
        <w:rPr>
          <w:rFonts w:ascii="Bookman Old Style" w:hAnsi="Bookman Old Style"/>
        </w:rPr>
      </w:pPr>
      <w:r w:rsidRPr="004A00C9">
        <w:rPr>
          <w:rFonts w:ascii="Bookman Old Style" w:hAnsi="Bookman Old Style"/>
          <w:b/>
        </w:rPr>
        <w:t>Artículo 10 – Competencia</w:t>
      </w:r>
      <w:r w:rsidRPr="004A00C9">
        <w:rPr>
          <w:rFonts w:ascii="Bookman Old Style" w:hAnsi="Bookman Old Style"/>
        </w:rPr>
        <w:t xml:space="preserve"> (literal f): “</w:t>
      </w:r>
      <w:r w:rsidRPr="004A00C9">
        <w:rPr>
          <w:rFonts w:ascii="Bookman Old Style" w:hAnsi="Bookman Old Style"/>
          <w:i/>
        </w:rPr>
        <w:t xml:space="preserve">Vigilar que la utilización del nombre….. persiguiendo ante la Administración </w:t>
      </w:r>
      <w:r w:rsidRPr="004A00C9">
        <w:rPr>
          <w:rFonts w:ascii="Bookman Old Style" w:hAnsi="Bookman Old Style"/>
          <w:i/>
          <w:highlight w:val="yellow"/>
        </w:rPr>
        <w:t>pública</w:t>
      </w:r>
      <w:r w:rsidRPr="004A00C9">
        <w:rPr>
          <w:rFonts w:ascii="Bookman Old Style" w:hAnsi="Bookman Old Style"/>
          <w:i/>
        </w:rPr>
        <w:t xml:space="preserve"> y tribunales de justicia…</w:t>
      </w:r>
      <w:r w:rsidRPr="004A00C9">
        <w:rPr>
          <w:rFonts w:ascii="Bookman Old Style" w:hAnsi="Bookman Old Style"/>
        </w:rPr>
        <w:t>”.</w:t>
      </w:r>
    </w:p>
    <w:p w:rsidR="00230B1B" w:rsidRPr="004A00C9" w:rsidRDefault="00230B1B" w:rsidP="00230B1B">
      <w:pPr>
        <w:spacing w:after="0" w:line="360" w:lineRule="atLeast"/>
        <w:ind w:right="-516"/>
        <w:jc w:val="both"/>
        <w:rPr>
          <w:rFonts w:ascii="Bookman Old Style" w:hAnsi="Bookman Old Style"/>
          <w:color w:val="0070C0"/>
        </w:rPr>
      </w:pPr>
    </w:p>
    <w:p w:rsidR="00230B1B" w:rsidRPr="004A00C9" w:rsidRDefault="00230B1B" w:rsidP="00230B1B">
      <w:pPr>
        <w:spacing w:after="0" w:line="360" w:lineRule="atLeast"/>
        <w:ind w:right="-518"/>
        <w:jc w:val="both"/>
        <w:rPr>
          <w:rFonts w:ascii="Bookman Old Style" w:hAnsi="Bookman Old Style"/>
          <w:b/>
          <w:color w:val="0070C0"/>
          <w:u w:val="single"/>
        </w:rPr>
      </w:pPr>
      <w:r w:rsidRPr="004A00C9">
        <w:rPr>
          <w:rFonts w:ascii="Bookman Old Style" w:hAnsi="Bookman Old Style"/>
          <w:b/>
          <w:color w:val="0070C0"/>
          <w:u w:val="single"/>
        </w:rPr>
        <w:t>TEXTO MODIFICADO</w:t>
      </w:r>
    </w:p>
    <w:p w:rsidR="00230B1B" w:rsidRDefault="00230B1B" w:rsidP="00230B1B">
      <w:pPr>
        <w:spacing w:after="0" w:line="360" w:lineRule="atLeast"/>
        <w:ind w:right="-93"/>
        <w:jc w:val="both"/>
        <w:rPr>
          <w:rFonts w:ascii="Bookman Old Style" w:hAnsi="Bookman Old Style"/>
          <w:sz w:val="24"/>
          <w:szCs w:val="24"/>
        </w:rPr>
      </w:pPr>
    </w:p>
    <w:p w:rsidR="00230B1B" w:rsidRDefault="00230B1B" w:rsidP="00230B1B">
      <w:pPr>
        <w:spacing w:after="0" w:line="360" w:lineRule="atLeast"/>
        <w:ind w:right="-93"/>
        <w:jc w:val="both"/>
        <w:rPr>
          <w:rFonts w:ascii="Bookman Old Style" w:hAnsi="Bookman Old Style"/>
          <w:sz w:val="24"/>
          <w:szCs w:val="24"/>
        </w:rPr>
      </w:pPr>
      <w:r>
        <w:rPr>
          <w:rFonts w:ascii="Bookman Old Style" w:hAnsi="Bookman Old Style"/>
          <w:sz w:val="24"/>
          <w:szCs w:val="24"/>
        </w:rPr>
        <w:t>El artículo 10 de los Estatutos quedaría así:</w:t>
      </w:r>
    </w:p>
    <w:p w:rsidR="00230B1B" w:rsidRDefault="00230B1B" w:rsidP="00230B1B">
      <w:pPr>
        <w:spacing w:after="0" w:line="360" w:lineRule="atLeast"/>
        <w:ind w:right="-93"/>
        <w:jc w:val="both"/>
        <w:rPr>
          <w:rFonts w:ascii="Bookman Old Style" w:hAnsi="Bookman Old Style"/>
          <w:sz w:val="24"/>
          <w:szCs w:val="24"/>
        </w:rPr>
      </w:pPr>
    </w:p>
    <w:p w:rsidR="00230B1B" w:rsidRPr="00832B34" w:rsidRDefault="00230B1B" w:rsidP="00230B1B">
      <w:pPr>
        <w:autoSpaceDE w:val="0"/>
        <w:autoSpaceDN w:val="0"/>
        <w:adjustRightInd w:val="0"/>
        <w:spacing w:after="0" w:line="320" w:lineRule="atLeast"/>
        <w:ind w:left="426"/>
        <w:jc w:val="both"/>
        <w:rPr>
          <w:rFonts w:ascii="Bookman Old Style" w:hAnsi="Bookman Old Style"/>
          <w:b/>
          <w:i/>
          <w:sz w:val="20"/>
          <w:szCs w:val="20"/>
        </w:rPr>
      </w:pPr>
      <w:r>
        <w:rPr>
          <w:rFonts w:ascii="Bookman Old Style" w:hAnsi="Bookman Old Style"/>
          <w:b/>
          <w:i/>
          <w:sz w:val="20"/>
          <w:szCs w:val="20"/>
        </w:rPr>
        <w:t>“</w:t>
      </w:r>
      <w:r w:rsidRPr="00A36DD7">
        <w:rPr>
          <w:rFonts w:ascii="Bookman Old Style" w:hAnsi="Bookman Old Style"/>
          <w:b/>
          <w:i/>
          <w:sz w:val="20"/>
          <w:szCs w:val="20"/>
        </w:rPr>
        <w:t>ARTICULO 10º.- OBJETIVOS</w:t>
      </w:r>
      <w:r>
        <w:rPr>
          <w:rFonts w:ascii="Bookman Old Style" w:hAnsi="Bookman Old Style"/>
          <w:b/>
          <w:i/>
          <w:sz w:val="20"/>
          <w:szCs w:val="20"/>
        </w:rPr>
        <w:t xml:space="preserve">. </w:t>
      </w:r>
      <w:r w:rsidRPr="00A36DD7">
        <w:rPr>
          <w:rFonts w:ascii="Bookman Old Style" w:hAnsi="Bookman Old Style"/>
          <w:i/>
          <w:sz w:val="20"/>
          <w:szCs w:val="20"/>
        </w:rPr>
        <w:t>El Colegio Colombiano de archivistas tendrá como objetivos los siguientes:</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t xml:space="preserve">a) </w:t>
      </w:r>
      <w:r w:rsidRPr="00A36DD7">
        <w:rPr>
          <w:rFonts w:ascii="Bookman Old Style" w:hAnsi="Bookman Old Style"/>
          <w:i/>
          <w:sz w:val="20"/>
          <w:szCs w:val="20"/>
        </w:rPr>
        <w:t>Liderar el desarrollo laboral, científico y humanístico de la profesión.</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t xml:space="preserve">b) </w:t>
      </w:r>
      <w:r w:rsidRPr="00A36DD7">
        <w:rPr>
          <w:rFonts w:ascii="Bookman Old Style" w:hAnsi="Bookman Old Style"/>
          <w:i/>
          <w:sz w:val="20"/>
          <w:szCs w:val="20"/>
        </w:rPr>
        <w:t>Detentar la representatividad del profesional archivista.</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lastRenderedPageBreak/>
        <w:t xml:space="preserve">c) </w:t>
      </w:r>
      <w:r w:rsidRPr="00A36DD7">
        <w:rPr>
          <w:rFonts w:ascii="Bookman Old Style" w:hAnsi="Bookman Old Style"/>
          <w:i/>
          <w:sz w:val="20"/>
          <w:szCs w:val="20"/>
        </w:rPr>
        <w:t>Velar por la calidad y el patrimonio ético de la profesión de archivista en todas sus aplicaciones, de su ejercicio profesional.</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t xml:space="preserve">d) </w:t>
      </w:r>
      <w:r w:rsidRPr="00A36DD7">
        <w:rPr>
          <w:rFonts w:ascii="Bookman Old Style" w:hAnsi="Bookman Old Style"/>
          <w:i/>
          <w:sz w:val="20"/>
          <w:szCs w:val="20"/>
        </w:rPr>
        <w:t>Prestar asesoría laboral, profesional y científica a los estamentos gubernamentales, profesionales y privados del País.</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t xml:space="preserve">e) </w:t>
      </w:r>
      <w:r w:rsidRPr="00A36DD7">
        <w:rPr>
          <w:rFonts w:ascii="Bookman Old Style" w:hAnsi="Bookman Old Style"/>
          <w:i/>
          <w:sz w:val="20"/>
          <w:szCs w:val="20"/>
        </w:rPr>
        <w:t>Verificar que quienes ejerzan la profesión de Archivista se encuentren legalmente autorizados</w:t>
      </w:r>
      <w:r>
        <w:rPr>
          <w:rFonts w:ascii="Bookman Old Style" w:hAnsi="Bookman Old Style"/>
          <w:i/>
          <w:sz w:val="20"/>
          <w:szCs w:val="20"/>
        </w:rPr>
        <w:t xml:space="preserve"> </w:t>
      </w:r>
      <w:r w:rsidRPr="00832B34">
        <w:rPr>
          <w:rFonts w:ascii="Bookman Old Style" w:hAnsi="Bookman Old Style"/>
          <w:i/>
          <w:sz w:val="20"/>
          <w:szCs w:val="20"/>
          <w:highlight w:val="yellow"/>
        </w:rPr>
        <w:t>y con el pleno cumplimiento de las obligaciones y deberes que le imponen la ley y los reglamentos emanados del Colegio</w:t>
      </w:r>
      <w:r w:rsidRPr="00A36DD7">
        <w:rPr>
          <w:rFonts w:ascii="Bookman Old Style" w:hAnsi="Bookman Old Style"/>
          <w:i/>
          <w:sz w:val="20"/>
          <w:szCs w:val="20"/>
        </w:rPr>
        <w:t>.</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t xml:space="preserve">f) </w:t>
      </w:r>
      <w:r w:rsidRPr="00A36DD7">
        <w:rPr>
          <w:rFonts w:ascii="Bookman Old Style" w:hAnsi="Bookman Old Style"/>
          <w:i/>
          <w:sz w:val="20"/>
          <w:szCs w:val="20"/>
        </w:rPr>
        <w:t>Promover la actualización y conocimiento  de la tecnología relacionada  y afín con la profesión.</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t xml:space="preserve">g) </w:t>
      </w:r>
      <w:r w:rsidRPr="00A36DD7">
        <w:rPr>
          <w:rFonts w:ascii="Bookman Old Style" w:hAnsi="Bookman Old Style"/>
          <w:i/>
          <w:sz w:val="20"/>
          <w:szCs w:val="20"/>
        </w:rPr>
        <w:t>Posicionar al archivista Colombiano, dentro del País y fuera de él.</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t xml:space="preserve">h) </w:t>
      </w:r>
      <w:r w:rsidRPr="00A36DD7">
        <w:rPr>
          <w:rFonts w:ascii="Bookman Old Style" w:hAnsi="Bookman Old Style"/>
          <w:i/>
          <w:sz w:val="20"/>
          <w:szCs w:val="20"/>
        </w:rPr>
        <w:t>Fomentar el Espíritu de Solidaridad, apoyo, respeto, consideración y  colaboración mutua  entre los colegiados.</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t xml:space="preserve">i) </w:t>
      </w:r>
      <w:r w:rsidRPr="00A36DD7">
        <w:rPr>
          <w:rFonts w:ascii="Bookman Old Style" w:hAnsi="Bookman Old Style"/>
          <w:i/>
          <w:sz w:val="20"/>
          <w:szCs w:val="20"/>
        </w:rPr>
        <w:t>Diseñar mecanismos  de motivación que  estimulen el sentido de pertenencia gremial.</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t xml:space="preserve">j) </w:t>
      </w:r>
      <w:r w:rsidRPr="00A36DD7">
        <w:rPr>
          <w:rFonts w:ascii="Bookman Old Style" w:hAnsi="Bookman Old Style"/>
          <w:i/>
          <w:sz w:val="20"/>
          <w:szCs w:val="20"/>
        </w:rPr>
        <w:t>Estimular los sentimientos de fraternidad y compañerismo entre  los Archivistas sin distinciones de tipo social, político, religioso, racial o de cualquier otra índol</w:t>
      </w:r>
      <w:r w:rsidRPr="00832B34">
        <w:rPr>
          <w:rFonts w:ascii="Bookman Old Style" w:hAnsi="Bookman Old Style"/>
          <w:i/>
          <w:strike/>
          <w:sz w:val="20"/>
          <w:szCs w:val="20"/>
          <w:highlight w:val="green"/>
        </w:rPr>
        <w:t>e; sean o no colegiados</w:t>
      </w:r>
      <w:r w:rsidRPr="00A36DD7">
        <w:rPr>
          <w:rFonts w:ascii="Bookman Old Style" w:hAnsi="Bookman Old Style"/>
          <w:i/>
          <w:sz w:val="20"/>
          <w:szCs w:val="20"/>
        </w:rPr>
        <w:t xml:space="preserve"> con el propósito de actuar  de manera solidaria frente a los  problemas que puedan afectar directa o indirectamente  la profesión</w:t>
      </w:r>
      <w:r>
        <w:rPr>
          <w:rFonts w:ascii="Bookman Old Style" w:hAnsi="Bookman Old Style"/>
          <w:i/>
          <w:sz w:val="20"/>
          <w:szCs w:val="20"/>
        </w:rPr>
        <w:t xml:space="preserve"> </w:t>
      </w:r>
      <w:r w:rsidRPr="0089465C">
        <w:rPr>
          <w:rFonts w:ascii="Bookman Old Style" w:hAnsi="Bookman Old Style"/>
          <w:b/>
          <w:i/>
          <w:sz w:val="20"/>
          <w:szCs w:val="20"/>
          <w:highlight w:val="yellow"/>
          <w:u w:val="single"/>
        </w:rPr>
        <w:t>y a los colegiados</w:t>
      </w:r>
      <w:r w:rsidRPr="00A36DD7">
        <w:rPr>
          <w:rFonts w:ascii="Bookman Old Style" w:hAnsi="Bookman Old Style"/>
          <w:i/>
          <w:sz w:val="20"/>
          <w:szCs w:val="20"/>
        </w:rPr>
        <w:t>.</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t xml:space="preserve">k) </w:t>
      </w:r>
      <w:r w:rsidRPr="00A36DD7">
        <w:rPr>
          <w:rFonts w:ascii="Bookman Old Style" w:hAnsi="Bookman Old Style"/>
          <w:i/>
          <w:sz w:val="20"/>
          <w:szCs w:val="20"/>
        </w:rPr>
        <w:t>Expedir de conformidad con los parámetros  dictados por las autoridades competentes</w:t>
      </w:r>
      <w:r w:rsidRPr="0089465C">
        <w:rPr>
          <w:rFonts w:ascii="Bookman Old Style" w:hAnsi="Bookman Old Style"/>
          <w:i/>
          <w:strike/>
          <w:sz w:val="20"/>
          <w:szCs w:val="20"/>
        </w:rPr>
        <w:t xml:space="preserve"> </w:t>
      </w:r>
      <w:r w:rsidRPr="0089465C">
        <w:rPr>
          <w:rFonts w:ascii="Bookman Old Style" w:hAnsi="Bookman Old Style"/>
          <w:i/>
          <w:strike/>
          <w:sz w:val="20"/>
          <w:szCs w:val="20"/>
          <w:highlight w:val="green"/>
        </w:rPr>
        <w:t>y por delegación de estas</w:t>
      </w:r>
      <w:r w:rsidRPr="00A36DD7">
        <w:rPr>
          <w:rFonts w:ascii="Bookman Old Style" w:hAnsi="Bookman Old Style"/>
          <w:i/>
          <w:sz w:val="20"/>
          <w:szCs w:val="20"/>
        </w:rPr>
        <w:t xml:space="preserve">, las certificaciones </w:t>
      </w:r>
      <w:r w:rsidRPr="0089465C">
        <w:rPr>
          <w:rFonts w:ascii="Bookman Old Style" w:hAnsi="Bookman Old Style"/>
          <w:i/>
          <w:strike/>
          <w:sz w:val="20"/>
          <w:szCs w:val="20"/>
          <w:highlight w:val="green"/>
        </w:rPr>
        <w:t>y recertificaciones de que habla el presente estatuto</w:t>
      </w:r>
      <w:r w:rsidRPr="00A36DD7">
        <w:rPr>
          <w:rFonts w:ascii="Bookman Old Style" w:hAnsi="Bookman Old Style"/>
          <w:i/>
          <w:sz w:val="20"/>
          <w:szCs w:val="20"/>
        </w:rPr>
        <w:t>.</w:t>
      </w:r>
      <w:r>
        <w:rPr>
          <w:rFonts w:ascii="Bookman Old Style" w:hAnsi="Bookman Old Style"/>
          <w:i/>
          <w:sz w:val="20"/>
          <w:szCs w:val="20"/>
        </w:rPr>
        <w:t xml:space="preserve"> </w:t>
      </w:r>
      <w:r>
        <w:rPr>
          <w:rFonts w:ascii="Bookman Old Style" w:hAnsi="Bookman Old Style"/>
          <w:b/>
          <w:i/>
          <w:sz w:val="20"/>
          <w:szCs w:val="20"/>
          <w:highlight w:val="yellow"/>
          <w:u w:val="single"/>
        </w:rPr>
        <w:t>q</w:t>
      </w:r>
      <w:r w:rsidRPr="0089465C">
        <w:rPr>
          <w:rFonts w:ascii="Bookman Old Style" w:hAnsi="Bookman Old Style"/>
          <w:b/>
          <w:i/>
          <w:sz w:val="20"/>
          <w:szCs w:val="20"/>
          <w:highlight w:val="yellow"/>
          <w:u w:val="single"/>
        </w:rPr>
        <w:t>ue sean del caso como la máxima autoridad gremial de la archivística.</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t xml:space="preserve">l) Promover, en ejercicio de sus competencias, </w:t>
      </w:r>
      <w:r w:rsidRPr="0089465C">
        <w:rPr>
          <w:rFonts w:ascii="Bookman Old Style" w:hAnsi="Bookman Old Style"/>
          <w:b/>
          <w:i/>
          <w:sz w:val="20"/>
          <w:szCs w:val="20"/>
          <w:highlight w:val="yellow"/>
          <w:u w:val="single"/>
        </w:rPr>
        <w:t>las reformas legales y reglamentarias a que haya lugar, para la regulación de</w:t>
      </w:r>
      <w:r w:rsidRPr="0089465C">
        <w:rPr>
          <w:rFonts w:ascii="Bookman Old Style" w:hAnsi="Bookman Old Style"/>
          <w:b/>
          <w:i/>
          <w:sz w:val="20"/>
          <w:szCs w:val="20"/>
          <w:u w:val="single"/>
        </w:rPr>
        <w:t xml:space="preserve"> </w:t>
      </w:r>
      <w:r w:rsidRPr="0089465C">
        <w:rPr>
          <w:rFonts w:ascii="Bookman Old Style" w:hAnsi="Bookman Old Style"/>
          <w:i/>
          <w:strike/>
          <w:sz w:val="20"/>
          <w:szCs w:val="20"/>
          <w:highlight w:val="green"/>
        </w:rPr>
        <w:t>Liderar la creación  de normas jurídicas  que regulen</w:t>
      </w:r>
      <w:r w:rsidRPr="00A36DD7">
        <w:rPr>
          <w:rFonts w:ascii="Bookman Old Style" w:hAnsi="Bookman Old Style"/>
          <w:i/>
          <w:sz w:val="20"/>
          <w:szCs w:val="20"/>
        </w:rPr>
        <w:t xml:space="preserve"> la profesión.</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t xml:space="preserve">m) </w:t>
      </w:r>
      <w:r w:rsidRPr="00A36DD7">
        <w:rPr>
          <w:rFonts w:ascii="Bookman Old Style" w:hAnsi="Bookman Old Style"/>
          <w:i/>
          <w:sz w:val="20"/>
          <w:szCs w:val="20"/>
        </w:rPr>
        <w:t xml:space="preserve">Apoyar </w:t>
      </w:r>
      <w:r w:rsidRPr="0089465C">
        <w:rPr>
          <w:rFonts w:ascii="Bookman Old Style" w:hAnsi="Bookman Old Style"/>
          <w:b/>
          <w:i/>
          <w:sz w:val="20"/>
          <w:szCs w:val="20"/>
          <w:highlight w:val="yellow"/>
          <w:u w:val="single"/>
        </w:rPr>
        <w:t>y promover</w:t>
      </w:r>
      <w:r>
        <w:rPr>
          <w:rFonts w:ascii="Bookman Old Style" w:hAnsi="Bookman Old Style"/>
          <w:i/>
          <w:sz w:val="20"/>
          <w:szCs w:val="20"/>
        </w:rPr>
        <w:t xml:space="preserve"> </w:t>
      </w:r>
      <w:r w:rsidRPr="00A36DD7">
        <w:rPr>
          <w:rFonts w:ascii="Bookman Old Style" w:hAnsi="Bookman Old Style"/>
          <w:i/>
          <w:sz w:val="20"/>
          <w:szCs w:val="20"/>
        </w:rPr>
        <w:t>proyectos comunitarios destinados a mejorar la calidad de vida del conglomerado social</w:t>
      </w:r>
      <w:r>
        <w:rPr>
          <w:rFonts w:ascii="Bookman Old Style" w:hAnsi="Bookman Old Style"/>
          <w:i/>
          <w:sz w:val="20"/>
          <w:szCs w:val="20"/>
        </w:rPr>
        <w:t xml:space="preserve">, </w:t>
      </w:r>
      <w:r w:rsidRPr="0089465C">
        <w:rPr>
          <w:rFonts w:ascii="Bookman Old Style" w:hAnsi="Bookman Old Style"/>
          <w:b/>
          <w:i/>
          <w:sz w:val="20"/>
          <w:szCs w:val="20"/>
          <w:highlight w:val="yellow"/>
          <w:u w:val="single"/>
        </w:rPr>
        <w:t>como de los colegiados</w:t>
      </w:r>
      <w:r w:rsidRPr="00A36DD7">
        <w:rPr>
          <w:rFonts w:ascii="Bookman Old Style" w:hAnsi="Bookman Old Style"/>
          <w:i/>
          <w:sz w:val="20"/>
          <w:szCs w:val="20"/>
        </w:rPr>
        <w:t>.</w:t>
      </w:r>
    </w:p>
    <w:p w:rsidR="00230B1B" w:rsidRPr="00A36DD7" w:rsidRDefault="00230B1B" w:rsidP="00230B1B">
      <w:pPr>
        <w:autoSpaceDE w:val="0"/>
        <w:autoSpaceDN w:val="0"/>
        <w:adjustRightInd w:val="0"/>
        <w:spacing w:after="0" w:line="320" w:lineRule="atLeast"/>
        <w:ind w:left="426"/>
        <w:jc w:val="both"/>
        <w:rPr>
          <w:rFonts w:ascii="Bookman Old Style" w:hAnsi="Bookman Old Style"/>
          <w:i/>
          <w:sz w:val="20"/>
          <w:szCs w:val="20"/>
        </w:rPr>
      </w:pPr>
      <w:r>
        <w:rPr>
          <w:rFonts w:ascii="Bookman Old Style" w:hAnsi="Bookman Old Style"/>
          <w:i/>
          <w:sz w:val="20"/>
          <w:szCs w:val="20"/>
        </w:rPr>
        <w:t xml:space="preserve">n) </w:t>
      </w:r>
      <w:r w:rsidRPr="00A36DD7">
        <w:rPr>
          <w:rFonts w:ascii="Bookman Old Style" w:hAnsi="Bookman Old Style"/>
          <w:i/>
          <w:sz w:val="20"/>
          <w:szCs w:val="20"/>
        </w:rPr>
        <w:t xml:space="preserve">Establecer acciones tendientes a brindar atención especial </w:t>
      </w:r>
      <w:r w:rsidRPr="0089465C">
        <w:rPr>
          <w:rFonts w:ascii="Bookman Old Style" w:hAnsi="Bookman Old Style"/>
          <w:b/>
          <w:i/>
          <w:sz w:val="20"/>
          <w:szCs w:val="20"/>
          <w:highlight w:val="yellow"/>
          <w:u w:val="single"/>
        </w:rPr>
        <w:t>en favor</w:t>
      </w:r>
      <w:r>
        <w:rPr>
          <w:rFonts w:ascii="Bookman Old Style" w:hAnsi="Bookman Old Style"/>
          <w:i/>
          <w:sz w:val="20"/>
          <w:szCs w:val="20"/>
        </w:rPr>
        <w:t xml:space="preserve"> </w:t>
      </w:r>
      <w:r w:rsidRPr="00A36DD7">
        <w:rPr>
          <w:rFonts w:ascii="Bookman Old Style" w:hAnsi="Bookman Old Style"/>
          <w:i/>
          <w:sz w:val="20"/>
          <w:szCs w:val="20"/>
        </w:rPr>
        <w:t xml:space="preserve">de las clases menos favorecidas económicamente, ofreciéndoles la oportunidad de acceder </w:t>
      </w:r>
      <w:r>
        <w:rPr>
          <w:rFonts w:ascii="Bookman Old Style" w:hAnsi="Bookman Old Style"/>
          <w:i/>
          <w:sz w:val="20"/>
          <w:szCs w:val="20"/>
        </w:rPr>
        <w:t xml:space="preserve">gratuitamente </w:t>
      </w:r>
      <w:r w:rsidRPr="0089465C">
        <w:rPr>
          <w:rFonts w:ascii="Bookman Old Style" w:hAnsi="Bookman Old Style"/>
          <w:i/>
          <w:strike/>
          <w:sz w:val="20"/>
          <w:szCs w:val="20"/>
          <w:highlight w:val="green"/>
        </w:rPr>
        <w:t>de</w:t>
      </w:r>
      <w:r w:rsidRPr="00A36DD7">
        <w:rPr>
          <w:rFonts w:ascii="Bookman Old Style" w:hAnsi="Bookman Old Style"/>
          <w:i/>
          <w:sz w:val="20"/>
          <w:szCs w:val="20"/>
        </w:rPr>
        <w:t xml:space="preserve"> a los servicios profesionales</w:t>
      </w:r>
      <w:r>
        <w:rPr>
          <w:rFonts w:ascii="Bookman Old Style" w:hAnsi="Bookman Old Style"/>
          <w:i/>
          <w:sz w:val="20"/>
          <w:szCs w:val="20"/>
        </w:rPr>
        <w:t xml:space="preserve"> </w:t>
      </w:r>
      <w:r w:rsidRPr="0089465C">
        <w:rPr>
          <w:rFonts w:ascii="Bookman Old Style" w:hAnsi="Bookman Old Style"/>
          <w:b/>
          <w:i/>
          <w:sz w:val="20"/>
          <w:szCs w:val="20"/>
          <w:highlight w:val="yellow"/>
          <w:u w:val="single"/>
        </w:rPr>
        <w:t>archivísticos</w:t>
      </w:r>
      <w:r w:rsidRPr="00A36DD7">
        <w:rPr>
          <w:rFonts w:ascii="Bookman Old Style" w:hAnsi="Bookman Old Style"/>
          <w:i/>
          <w:sz w:val="20"/>
          <w:szCs w:val="20"/>
        </w:rPr>
        <w:t xml:space="preserve"> </w:t>
      </w:r>
      <w:r w:rsidRPr="0089465C">
        <w:rPr>
          <w:rFonts w:ascii="Bookman Old Style" w:hAnsi="Bookman Old Style"/>
          <w:i/>
          <w:strike/>
          <w:sz w:val="20"/>
          <w:szCs w:val="20"/>
          <w:highlight w:val="green"/>
        </w:rPr>
        <w:t>de manera no onerosa</w:t>
      </w:r>
      <w:r>
        <w:rPr>
          <w:rFonts w:ascii="Bookman Old Style" w:hAnsi="Bookman Old Style"/>
          <w:i/>
          <w:sz w:val="20"/>
          <w:szCs w:val="20"/>
        </w:rPr>
        <w:t>”</w:t>
      </w:r>
      <w:r w:rsidRPr="00A36DD7">
        <w:rPr>
          <w:rFonts w:ascii="Bookman Old Style" w:hAnsi="Bookman Old Style"/>
          <w:i/>
          <w:sz w:val="20"/>
          <w:szCs w:val="20"/>
        </w:rPr>
        <w:t>.</w:t>
      </w:r>
    </w:p>
    <w:p w:rsidR="00230B1B" w:rsidRPr="00832B34" w:rsidRDefault="00230B1B" w:rsidP="00230B1B">
      <w:pPr>
        <w:autoSpaceDE w:val="0"/>
        <w:autoSpaceDN w:val="0"/>
        <w:adjustRightInd w:val="0"/>
        <w:spacing w:after="0" w:line="360" w:lineRule="atLeast"/>
        <w:ind w:right="-91"/>
        <w:jc w:val="both"/>
        <w:rPr>
          <w:rFonts w:ascii="Bookman Old Style" w:hAnsi="Bookman Old Style"/>
          <w:i/>
        </w:rPr>
      </w:pPr>
    </w:p>
    <w:tbl>
      <w:tblPr>
        <w:tblStyle w:val="Tablaconcuadrcula"/>
        <w:tblW w:w="10060" w:type="dxa"/>
        <w:tblLook w:val="04A0" w:firstRow="1" w:lastRow="0" w:firstColumn="1" w:lastColumn="0" w:noHBand="0" w:noVBand="1"/>
      </w:tblPr>
      <w:tblGrid>
        <w:gridCol w:w="4957"/>
        <w:gridCol w:w="5103"/>
      </w:tblGrid>
      <w:tr w:rsidR="00230B1B" w:rsidRPr="0089465C" w:rsidTr="00DC5174">
        <w:tc>
          <w:tcPr>
            <w:tcW w:w="4957" w:type="dxa"/>
          </w:tcPr>
          <w:p w:rsidR="00230B1B" w:rsidRPr="0089465C" w:rsidRDefault="00230B1B" w:rsidP="00DC5174">
            <w:pPr>
              <w:spacing w:after="0" w:line="360" w:lineRule="auto"/>
              <w:ind w:right="36"/>
              <w:jc w:val="center"/>
              <w:rPr>
                <w:rFonts w:ascii="Bookman Old Style" w:hAnsi="Bookman Old Style"/>
                <w:b/>
              </w:rPr>
            </w:pPr>
            <w:r w:rsidRPr="0089465C">
              <w:rPr>
                <w:rFonts w:ascii="Bookman Old Style" w:hAnsi="Bookman Old Style"/>
                <w:b/>
              </w:rPr>
              <w:t>TEXTO VIGENTE DE LOS ESTATUTOS</w:t>
            </w:r>
          </w:p>
        </w:tc>
        <w:tc>
          <w:tcPr>
            <w:tcW w:w="5103" w:type="dxa"/>
          </w:tcPr>
          <w:p w:rsidR="00230B1B" w:rsidRDefault="00230B1B" w:rsidP="00DC5174">
            <w:pPr>
              <w:spacing w:after="0" w:line="360" w:lineRule="auto"/>
              <w:ind w:right="295"/>
              <w:jc w:val="center"/>
              <w:rPr>
                <w:rFonts w:ascii="Bookman Old Style" w:hAnsi="Bookman Old Style"/>
                <w:b/>
                <w:color w:val="FF0000"/>
              </w:rPr>
            </w:pPr>
            <w:r w:rsidRPr="0089465C">
              <w:rPr>
                <w:rFonts w:ascii="Bookman Old Style" w:hAnsi="Bookman Old Style"/>
                <w:b/>
                <w:color w:val="FF0000"/>
              </w:rPr>
              <w:t>TEXTO NUEVO PROPUESTO</w:t>
            </w:r>
          </w:p>
          <w:p w:rsidR="00230B1B" w:rsidRPr="0089465C" w:rsidRDefault="00230B1B" w:rsidP="00DC5174">
            <w:pPr>
              <w:spacing w:after="0" w:line="360" w:lineRule="auto"/>
              <w:ind w:right="295"/>
              <w:jc w:val="center"/>
              <w:rPr>
                <w:rFonts w:ascii="Bookman Old Style" w:hAnsi="Bookman Old Style"/>
                <w:b/>
                <w:color w:val="FF0000"/>
              </w:rPr>
            </w:pPr>
          </w:p>
        </w:tc>
      </w:tr>
      <w:tr w:rsidR="00230B1B" w:rsidTr="00DC5174">
        <w:tc>
          <w:tcPr>
            <w:tcW w:w="4957" w:type="dxa"/>
          </w:tcPr>
          <w:p w:rsidR="00230B1B" w:rsidRPr="00A36DD7" w:rsidRDefault="00230B1B" w:rsidP="00DC5174">
            <w:pPr>
              <w:autoSpaceDE w:val="0"/>
              <w:autoSpaceDN w:val="0"/>
              <w:adjustRightInd w:val="0"/>
              <w:spacing w:after="0" w:line="260" w:lineRule="atLeast"/>
              <w:jc w:val="both"/>
              <w:rPr>
                <w:rFonts w:ascii="Bookman Old Style" w:hAnsi="Bookman Old Style"/>
                <w:b/>
                <w:i/>
                <w:sz w:val="20"/>
                <w:szCs w:val="20"/>
              </w:rPr>
            </w:pPr>
            <w:r w:rsidRPr="00A36DD7">
              <w:rPr>
                <w:rFonts w:ascii="Bookman Old Style" w:hAnsi="Bookman Old Style"/>
                <w:b/>
                <w:i/>
                <w:sz w:val="20"/>
                <w:szCs w:val="20"/>
              </w:rPr>
              <w:t>ARTICULO 10º.-  OBJETIVOS:</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sidRPr="00A36DD7">
              <w:rPr>
                <w:rFonts w:ascii="Bookman Old Style" w:hAnsi="Bookman Old Style"/>
                <w:i/>
                <w:sz w:val="20"/>
                <w:szCs w:val="20"/>
              </w:rPr>
              <w:t>El Colegio Colombiano de archivistas tendrá como objetivos  los siguientes:</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a) </w:t>
            </w:r>
            <w:r w:rsidRPr="00A36DD7">
              <w:rPr>
                <w:rFonts w:ascii="Bookman Old Style" w:hAnsi="Bookman Old Style"/>
                <w:i/>
                <w:sz w:val="20"/>
                <w:szCs w:val="20"/>
              </w:rPr>
              <w:t>Liderar el desarrollo  laboral, científico y humanístico de la profesión.</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b) </w:t>
            </w:r>
            <w:r w:rsidRPr="00A36DD7">
              <w:rPr>
                <w:rFonts w:ascii="Bookman Old Style" w:hAnsi="Bookman Old Style"/>
                <w:i/>
                <w:sz w:val="20"/>
                <w:szCs w:val="20"/>
              </w:rPr>
              <w:t>Detentar la representatividad del profesional archivista.</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c) </w:t>
            </w:r>
            <w:r w:rsidRPr="00A36DD7">
              <w:rPr>
                <w:rFonts w:ascii="Bookman Old Style" w:hAnsi="Bookman Old Style"/>
                <w:i/>
                <w:sz w:val="20"/>
                <w:szCs w:val="20"/>
              </w:rPr>
              <w:t>Velar por la calidad y el patrimonio ético de la profesión de archivista en todas sus  aplicaciones, de su  ejercicio profesional.</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d)</w:t>
            </w:r>
            <w:r w:rsidRPr="00A36DD7">
              <w:rPr>
                <w:rFonts w:ascii="Bookman Old Style" w:hAnsi="Bookman Old Style"/>
                <w:i/>
                <w:sz w:val="20"/>
                <w:szCs w:val="20"/>
              </w:rPr>
              <w:t xml:space="preserve"> Prestar asesoría laboral, profesional y científica a los estamentos gubernamentales, profesionales y privados del País.</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e) </w:t>
            </w:r>
            <w:r w:rsidRPr="00A36DD7">
              <w:rPr>
                <w:rFonts w:ascii="Bookman Old Style" w:hAnsi="Bookman Old Style"/>
                <w:i/>
                <w:sz w:val="20"/>
                <w:szCs w:val="20"/>
              </w:rPr>
              <w:t>Verificar que quienes ejerzan  la profesión de Archivista se encuentren legalmente autorizados.</w:t>
            </w:r>
          </w:p>
          <w:p w:rsidR="00230B1B" w:rsidRDefault="00230B1B" w:rsidP="00DC5174">
            <w:pPr>
              <w:autoSpaceDE w:val="0"/>
              <w:autoSpaceDN w:val="0"/>
              <w:adjustRightInd w:val="0"/>
              <w:spacing w:after="0" w:line="260" w:lineRule="atLeast"/>
              <w:jc w:val="both"/>
              <w:rPr>
                <w:rFonts w:ascii="Bookman Old Style" w:hAnsi="Bookman Old Style"/>
                <w:i/>
                <w:sz w:val="20"/>
                <w:szCs w:val="20"/>
              </w:rPr>
            </w:pPr>
          </w:p>
          <w:p w:rsidR="00230B1B" w:rsidRDefault="00230B1B" w:rsidP="00DC5174">
            <w:pPr>
              <w:autoSpaceDE w:val="0"/>
              <w:autoSpaceDN w:val="0"/>
              <w:adjustRightInd w:val="0"/>
              <w:spacing w:after="0" w:line="260" w:lineRule="atLeast"/>
              <w:jc w:val="both"/>
              <w:rPr>
                <w:rFonts w:ascii="Bookman Old Style" w:hAnsi="Bookman Old Style"/>
                <w:i/>
                <w:sz w:val="20"/>
                <w:szCs w:val="20"/>
              </w:rPr>
            </w:pPr>
          </w:p>
          <w:p w:rsidR="00230B1B" w:rsidRDefault="00230B1B" w:rsidP="00DC5174">
            <w:pPr>
              <w:autoSpaceDE w:val="0"/>
              <w:autoSpaceDN w:val="0"/>
              <w:adjustRightInd w:val="0"/>
              <w:spacing w:after="0" w:line="260" w:lineRule="atLeast"/>
              <w:jc w:val="both"/>
              <w:rPr>
                <w:rFonts w:ascii="Bookman Old Style" w:hAnsi="Bookman Old Style"/>
                <w:i/>
                <w:sz w:val="20"/>
                <w:szCs w:val="20"/>
              </w:rPr>
            </w:pP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f) </w:t>
            </w:r>
            <w:r w:rsidRPr="00A36DD7">
              <w:rPr>
                <w:rFonts w:ascii="Bookman Old Style" w:hAnsi="Bookman Old Style"/>
                <w:i/>
                <w:sz w:val="20"/>
                <w:szCs w:val="20"/>
              </w:rPr>
              <w:t>Promover la actualización  y conocimiento  de la tecnología relacionada  y afín con la profesión.</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g) </w:t>
            </w:r>
            <w:r w:rsidRPr="00A36DD7">
              <w:rPr>
                <w:rFonts w:ascii="Bookman Old Style" w:hAnsi="Bookman Old Style"/>
                <w:i/>
                <w:sz w:val="20"/>
                <w:szCs w:val="20"/>
              </w:rPr>
              <w:t>Posicionar al archivista Colombiano, dentro del País y fuera de él.</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lastRenderedPageBreak/>
              <w:t xml:space="preserve">h) </w:t>
            </w:r>
            <w:r w:rsidRPr="00A36DD7">
              <w:rPr>
                <w:rFonts w:ascii="Bookman Old Style" w:hAnsi="Bookman Old Style"/>
                <w:i/>
                <w:sz w:val="20"/>
                <w:szCs w:val="20"/>
              </w:rPr>
              <w:t>Fomentar el Espíritu de Solidaridad, apoyo, respeto, consideración y colaboración mutua  entre los colegiados.</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i) </w:t>
            </w:r>
            <w:r w:rsidRPr="00A36DD7">
              <w:rPr>
                <w:rFonts w:ascii="Bookman Old Style" w:hAnsi="Bookman Old Style"/>
                <w:i/>
                <w:sz w:val="20"/>
                <w:szCs w:val="20"/>
              </w:rPr>
              <w:t>Diseñar mecanismos de motivación que  estimulen el sentido de pertenencia gremial.</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j) </w:t>
            </w:r>
            <w:r w:rsidRPr="00A36DD7">
              <w:rPr>
                <w:rFonts w:ascii="Bookman Old Style" w:hAnsi="Bookman Old Style"/>
                <w:i/>
                <w:sz w:val="20"/>
                <w:szCs w:val="20"/>
              </w:rPr>
              <w:t>Estimular  los sentimientos de   fraternidad y compañerismo entre los Archivistas sin distinciones de tipo social, político, religioso, racial o de cualquier otra índole</w:t>
            </w:r>
            <w:r w:rsidRPr="000313A3">
              <w:rPr>
                <w:rFonts w:ascii="Bookman Old Style" w:hAnsi="Bookman Old Style"/>
                <w:i/>
                <w:strike/>
                <w:sz w:val="20"/>
                <w:szCs w:val="20"/>
                <w:highlight w:val="green"/>
              </w:rPr>
              <w:t>; sean o no colegiados</w:t>
            </w:r>
            <w:r w:rsidRPr="00A36DD7">
              <w:rPr>
                <w:rFonts w:ascii="Bookman Old Style" w:hAnsi="Bookman Old Style"/>
                <w:i/>
                <w:sz w:val="20"/>
                <w:szCs w:val="20"/>
              </w:rPr>
              <w:t xml:space="preserve"> con el propósito de actuar  de manera solidaria frente a los  problemas que puedan afectar directa o indirectamente  la profesión.</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k) </w:t>
            </w:r>
            <w:r w:rsidRPr="00A36DD7">
              <w:rPr>
                <w:rFonts w:ascii="Bookman Old Style" w:hAnsi="Bookman Old Style"/>
                <w:i/>
                <w:sz w:val="20"/>
                <w:szCs w:val="20"/>
              </w:rPr>
              <w:t xml:space="preserve">Expedir de conformidad con los parámetros  dictados por las autoridades competentes </w:t>
            </w:r>
            <w:r w:rsidRPr="000313A3">
              <w:rPr>
                <w:rFonts w:ascii="Bookman Old Style" w:hAnsi="Bookman Old Style"/>
                <w:i/>
                <w:strike/>
                <w:sz w:val="20"/>
                <w:szCs w:val="20"/>
                <w:highlight w:val="green"/>
              </w:rPr>
              <w:t>y por delegación de estas,</w:t>
            </w:r>
            <w:r w:rsidRPr="00A36DD7">
              <w:rPr>
                <w:rFonts w:ascii="Bookman Old Style" w:hAnsi="Bookman Old Style"/>
                <w:i/>
                <w:sz w:val="20"/>
                <w:szCs w:val="20"/>
              </w:rPr>
              <w:t xml:space="preserve"> las certificaciones </w:t>
            </w:r>
            <w:r w:rsidRPr="000313A3">
              <w:rPr>
                <w:rFonts w:ascii="Bookman Old Style" w:hAnsi="Bookman Old Style"/>
                <w:i/>
                <w:strike/>
                <w:sz w:val="20"/>
                <w:szCs w:val="20"/>
                <w:highlight w:val="green"/>
              </w:rPr>
              <w:t>y recertificaciones de que habla el presente estatuto</w:t>
            </w:r>
            <w:r w:rsidRPr="00A36DD7">
              <w:rPr>
                <w:rFonts w:ascii="Bookman Old Style" w:hAnsi="Bookman Old Style"/>
                <w:i/>
                <w:sz w:val="20"/>
                <w:szCs w:val="20"/>
              </w:rPr>
              <w:t>.</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l) </w:t>
            </w:r>
            <w:r w:rsidRPr="000313A3">
              <w:rPr>
                <w:rFonts w:ascii="Bookman Old Style" w:hAnsi="Bookman Old Style"/>
                <w:i/>
                <w:strike/>
                <w:sz w:val="20"/>
                <w:szCs w:val="20"/>
                <w:highlight w:val="green"/>
              </w:rPr>
              <w:t>Liderar la creación  de normas jurídicas  que regulen</w:t>
            </w:r>
            <w:r w:rsidRPr="00A36DD7">
              <w:rPr>
                <w:rFonts w:ascii="Bookman Old Style" w:hAnsi="Bookman Old Style"/>
                <w:i/>
                <w:sz w:val="20"/>
                <w:szCs w:val="20"/>
              </w:rPr>
              <w:t xml:space="preserve"> la profesión.</w:t>
            </w:r>
          </w:p>
          <w:p w:rsidR="00230B1B" w:rsidRDefault="00230B1B" w:rsidP="00DC5174">
            <w:pPr>
              <w:autoSpaceDE w:val="0"/>
              <w:autoSpaceDN w:val="0"/>
              <w:adjustRightInd w:val="0"/>
              <w:spacing w:after="0" w:line="260" w:lineRule="atLeast"/>
              <w:jc w:val="both"/>
              <w:rPr>
                <w:rFonts w:ascii="Bookman Old Style" w:hAnsi="Bookman Old Style"/>
                <w:i/>
                <w:sz w:val="20"/>
                <w:szCs w:val="20"/>
              </w:rPr>
            </w:pP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m) </w:t>
            </w:r>
            <w:r w:rsidRPr="00A36DD7">
              <w:rPr>
                <w:rFonts w:ascii="Bookman Old Style" w:hAnsi="Bookman Old Style"/>
                <w:i/>
                <w:sz w:val="20"/>
                <w:szCs w:val="20"/>
              </w:rPr>
              <w:t>Apoyar  proyectos comunitarios  destinados a mejorar la calidad de vida del conglomerado social.</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n) </w:t>
            </w:r>
            <w:r w:rsidRPr="00A36DD7">
              <w:rPr>
                <w:rFonts w:ascii="Bookman Old Style" w:hAnsi="Bookman Old Style"/>
                <w:i/>
                <w:sz w:val="20"/>
                <w:szCs w:val="20"/>
              </w:rPr>
              <w:t xml:space="preserve">Establecer acciones tendientes a brindar atención especial de las clases menos favorecidas económicamente, ofreciéndoles la oportunidad de acceder de a los servicios profesionales </w:t>
            </w:r>
            <w:r w:rsidRPr="000313A3">
              <w:rPr>
                <w:rFonts w:ascii="Bookman Old Style" w:hAnsi="Bookman Old Style"/>
                <w:i/>
                <w:strike/>
                <w:sz w:val="20"/>
                <w:szCs w:val="20"/>
                <w:highlight w:val="green"/>
              </w:rPr>
              <w:t>de manera no onerosa</w:t>
            </w:r>
            <w:r w:rsidRPr="00A36DD7">
              <w:rPr>
                <w:rFonts w:ascii="Bookman Old Style" w:hAnsi="Bookman Old Style"/>
                <w:i/>
                <w:sz w:val="20"/>
                <w:szCs w:val="20"/>
              </w:rPr>
              <w:t>.</w:t>
            </w:r>
          </w:p>
          <w:p w:rsidR="00230B1B" w:rsidRPr="004A00C9" w:rsidRDefault="00230B1B" w:rsidP="00DC5174">
            <w:pPr>
              <w:autoSpaceDE w:val="0"/>
              <w:autoSpaceDN w:val="0"/>
              <w:adjustRightInd w:val="0"/>
              <w:spacing w:after="0" w:line="260" w:lineRule="atLeast"/>
              <w:ind w:right="34"/>
              <w:jc w:val="both"/>
              <w:rPr>
                <w:rFonts w:ascii="Bookman Old Style" w:hAnsi="Bookman Old Style"/>
                <w:i/>
                <w:sz w:val="20"/>
                <w:szCs w:val="20"/>
              </w:rPr>
            </w:pPr>
          </w:p>
        </w:tc>
        <w:tc>
          <w:tcPr>
            <w:tcW w:w="5103" w:type="dxa"/>
          </w:tcPr>
          <w:p w:rsidR="00230B1B" w:rsidRPr="00832B34" w:rsidRDefault="00230B1B" w:rsidP="00DC5174">
            <w:pPr>
              <w:autoSpaceDE w:val="0"/>
              <w:autoSpaceDN w:val="0"/>
              <w:adjustRightInd w:val="0"/>
              <w:spacing w:after="0" w:line="260" w:lineRule="atLeast"/>
              <w:jc w:val="both"/>
              <w:rPr>
                <w:rFonts w:ascii="Bookman Old Style" w:hAnsi="Bookman Old Style"/>
                <w:b/>
                <w:i/>
                <w:sz w:val="20"/>
                <w:szCs w:val="20"/>
              </w:rPr>
            </w:pPr>
            <w:r>
              <w:rPr>
                <w:rFonts w:ascii="Bookman Old Style" w:hAnsi="Bookman Old Style"/>
                <w:b/>
                <w:i/>
                <w:sz w:val="20"/>
                <w:szCs w:val="20"/>
              </w:rPr>
              <w:lastRenderedPageBreak/>
              <w:t>“</w:t>
            </w:r>
            <w:r w:rsidRPr="00A36DD7">
              <w:rPr>
                <w:rFonts w:ascii="Bookman Old Style" w:hAnsi="Bookman Old Style"/>
                <w:b/>
                <w:i/>
                <w:sz w:val="20"/>
                <w:szCs w:val="20"/>
              </w:rPr>
              <w:t>ARTICULO 10º.- OBJETIVOS</w:t>
            </w:r>
            <w:r>
              <w:rPr>
                <w:rFonts w:ascii="Bookman Old Style" w:hAnsi="Bookman Old Style"/>
                <w:b/>
                <w:i/>
                <w:sz w:val="20"/>
                <w:szCs w:val="20"/>
              </w:rPr>
              <w:t xml:space="preserve">. </w:t>
            </w:r>
            <w:r w:rsidRPr="00A36DD7">
              <w:rPr>
                <w:rFonts w:ascii="Bookman Old Style" w:hAnsi="Bookman Old Style"/>
                <w:i/>
                <w:sz w:val="20"/>
                <w:szCs w:val="20"/>
              </w:rPr>
              <w:t>El Colegio Colombiano de archivistas tendrá como objetivos los siguientes:</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a) </w:t>
            </w:r>
            <w:r w:rsidRPr="00A36DD7">
              <w:rPr>
                <w:rFonts w:ascii="Bookman Old Style" w:hAnsi="Bookman Old Style"/>
                <w:i/>
                <w:sz w:val="20"/>
                <w:szCs w:val="20"/>
              </w:rPr>
              <w:t>Liderar el desarrollo laboral, científico y humanístico de la profesión.</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b) </w:t>
            </w:r>
            <w:r w:rsidRPr="00A36DD7">
              <w:rPr>
                <w:rFonts w:ascii="Bookman Old Style" w:hAnsi="Bookman Old Style"/>
                <w:i/>
                <w:sz w:val="20"/>
                <w:szCs w:val="20"/>
              </w:rPr>
              <w:t>Detentar la representatividad del profesional archivista.</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c) </w:t>
            </w:r>
            <w:r w:rsidRPr="00A36DD7">
              <w:rPr>
                <w:rFonts w:ascii="Bookman Old Style" w:hAnsi="Bookman Old Style"/>
                <w:i/>
                <w:sz w:val="20"/>
                <w:szCs w:val="20"/>
              </w:rPr>
              <w:t>Velar por la calidad y el patrimonio ético de la profesión de archivista en todas sus aplicaciones, de su ejercicio profesional.</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d) </w:t>
            </w:r>
            <w:r w:rsidRPr="00A36DD7">
              <w:rPr>
                <w:rFonts w:ascii="Bookman Old Style" w:hAnsi="Bookman Old Style"/>
                <w:i/>
                <w:sz w:val="20"/>
                <w:szCs w:val="20"/>
              </w:rPr>
              <w:t>Prestar asesoría laboral, profesional y científica a los estamentos gubernamentales, profesionales y privados del País.</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e) </w:t>
            </w:r>
            <w:r w:rsidRPr="00A36DD7">
              <w:rPr>
                <w:rFonts w:ascii="Bookman Old Style" w:hAnsi="Bookman Old Style"/>
                <w:i/>
                <w:sz w:val="20"/>
                <w:szCs w:val="20"/>
              </w:rPr>
              <w:t>Verificar que quienes ejerzan la profesión de Archivista se encuentren legalmente autorizados</w:t>
            </w:r>
            <w:r>
              <w:rPr>
                <w:rFonts w:ascii="Bookman Old Style" w:hAnsi="Bookman Old Style"/>
                <w:i/>
                <w:sz w:val="20"/>
                <w:szCs w:val="20"/>
              </w:rPr>
              <w:t xml:space="preserve"> </w:t>
            </w:r>
            <w:r w:rsidRPr="00832B34">
              <w:rPr>
                <w:rFonts w:ascii="Bookman Old Style" w:hAnsi="Bookman Old Style"/>
                <w:i/>
                <w:sz w:val="20"/>
                <w:szCs w:val="20"/>
                <w:highlight w:val="yellow"/>
              </w:rPr>
              <w:t>y con el pleno cumplimiento de las obligaciones y deberes que le imponen la ley y los reglamentos emanados del Colegio</w:t>
            </w:r>
            <w:r w:rsidRPr="00A36DD7">
              <w:rPr>
                <w:rFonts w:ascii="Bookman Old Style" w:hAnsi="Bookman Old Style"/>
                <w:i/>
                <w:sz w:val="20"/>
                <w:szCs w:val="20"/>
              </w:rPr>
              <w:t>.</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f) </w:t>
            </w:r>
            <w:r w:rsidRPr="00A36DD7">
              <w:rPr>
                <w:rFonts w:ascii="Bookman Old Style" w:hAnsi="Bookman Old Style"/>
                <w:i/>
                <w:sz w:val="20"/>
                <w:szCs w:val="20"/>
              </w:rPr>
              <w:t>Promover la actualización y conocimiento  de la tecnología relacionada  y afín con la profesión.</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g) </w:t>
            </w:r>
            <w:r w:rsidRPr="00A36DD7">
              <w:rPr>
                <w:rFonts w:ascii="Bookman Old Style" w:hAnsi="Bookman Old Style"/>
                <w:i/>
                <w:sz w:val="20"/>
                <w:szCs w:val="20"/>
              </w:rPr>
              <w:t>Posicionar al archivista Colombiano, dentro del País y fuera de él.</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lastRenderedPageBreak/>
              <w:t xml:space="preserve">h) </w:t>
            </w:r>
            <w:r w:rsidRPr="00A36DD7">
              <w:rPr>
                <w:rFonts w:ascii="Bookman Old Style" w:hAnsi="Bookman Old Style"/>
                <w:i/>
                <w:sz w:val="20"/>
                <w:szCs w:val="20"/>
              </w:rPr>
              <w:t>Fomentar el Espíritu de Solidaridad, apoyo, respeto, consideración y  colaboración mutua  entre los colegiados.</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i) </w:t>
            </w:r>
            <w:r w:rsidRPr="00A36DD7">
              <w:rPr>
                <w:rFonts w:ascii="Bookman Old Style" w:hAnsi="Bookman Old Style"/>
                <w:i/>
                <w:sz w:val="20"/>
                <w:szCs w:val="20"/>
              </w:rPr>
              <w:t>Diseñar mecanismos de motivación que estimulen el sentido de pertenencia gremial.</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j) </w:t>
            </w:r>
            <w:r w:rsidRPr="00A36DD7">
              <w:rPr>
                <w:rFonts w:ascii="Bookman Old Style" w:hAnsi="Bookman Old Style"/>
                <w:i/>
                <w:sz w:val="20"/>
                <w:szCs w:val="20"/>
              </w:rPr>
              <w:t>Estimular los sentimientos de fraternidad y compañerismo entre los Archivistas sin distinciones de tipo social, político, religioso, racial o de cualquier otra índol</w:t>
            </w:r>
            <w:r>
              <w:rPr>
                <w:rFonts w:ascii="Bookman Old Style" w:hAnsi="Bookman Old Style"/>
                <w:i/>
                <w:sz w:val="20"/>
                <w:szCs w:val="20"/>
              </w:rPr>
              <w:t>e</w:t>
            </w:r>
            <w:r w:rsidRPr="00A36DD7">
              <w:rPr>
                <w:rFonts w:ascii="Bookman Old Style" w:hAnsi="Bookman Old Style"/>
                <w:i/>
                <w:sz w:val="20"/>
                <w:szCs w:val="20"/>
              </w:rPr>
              <w:t xml:space="preserve"> con el propósito de actuar  de manera solidaria frente a los  problemas que puedan afectar directa o indirectamente  la profesión</w:t>
            </w:r>
            <w:r>
              <w:rPr>
                <w:rFonts w:ascii="Bookman Old Style" w:hAnsi="Bookman Old Style"/>
                <w:i/>
                <w:sz w:val="20"/>
                <w:szCs w:val="20"/>
              </w:rPr>
              <w:t xml:space="preserve"> </w:t>
            </w:r>
            <w:r w:rsidRPr="0089465C">
              <w:rPr>
                <w:rFonts w:ascii="Bookman Old Style" w:hAnsi="Bookman Old Style"/>
                <w:b/>
                <w:i/>
                <w:sz w:val="20"/>
                <w:szCs w:val="20"/>
                <w:highlight w:val="yellow"/>
                <w:u w:val="single"/>
              </w:rPr>
              <w:t>y a los colegiados</w:t>
            </w:r>
            <w:r w:rsidRPr="00A36DD7">
              <w:rPr>
                <w:rFonts w:ascii="Bookman Old Style" w:hAnsi="Bookman Old Style"/>
                <w:i/>
                <w:sz w:val="20"/>
                <w:szCs w:val="20"/>
              </w:rPr>
              <w:t>.</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k) </w:t>
            </w:r>
            <w:r w:rsidRPr="00A36DD7">
              <w:rPr>
                <w:rFonts w:ascii="Bookman Old Style" w:hAnsi="Bookman Old Style"/>
                <w:i/>
                <w:sz w:val="20"/>
                <w:szCs w:val="20"/>
              </w:rPr>
              <w:t>Expedir de conformidad con los parámetros  dictados por las autoridades competentes las certificaciones</w:t>
            </w:r>
            <w:r>
              <w:rPr>
                <w:rFonts w:ascii="Bookman Old Style" w:hAnsi="Bookman Old Style"/>
                <w:i/>
                <w:sz w:val="20"/>
                <w:szCs w:val="20"/>
              </w:rPr>
              <w:t xml:space="preserve"> </w:t>
            </w:r>
            <w:r>
              <w:rPr>
                <w:rFonts w:ascii="Bookman Old Style" w:hAnsi="Bookman Old Style"/>
                <w:b/>
                <w:i/>
                <w:sz w:val="20"/>
                <w:szCs w:val="20"/>
                <w:highlight w:val="yellow"/>
                <w:u w:val="single"/>
              </w:rPr>
              <w:t>q</w:t>
            </w:r>
            <w:r w:rsidRPr="0089465C">
              <w:rPr>
                <w:rFonts w:ascii="Bookman Old Style" w:hAnsi="Bookman Old Style"/>
                <w:b/>
                <w:i/>
                <w:sz w:val="20"/>
                <w:szCs w:val="20"/>
                <w:highlight w:val="yellow"/>
                <w:u w:val="single"/>
              </w:rPr>
              <w:t>ue sean del caso como la máxima autoridad gremial de la archivística.</w:t>
            </w:r>
          </w:p>
          <w:p w:rsidR="00230B1B" w:rsidRDefault="00230B1B" w:rsidP="00DC5174">
            <w:pPr>
              <w:autoSpaceDE w:val="0"/>
              <w:autoSpaceDN w:val="0"/>
              <w:adjustRightInd w:val="0"/>
              <w:spacing w:after="0" w:line="260" w:lineRule="atLeast"/>
              <w:jc w:val="both"/>
              <w:rPr>
                <w:rFonts w:ascii="Bookman Old Style" w:hAnsi="Bookman Old Style"/>
                <w:i/>
                <w:sz w:val="20"/>
                <w:szCs w:val="20"/>
              </w:rPr>
            </w:pP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l) Promover, en ejercicio de sus competencias, </w:t>
            </w:r>
            <w:r w:rsidRPr="0089465C">
              <w:rPr>
                <w:rFonts w:ascii="Bookman Old Style" w:hAnsi="Bookman Old Style"/>
                <w:b/>
                <w:i/>
                <w:sz w:val="20"/>
                <w:szCs w:val="20"/>
                <w:highlight w:val="yellow"/>
                <w:u w:val="single"/>
              </w:rPr>
              <w:t>las reformas legales y reglamentarias a que haya lugar, para la regulación de</w:t>
            </w:r>
            <w:r w:rsidRPr="0089465C">
              <w:rPr>
                <w:rFonts w:ascii="Bookman Old Style" w:hAnsi="Bookman Old Style"/>
                <w:b/>
                <w:i/>
                <w:sz w:val="20"/>
                <w:szCs w:val="20"/>
                <w:u w:val="single"/>
              </w:rPr>
              <w:t xml:space="preserve"> </w:t>
            </w:r>
            <w:r w:rsidRPr="00A36DD7">
              <w:rPr>
                <w:rFonts w:ascii="Bookman Old Style" w:hAnsi="Bookman Old Style"/>
                <w:i/>
                <w:sz w:val="20"/>
                <w:szCs w:val="20"/>
              </w:rPr>
              <w:t>la profesión.</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m) </w:t>
            </w:r>
            <w:r w:rsidRPr="00A36DD7">
              <w:rPr>
                <w:rFonts w:ascii="Bookman Old Style" w:hAnsi="Bookman Old Style"/>
                <w:i/>
                <w:sz w:val="20"/>
                <w:szCs w:val="20"/>
              </w:rPr>
              <w:t xml:space="preserve">Apoyar </w:t>
            </w:r>
            <w:r w:rsidRPr="0089465C">
              <w:rPr>
                <w:rFonts w:ascii="Bookman Old Style" w:hAnsi="Bookman Old Style"/>
                <w:b/>
                <w:i/>
                <w:sz w:val="20"/>
                <w:szCs w:val="20"/>
                <w:highlight w:val="yellow"/>
                <w:u w:val="single"/>
              </w:rPr>
              <w:t>y promover</w:t>
            </w:r>
            <w:r>
              <w:rPr>
                <w:rFonts w:ascii="Bookman Old Style" w:hAnsi="Bookman Old Style"/>
                <w:i/>
                <w:sz w:val="20"/>
                <w:szCs w:val="20"/>
              </w:rPr>
              <w:t xml:space="preserve"> </w:t>
            </w:r>
            <w:r w:rsidRPr="00A36DD7">
              <w:rPr>
                <w:rFonts w:ascii="Bookman Old Style" w:hAnsi="Bookman Old Style"/>
                <w:i/>
                <w:sz w:val="20"/>
                <w:szCs w:val="20"/>
              </w:rPr>
              <w:t>proyectos comunitarios destinados a mejorar la calidad de vida del conglomerado social</w:t>
            </w:r>
            <w:r>
              <w:rPr>
                <w:rFonts w:ascii="Bookman Old Style" w:hAnsi="Bookman Old Style"/>
                <w:i/>
                <w:sz w:val="20"/>
                <w:szCs w:val="20"/>
              </w:rPr>
              <w:t xml:space="preserve">, </w:t>
            </w:r>
            <w:r w:rsidRPr="0089465C">
              <w:rPr>
                <w:rFonts w:ascii="Bookman Old Style" w:hAnsi="Bookman Old Style"/>
                <w:b/>
                <w:i/>
                <w:sz w:val="20"/>
                <w:szCs w:val="20"/>
                <w:highlight w:val="yellow"/>
                <w:u w:val="single"/>
              </w:rPr>
              <w:t>como de los colegiados</w:t>
            </w:r>
            <w:r w:rsidRPr="00A36DD7">
              <w:rPr>
                <w:rFonts w:ascii="Bookman Old Style" w:hAnsi="Bookman Old Style"/>
                <w:i/>
                <w:sz w:val="20"/>
                <w:szCs w:val="20"/>
              </w:rPr>
              <w:t>.</w:t>
            </w:r>
          </w:p>
          <w:p w:rsidR="00230B1B" w:rsidRPr="00A36DD7"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n) </w:t>
            </w:r>
            <w:r w:rsidRPr="00A36DD7">
              <w:rPr>
                <w:rFonts w:ascii="Bookman Old Style" w:hAnsi="Bookman Old Style"/>
                <w:i/>
                <w:sz w:val="20"/>
                <w:szCs w:val="20"/>
              </w:rPr>
              <w:t xml:space="preserve">Establecer acciones tendientes a brindar atención especial </w:t>
            </w:r>
            <w:r w:rsidRPr="0089465C">
              <w:rPr>
                <w:rFonts w:ascii="Bookman Old Style" w:hAnsi="Bookman Old Style"/>
                <w:b/>
                <w:i/>
                <w:sz w:val="20"/>
                <w:szCs w:val="20"/>
                <w:highlight w:val="yellow"/>
                <w:u w:val="single"/>
              </w:rPr>
              <w:t>en favor</w:t>
            </w:r>
            <w:r>
              <w:rPr>
                <w:rFonts w:ascii="Bookman Old Style" w:hAnsi="Bookman Old Style"/>
                <w:i/>
                <w:sz w:val="20"/>
                <w:szCs w:val="20"/>
              </w:rPr>
              <w:t xml:space="preserve"> </w:t>
            </w:r>
            <w:r w:rsidRPr="00A36DD7">
              <w:rPr>
                <w:rFonts w:ascii="Bookman Old Style" w:hAnsi="Bookman Old Style"/>
                <w:i/>
                <w:sz w:val="20"/>
                <w:szCs w:val="20"/>
              </w:rPr>
              <w:t xml:space="preserve">de las clases menos favorecidas económicamente, ofreciéndoles la oportunidad de acceder </w:t>
            </w:r>
            <w:r w:rsidRPr="000313A3">
              <w:rPr>
                <w:rFonts w:ascii="Bookman Old Style" w:hAnsi="Bookman Old Style"/>
                <w:b/>
                <w:i/>
                <w:sz w:val="20"/>
                <w:szCs w:val="20"/>
                <w:highlight w:val="yellow"/>
                <w:u w:val="single"/>
              </w:rPr>
              <w:t>gratuitamente</w:t>
            </w:r>
            <w:r>
              <w:rPr>
                <w:rFonts w:ascii="Bookman Old Style" w:hAnsi="Bookman Old Style"/>
                <w:i/>
                <w:sz w:val="20"/>
                <w:szCs w:val="20"/>
              </w:rPr>
              <w:t xml:space="preserve"> </w:t>
            </w:r>
            <w:r w:rsidRPr="00A36DD7">
              <w:rPr>
                <w:rFonts w:ascii="Bookman Old Style" w:hAnsi="Bookman Old Style"/>
                <w:i/>
                <w:sz w:val="20"/>
                <w:szCs w:val="20"/>
              </w:rPr>
              <w:t>a los servicios profesionales</w:t>
            </w:r>
            <w:r>
              <w:rPr>
                <w:rFonts w:ascii="Bookman Old Style" w:hAnsi="Bookman Old Style"/>
                <w:i/>
                <w:sz w:val="20"/>
                <w:szCs w:val="20"/>
              </w:rPr>
              <w:t xml:space="preserve"> </w:t>
            </w:r>
            <w:r w:rsidRPr="0089465C">
              <w:rPr>
                <w:rFonts w:ascii="Bookman Old Style" w:hAnsi="Bookman Old Style"/>
                <w:b/>
                <w:i/>
                <w:sz w:val="20"/>
                <w:szCs w:val="20"/>
                <w:highlight w:val="yellow"/>
                <w:u w:val="single"/>
              </w:rPr>
              <w:t>archivísticos</w:t>
            </w:r>
            <w:r>
              <w:rPr>
                <w:rFonts w:ascii="Bookman Old Style" w:hAnsi="Bookman Old Style"/>
                <w:i/>
                <w:sz w:val="20"/>
                <w:szCs w:val="20"/>
              </w:rPr>
              <w:t>”</w:t>
            </w:r>
            <w:r w:rsidRPr="00A36DD7">
              <w:rPr>
                <w:rFonts w:ascii="Bookman Old Style" w:hAnsi="Bookman Old Style"/>
                <w:i/>
                <w:sz w:val="20"/>
                <w:szCs w:val="20"/>
              </w:rPr>
              <w:t>.</w:t>
            </w:r>
          </w:p>
          <w:p w:rsidR="00230B1B" w:rsidRDefault="00230B1B" w:rsidP="00DC5174">
            <w:pPr>
              <w:spacing w:after="0" w:line="360" w:lineRule="auto"/>
              <w:ind w:right="295"/>
              <w:jc w:val="both"/>
              <w:rPr>
                <w:rFonts w:ascii="Bookman Old Style" w:hAnsi="Bookman Old Style"/>
                <w:sz w:val="24"/>
                <w:szCs w:val="24"/>
              </w:rPr>
            </w:pPr>
          </w:p>
        </w:tc>
      </w:tr>
    </w:tbl>
    <w:p w:rsidR="00230B1B" w:rsidRDefault="00230B1B" w:rsidP="00230B1B">
      <w:pPr>
        <w:autoSpaceDE w:val="0"/>
        <w:autoSpaceDN w:val="0"/>
        <w:adjustRightInd w:val="0"/>
        <w:spacing w:after="0" w:line="360" w:lineRule="auto"/>
        <w:ind w:left="426"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230B1B" w:rsidRPr="00AC0555" w:rsidRDefault="00230B1B" w:rsidP="00230B1B">
      <w:pPr>
        <w:spacing w:after="0" w:line="360" w:lineRule="auto"/>
        <w:ind w:right="-518"/>
        <w:jc w:val="both"/>
        <w:rPr>
          <w:rFonts w:ascii="Bookman Old Style" w:hAnsi="Bookman Old Style"/>
          <w:sz w:val="24"/>
          <w:szCs w:val="24"/>
          <w:lang w:val="es-ES"/>
        </w:rPr>
      </w:pPr>
    </w:p>
    <w:p w:rsidR="00230B1B" w:rsidRPr="000313A3" w:rsidRDefault="00230B1B" w:rsidP="00230B1B">
      <w:pPr>
        <w:spacing w:after="0" w:line="340" w:lineRule="atLeast"/>
        <w:ind w:right="-516"/>
        <w:jc w:val="both"/>
        <w:rPr>
          <w:rFonts w:ascii="Bookman Old Style" w:hAnsi="Bookman Old Style"/>
          <w:sz w:val="24"/>
          <w:szCs w:val="24"/>
        </w:rPr>
      </w:pPr>
      <w:r w:rsidRPr="000313A3">
        <w:rPr>
          <w:rFonts w:ascii="Bookman Old Style" w:hAnsi="Bookman Old Style"/>
          <w:b/>
          <w:caps/>
          <w:sz w:val="24"/>
          <w:szCs w:val="24"/>
          <w:highlight w:val="green"/>
        </w:rPr>
        <w:t>Artículo 11 – Funciones</w:t>
      </w:r>
      <w:r w:rsidRPr="000313A3">
        <w:rPr>
          <w:rFonts w:ascii="Bookman Old Style" w:hAnsi="Bookman Old Style"/>
          <w:sz w:val="24"/>
          <w:szCs w:val="24"/>
        </w:rPr>
        <w:t xml:space="preserve"> </w:t>
      </w:r>
    </w:p>
    <w:p w:rsidR="00230B1B" w:rsidRDefault="00230B1B" w:rsidP="00230B1B">
      <w:pPr>
        <w:spacing w:after="0" w:line="340" w:lineRule="atLeast"/>
        <w:ind w:right="-516"/>
        <w:jc w:val="both"/>
        <w:rPr>
          <w:rFonts w:ascii="Bookman Old Style" w:hAnsi="Bookman Old Style"/>
          <w:b/>
          <w:sz w:val="24"/>
          <w:szCs w:val="24"/>
        </w:rPr>
      </w:pPr>
    </w:p>
    <w:p w:rsidR="00230B1B" w:rsidRPr="004C078C" w:rsidRDefault="00230B1B" w:rsidP="00230B1B">
      <w:pPr>
        <w:spacing w:after="0" w:line="340" w:lineRule="atLeast"/>
        <w:ind w:right="-516"/>
        <w:jc w:val="both"/>
        <w:rPr>
          <w:rFonts w:ascii="Bookman Old Style" w:hAnsi="Bookman Old Style"/>
          <w:b/>
          <w:color w:val="FF0000"/>
          <w:u w:val="single"/>
        </w:rPr>
      </w:pPr>
      <w:r w:rsidRPr="004C078C">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230B1B" w:rsidRPr="004C078C" w:rsidRDefault="00230B1B" w:rsidP="00230B1B">
      <w:pPr>
        <w:spacing w:after="0" w:line="340" w:lineRule="atLeast"/>
        <w:ind w:left="426" w:right="-516"/>
        <w:jc w:val="both"/>
        <w:rPr>
          <w:rFonts w:ascii="Bookman Old Style" w:hAnsi="Bookman Old Style"/>
          <w:b/>
          <w:highlight w:val="green"/>
          <w:u w:val="single"/>
        </w:rPr>
      </w:pPr>
    </w:p>
    <w:p w:rsidR="00230B1B" w:rsidRPr="00EE647E" w:rsidRDefault="00230B1B" w:rsidP="00230B1B">
      <w:pPr>
        <w:autoSpaceDE w:val="0"/>
        <w:autoSpaceDN w:val="0"/>
        <w:adjustRightInd w:val="0"/>
        <w:spacing w:after="0" w:line="280" w:lineRule="atLeast"/>
        <w:ind w:left="425"/>
        <w:jc w:val="both"/>
        <w:rPr>
          <w:rFonts w:ascii="Bookman Old Style" w:hAnsi="Bookman Old Style"/>
          <w:i/>
        </w:rPr>
      </w:pPr>
      <w:bookmarkStart w:id="3" w:name="_Hlk603664"/>
      <w:r>
        <w:rPr>
          <w:rFonts w:ascii="Bookman Old Style" w:hAnsi="Bookman Old Style"/>
          <w:b/>
          <w:i/>
        </w:rPr>
        <w:t>“</w:t>
      </w:r>
      <w:r w:rsidRPr="00EE647E">
        <w:rPr>
          <w:rFonts w:ascii="Bookman Old Style" w:hAnsi="Bookman Old Style"/>
          <w:b/>
          <w:i/>
        </w:rPr>
        <w:t>ARTICULO 11º. FINES:</w:t>
      </w:r>
    </w:p>
    <w:p w:rsidR="00230B1B" w:rsidRPr="00EE647E" w:rsidRDefault="00230B1B" w:rsidP="00230B1B">
      <w:pPr>
        <w:autoSpaceDE w:val="0"/>
        <w:autoSpaceDN w:val="0"/>
        <w:adjustRightInd w:val="0"/>
        <w:spacing w:after="0" w:line="280" w:lineRule="atLeast"/>
        <w:ind w:left="425"/>
        <w:jc w:val="both"/>
        <w:rPr>
          <w:rFonts w:ascii="Bookman Old Style" w:hAnsi="Bookman Old Style"/>
          <w:i/>
        </w:rPr>
      </w:pPr>
      <w:r w:rsidRPr="00EE647E">
        <w:rPr>
          <w:rFonts w:ascii="Bookman Old Style" w:hAnsi="Bookman Old Style"/>
          <w:i/>
        </w:rPr>
        <w:t>Las finalidades esenciales del Colegio son:</w:t>
      </w:r>
    </w:p>
    <w:p w:rsidR="00230B1B" w:rsidRPr="00EE647E" w:rsidRDefault="00230B1B" w:rsidP="00230B1B">
      <w:pPr>
        <w:numPr>
          <w:ilvl w:val="0"/>
          <w:numId w:val="28"/>
        </w:numPr>
        <w:autoSpaceDE w:val="0"/>
        <w:autoSpaceDN w:val="0"/>
        <w:adjustRightInd w:val="0"/>
        <w:spacing w:after="0" w:line="280" w:lineRule="atLeast"/>
        <w:ind w:left="425" w:firstLine="0"/>
        <w:jc w:val="both"/>
        <w:rPr>
          <w:rFonts w:ascii="Bookman Old Style" w:hAnsi="Bookman Old Style"/>
          <w:i/>
        </w:rPr>
      </w:pPr>
      <w:r w:rsidRPr="00EE647E">
        <w:rPr>
          <w:rFonts w:ascii="Bookman Old Style" w:hAnsi="Bookman Old Style"/>
          <w:i/>
        </w:rPr>
        <w:t>Asumir la representación de la profesión ante los organismos o autoridades correspondientes.</w:t>
      </w:r>
    </w:p>
    <w:p w:rsidR="00230B1B" w:rsidRPr="00EE647E" w:rsidRDefault="00230B1B" w:rsidP="00230B1B">
      <w:pPr>
        <w:numPr>
          <w:ilvl w:val="0"/>
          <w:numId w:val="28"/>
        </w:numPr>
        <w:autoSpaceDE w:val="0"/>
        <w:autoSpaceDN w:val="0"/>
        <w:adjustRightInd w:val="0"/>
        <w:spacing w:after="0" w:line="280" w:lineRule="atLeast"/>
        <w:ind w:left="425" w:firstLine="0"/>
        <w:jc w:val="both"/>
        <w:rPr>
          <w:rFonts w:ascii="Bookman Old Style" w:hAnsi="Bookman Old Style"/>
          <w:i/>
        </w:rPr>
      </w:pPr>
      <w:r w:rsidRPr="00EE647E">
        <w:rPr>
          <w:rFonts w:ascii="Bookman Old Style" w:hAnsi="Bookman Old Style"/>
          <w:i/>
        </w:rPr>
        <w:t>Ordenar, en el ámbito de su competencia, el ejercicio profesional, velando</w:t>
      </w:r>
      <w:r>
        <w:rPr>
          <w:rFonts w:ascii="Bookman Old Style" w:hAnsi="Bookman Old Style"/>
          <w:i/>
        </w:rPr>
        <w:t xml:space="preserve"> </w:t>
      </w:r>
      <w:r w:rsidRPr="00EE647E">
        <w:rPr>
          <w:rFonts w:ascii="Bookman Old Style" w:hAnsi="Bookman Old Style"/>
          <w:i/>
        </w:rPr>
        <w:t>para que se desempeñe conforme a criterios deontológicos y éticos, con respeto a los derechos de los particulares, ejerciendo a tal efecto la facultad disciplinaria en el orden profesional y colegial.</w:t>
      </w:r>
    </w:p>
    <w:p w:rsidR="00230B1B" w:rsidRPr="00EE647E" w:rsidRDefault="00230B1B" w:rsidP="00230B1B">
      <w:pPr>
        <w:numPr>
          <w:ilvl w:val="0"/>
          <w:numId w:val="28"/>
        </w:numPr>
        <w:autoSpaceDE w:val="0"/>
        <w:autoSpaceDN w:val="0"/>
        <w:adjustRightInd w:val="0"/>
        <w:spacing w:after="0" w:line="280" w:lineRule="atLeast"/>
        <w:ind w:left="425" w:firstLine="0"/>
        <w:jc w:val="both"/>
        <w:rPr>
          <w:rFonts w:ascii="Bookman Old Style" w:hAnsi="Bookman Old Style"/>
          <w:i/>
        </w:rPr>
      </w:pPr>
      <w:r w:rsidRPr="00EE647E">
        <w:rPr>
          <w:rFonts w:ascii="Bookman Old Style" w:hAnsi="Bookman Old Style"/>
          <w:i/>
        </w:rPr>
        <w:t>Colaborar con los poderes públicos en la reglamentación de las condiciones generales del ejercicio de la profesión.</w:t>
      </w:r>
    </w:p>
    <w:p w:rsidR="00230B1B" w:rsidRPr="00EE647E" w:rsidRDefault="00230B1B" w:rsidP="00230B1B">
      <w:pPr>
        <w:numPr>
          <w:ilvl w:val="0"/>
          <w:numId w:val="28"/>
        </w:numPr>
        <w:autoSpaceDE w:val="0"/>
        <w:autoSpaceDN w:val="0"/>
        <w:adjustRightInd w:val="0"/>
        <w:spacing w:after="0" w:line="280" w:lineRule="atLeast"/>
        <w:ind w:left="425" w:firstLine="0"/>
        <w:jc w:val="both"/>
        <w:rPr>
          <w:rFonts w:ascii="Bookman Old Style" w:hAnsi="Bookman Old Style"/>
          <w:i/>
        </w:rPr>
      </w:pPr>
      <w:r w:rsidRPr="00EE647E">
        <w:rPr>
          <w:rFonts w:ascii="Bookman Old Style" w:hAnsi="Bookman Old Style"/>
          <w:i/>
        </w:rPr>
        <w:t xml:space="preserve">Ejercer la representación y defensa de los intereses generales de los Archivistas y de la Archivistica, en especial en sus relaciones con </w:t>
      </w:r>
      <w:r>
        <w:rPr>
          <w:rFonts w:ascii="Bookman Old Style" w:hAnsi="Bookman Old Style"/>
          <w:i/>
        </w:rPr>
        <w:t>e</w:t>
      </w:r>
      <w:r w:rsidRPr="00EE647E">
        <w:rPr>
          <w:rFonts w:ascii="Bookman Old Style" w:hAnsi="Bookman Old Style"/>
          <w:i/>
        </w:rPr>
        <w:t xml:space="preserve">l </w:t>
      </w:r>
      <w:r>
        <w:rPr>
          <w:rFonts w:ascii="Bookman Old Style" w:hAnsi="Bookman Old Style"/>
          <w:i/>
        </w:rPr>
        <w:t>E</w:t>
      </w:r>
      <w:r w:rsidRPr="00EE647E">
        <w:rPr>
          <w:rFonts w:ascii="Bookman Old Style" w:hAnsi="Bookman Old Style"/>
          <w:i/>
        </w:rPr>
        <w:t>stado y las instituciones sanitarias y/o sociales, ya sean de carácter público, privadas o mixtas.</w:t>
      </w:r>
    </w:p>
    <w:p w:rsidR="00230B1B" w:rsidRPr="00EE647E" w:rsidRDefault="00230B1B" w:rsidP="00230B1B">
      <w:pPr>
        <w:numPr>
          <w:ilvl w:val="0"/>
          <w:numId w:val="28"/>
        </w:numPr>
        <w:autoSpaceDE w:val="0"/>
        <w:autoSpaceDN w:val="0"/>
        <w:adjustRightInd w:val="0"/>
        <w:spacing w:after="0" w:line="280" w:lineRule="atLeast"/>
        <w:ind w:left="425" w:firstLine="0"/>
        <w:jc w:val="both"/>
        <w:rPr>
          <w:rFonts w:ascii="Bookman Old Style" w:hAnsi="Bookman Old Style"/>
          <w:i/>
        </w:rPr>
      </w:pPr>
      <w:r w:rsidRPr="00EE647E">
        <w:rPr>
          <w:rFonts w:ascii="Bookman Old Style" w:hAnsi="Bookman Old Style"/>
          <w:i/>
        </w:rPr>
        <w:t>Promover, velar y vigilar que la Archivistica sea un medio adecuado para la atención y mejora de la información y el bienestar de los ciudadanos.</w:t>
      </w:r>
    </w:p>
    <w:p w:rsidR="00230B1B" w:rsidRPr="00EE647E" w:rsidRDefault="00230B1B" w:rsidP="00230B1B">
      <w:pPr>
        <w:numPr>
          <w:ilvl w:val="0"/>
          <w:numId w:val="28"/>
        </w:numPr>
        <w:autoSpaceDE w:val="0"/>
        <w:autoSpaceDN w:val="0"/>
        <w:adjustRightInd w:val="0"/>
        <w:spacing w:after="0" w:line="280" w:lineRule="atLeast"/>
        <w:ind w:left="425" w:firstLine="0"/>
        <w:jc w:val="both"/>
        <w:rPr>
          <w:rFonts w:ascii="Bookman Old Style" w:hAnsi="Bookman Old Style"/>
          <w:i/>
        </w:rPr>
      </w:pPr>
      <w:r w:rsidRPr="00EE647E">
        <w:rPr>
          <w:rFonts w:ascii="Bookman Old Style" w:hAnsi="Bookman Old Style"/>
          <w:i/>
        </w:rPr>
        <w:t>Promover, divulgar y potenciar la Archivistica así como su integración y relevancia en la estructura social desde las perspectivas científica, cultural, laboral e investigadora.</w:t>
      </w:r>
    </w:p>
    <w:p w:rsidR="00230B1B" w:rsidRPr="00EE647E" w:rsidRDefault="00230B1B" w:rsidP="00230B1B">
      <w:pPr>
        <w:numPr>
          <w:ilvl w:val="0"/>
          <w:numId w:val="28"/>
        </w:numPr>
        <w:autoSpaceDE w:val="0"/>
        <w:autoSpaceDN w:val="0"/>
        <w:adjustRightInd w:val="0"/>
        <w:spacing w:after="0" w:line="280" w:lineRule="atLeast"/>
        <w:ind w:left="425" w:firstLine="0"/>
        <w:jc w:val="both"/>
        <w:rPr>
          <w:rFonts w:ascii="Bookman Old Style" w:hAnsi="Bookman Old Style"/>
          <w:i/>
        </w:rPr>
      </w:pPr>
      <w:r w:rsidRPr="00EE647E">
        <w:rPr>
          <w:rFonts w:ascii="Bookman Old Style" w:hAnsi="Bookman Old Style"/>
          <w:i/>
        </w:rPr>
        <w:lastRenderedPageBreak/>
        <w:t>Fomentar el ejercicio profesional de la Archivistica en la promoción del ordenamiento de la información.</w:t>
      </w:r>
    </w:p>
    <w:p w:rsidR="00230B1B" w:rsidRPr="00EE647E" w:rsidRDefault="00230B1B" w:rsidP="00230B1B">
      <w:pPr>
        <w:numPr>
          <w:ilvl w:val="0"/>
          <w:numId w:val="28"/>
        </w:numPr>
        <w:autoSpaceDE w:val="0"/>
        <w:autoSpaceDN w:val="0"/>
        <w:adjustRightInd w:val="0"/>
        <w:spacing w:after="0" w:line="280" w:lineRule="atLeast"/>
        <w:ind w:left="425" w:firstLine="0"/>
        <w:jc w:val="both"/>
        <w:rPr>
          <w:rFonts w:ascii="Bookman Old Style" w:hAnsi="Bookman Old Style"/>
          <w:i/>
        </w:rPr>
      </w:pPr>
      <w:r w:rsidRPr="00EE647E">
        <w:rPr>
          <w:rFonts w:ascii="Bookman Old Style" w:hAnsi="Bookman Old Style"/>
          <w:i/>
        </w:rPr>
        <w:t>Asumir en su ámbito territorial todas las competencias y funciones que la legislación</w:t>
      </w:r>
      <w:r>
        <w:rPr>
          <w:rFonts w:ascii="Bookman Old Style" w:hAnsi="Bookman Old Style"/>
          <w:i/>
        </w:rPr>
        <w:t xml:space="preserve"> vigente</w:t>
      </w:r>
      <w:r w:rsidRPr="00EE647E">
        <w:rPr>
          <w:rFonts w:ascii="Bookman Old Style" w:hAnsi="Bookman Old Style"/>
          <w:i/>
        </w:rPr>
        <w:t xml:space="preserve"> le otorga, así como las que de una manera expresa le pueda delegar la Administración a fin de cumplir sus objetivos de cooperación en materia de información pública, ordenación del ejercicio profesional de la archivistica y la garantía del ejercicio ético y calidad de la misma.</w:t>
      </w:r>
    </w:p>
    <w:p w:rsidR="00230B1B" w:rsidRPr="00EE647E" w:rsidRDefault="00230B1B" w:rsidP="00230B1B">
      <w:pPr>
        <w:numPr>
          <w:ilvl w:val="0"/>
          <w:numId w:val="28"/>
        </w:numPr>
        <w:autoSpaceDE w:val="0"/>
        <w:autoSpaceDN w:val="0"/>
        <w:adjustRightInd w:val="0"/>
        <w:spacing w:after="0" w:line="280" w:lineRule="atLeast"/>
        <w:ind w:left="425" w:firstLine="0"/>
        <w:jc w:val="both"/>
        <w:rPr>
          <w:rFonts w:ascii="Bookman Old Style" w:hAnsi="Bookman Old Style"/>
          <w:b/>
          <w:i/>
        </w:rPr>
      </w:pPr>
      <w:r w:rsidRPr="00EE647E">
        <w:rPr>
          <w:rFonts w:ascii="Bookman Old Style" w:hAnsi="Bookman Old Style"/>
          <w:i/>
        </w:rPr>
        <w:t xml:space="preserve">Expedir la tarjeta profesional a quienes acrediten el titulo universitario de profesional en archivistica de conformidad con las disposiciones legales </w:t>
      </w:r>
      <w:r>
        <w:rPr>
          <w:rFonts w:ascii="Bookman Old Style" w:hAnsi="Bookman Old Style"/>
          <w:i/>
        </w:rPr>
        <w:t>vigente</w:t>
      </w:r>
      <w:r w:rsidRPr="00EE647E">
        <w:rPr>
          <w:rFonts w:ascii="Bookman Old Style" w:hAnsi="Bookman Old Style"/>
          <w:i/>
        </w:rPr>
        <w:t>s.</w:t>
      </w:r>
    </w:p>
    <w:p w:rsidR="00230B1B" w:rsidRPr="00EE647E" w:rsidRDefault="00230B1B" w:rsidP="00230B1B">
      <w:pPr>
        <w:numPr>
          <w:ilvl w:val="0"/>
          <w:numId w:val="28"/>
        </w:numPr>
        <w:autoSpaceDE w:val="0"/>
        <w:autoSpaceDN w:val="0"/>
        <w:adjustRightInd w:val="0"/>
        <w:spacing w:after="0" w:line="280" w:lineRule="atLeast"/>
        <w:ind w:left="425" w:firstLine="0"/>
        <w:jc w:val="both"/>
        <w:rPr>
          <w:rFonts w:ascii="Bookman Old Style" w:hAnsi="Bookman Old Style"/>
          <w:b/>
          <w:i/>
        </w:rPr>
      </w:pPr>
      <w:r w:rsidRPr="00EE647E">
        <w:rPr>
          <w:rFonts w:ascii="Bookman Old Style" w:hAnsi="Bookman Old Style"/>
          <w:i/>
        </w:rPr>
        <w:t>Intervenir en los proyectos sociales que se generen a partir de la misma institución, de sus asociados o de los diferentes entes oficiales o privados que tengan como fin mejorar la calidad de vida del conglomerado social</w:t>
      </w:r>
      <w:r>
        <w:rPr>
          <w:rFonts w:ascii="Bookman Old Style" w:hAnsi="Bookman Old Style"/>
          <w:i/>
        </w:rPr>
        <w:t>”</w:t>
      </w:r>
      <w:r w:rsidRPr="00EE647E">
        <w:rPr>
          <w:rFonts w:ascii="Bookman Old Style" w:hAnsi="Bookman Old Style"/>
          <w:i/>
        </w:rPr>
        <w:t>.</w:t>
      </w:r>
    </w:p>
    <w:bookmarkEnd w:id="3"/>
    <w:p w:rsidR="00230B1B" w:rsidRPr="004C078C" w:rsidRDefault="00230B1B" w:rsidP="00230B1B">
      <w:pPr>
        <w:spacing w:after="0" w:line="340" w:lineRule="atLeast"/>
        <w:ind w:left="426" w:right="-516"/>
        <w:jc w:val="both"/>
        <w:rPr>
          <w:rFonts w:ascii="Bookman Old Style" w:hAnsi="Bookman Old Style"/>
          <w:b/>
          <w:highlight w:val="green"/>
          <w:u w:val="single"/>
        </w:rPr>
      </w:pPr>
    </w:p>
    <w:p w:rsidR="00230B1B" w:rsidRPr="000313A3" w:rsidRDefault="00230B1B" w:rsidP="00230B1B">
      <w:pPr>
        <w:spacing w:after="0" w:line="340" w:lineRule="atLeast"/>
        <w:ind w:right="-516"/>
        <w:jc w:val="both"/>
        <w:rPr>
          <w:rFonts w:ascii="Bookman Old Style" w:hAnsi="Bookman Old Style"/>
          <w:b/>
          <w:color w:val="7030A0"/>
          <w:u w:val="single"/>
        </w:rPr>
      </w:pPr>
      <w:r w:rsidRPr="000313A3">
        <w:rPr>
          <w:rFonts w:ascii="Bookman Old Style" w:hAnsi="Bookman Old Style"/>
          <w:b/>
          <w:color w:val="7030A0"/>
          <w:u w:val="single"/>
        </w:rPr>
        <w:t>RAZONES DE LA MODIFICACION PROPUESTA</w:t>
      </w:r>
    </w:p>
    <w:p w:rsidR="00230B1B" w:rsidRPr="000313A3" w:rsidRDefault="00230B1B" w:rsidP="00230B1B">
      <w:pPr>
        <w:spacing w:after="0" w:line="340" w:lineRule="atLeast"/>
        <w:ind w:right="-516"/>
        <w:jc w:val="both"/>
        <w:rPr>
          <w:rFonts w:ascii="Bookman Old Style" w:hAnsi="Bookman Old Style"/>
        </w:rPr>
      </w:pPr>
    </w:p>
    <w:p w:rsidR="00DA5A0F" w:rsidRPr="00910A13" w:rsidRDefault="00DA5A0F" w:rsidP="00DA5A0F">
      <w:pPr>
        <w:pStyle w:val="Prrafodelista"/>
        <w:spacing w:after="0" w:line="340" w:lineRule="atLeast"/>
        <w:ind w:left="567" w:right="-516"/>
        <w:jc w:val="both"/>
        <w:rPr>
          <w:rFonts w:ascii="Bookman Old Style" w:hAnsi="Bookman Old Style"/>
        </w:rPr>
      </w:pPr>
      <w:r w:rsidRPr="00910A13">
        <w:rPr>
          <w:rFonts w:ascii="Bookman Old Style" w:hAnsi="Bookman Old Style"/>
        </w:rPr>
        <w:t>Se deben incorporar o ajustar algunas de las funciones que el artículo 10 de la Ley 1409 atribuye al Colegio, a saber:</w:t>
      </w:r>
    </w:p>
    <w:p w:rsidR="00DA5A0F" w:rsidRPr="00910A13" w:rsidRDefault="00DA5A0F" w:rsidP="00DA5A0F">
      <w:pPr>
        <w:pStyle w:val="Prrafodelista"/>
        <w:spacing w:after="0" w:line="340" w:lineRule="atLeast"/>
        <w:ind w:left="567" w:right="-516"/>
        <w:jc w:val="both"/>
        <w:rPr>
          <w:rFonts w:ascii="Bookman Old Style" w:hAnsi="Bookman Old Style"/>
        </w:rPr>
      </w:pPr>
    </w:p>
    <w:p w:rsidR="00DA5A0F" w:rsidRPr="00910A13" w:rsidRDefault="00DA5A0F" w:rsidP="00DA5A0F">
      <w:pPr>
        <w:pStyle w:val="Prrafodelista"/>
        <w:spacing w:after="0" w:line="340" w:lineRule="atLeast"/>
        <w:ind w:left="567" w:right="-516"/>
        <w:jc w:val="both"/>
        <w:rPr>
          <w:rFonts w:ascii="Bookman Old Style" w:hAnsi="Bookman Old Style"/>
        </w:rPr>
      </w:pPr>
      <w:r w:rsidRPr="00910A13">
        <w:rPr>
          <w:rFonts w:ascii="Bookman Old Style" w:hAnsi="Bookman Old Style"/>
        </w:rPr>
        <w:t>Precisar las FUNCIONES PÚBLICAS a cargo del Colegio, y las Funciones propias del Colegio como entidad asociativa:</w:t>
      </w:r>
    </w:p>
    <w:p w:rsidR="00DA5A0F" w:rsidRPr="00910A13" w:rsidRDefault="00DA5A0F" w:rsidP="00DA5A0F">
      <w:pPr>
        <w:pStyle w:val="Prrafodelista"/>
        <w:spacing w:after="0" w:line="340" w:lineRule="atLeast"/>
        <w:ind w:left="567" w:right="-516"/>
        <w:jc w:val="both"/>
        <w:rPr>
          <w:rFonts w:ascii="Bookman Old Style" w:hAnsi="Bookman Old Style"/>
        </w:rPr>
      </w:pPr>
    </w:p>
    <w:p w:rsidR="00DA5A0F" w:rsidRPr="00910A13" w:rsidRDefault="00DA5A0F" w:rsidP="00DA5A0F">
      <w:pPr>
        <w:pStyle w:val="Prrafodelista"/>
        <w:spacing w:after="0" w:line="340" w:lineRule="atLeast"/>
        <w:ind w:left="567" w:right="-516"/>
        <w:jc w:val="both"/>
        <w:rPr>
          <w:rFonts w:ascii="Bookman Old Style" w:hAnsi="Bookman Old Style"/>
        </w:rPr>
      </w:pPr>
      <w:r w:rsidRPr="00910A13">
        <w:rPr>
          <w:rFonts w:ascii="Bookman Old Style" w:hAnsi="Bookman Old Style"/>
        </w:rPr>
        <w:t>En las Funciones Públicas, se limita la Ley 1409 a las siguientes:</w:t>
      </w:r>
    </w:p>
    <w:p w:rsidR="00DA5A0F" w:rsidRPr="00910A13" w:rsidRDefault="00DA5A0F" w:rsidP="00DA5A0F">
      <w:pPr>
        <w:pStyle w:val="Prrafodelista"/>
        <w:numPr>
          <w:ilvl w:val="0"/>
          <w:numId w:val="5"/>
        </w:numPr>
        <w:spacing w:after="0" w:line="340" w:lineRule="atLeast"/>
        <w:ind w:left="993" w:right="-516"/>
        <w:jc w:val="both"/>
        <w:rPr>
          <w:rFonts w:ascii="Bookman Old Style" w:hAnsi="Bookman Old Style"/>
        </w:rPr>
      </w:pPr>
      <w:r w:rsidRPr="00910A13">
        <w:rPr>
          <w:rFonts w:ascii="Bookman Old Style" w:hAnsi="Bookman Old Style"/>
        </w:rPr>
        <w:t>Literal d) Expedir la tarjeta profesional (en concordancia con el literal b) del artículo 10 de la Ley 1409)</w:t>
      </w:r>
    </w:p>
    <w:p w:rsidR="00DA5A0F" w:rsidRPr="00910A13" w:rsidRDefault="00DA5A0F" w:rsidP="00DA5A0F">
      <w:pPr>
        <w:pStyle w:val="Prrafodelista"/>
        <w:numPr>
          <w:ilvl w:val="0"/>
          <w:numId w:val="5"/>
        </w:numPr>
        <w:spacing w:after="0" w:line="340" w:lineRule="atLeast"/>
        <w:ind w:left="993" w:right="-516"/>
        <w:jc w:val="both"/>
        <w:rPr>
          <w:rFonts w:ascii="Bookman Old Style" w:hAnsi="Bookman Old Style"/>
        </w:rPr>
      </w:pPr>
      <w:r w:rsidRPr="00910A13">
        <w:rPr>
          <w:rFonts w:ascii="Bookman Old Style" w:hAnsi="Bookman Old Style"/>
        </w:rPr>
        <w:t>Nueva – Literal b) de la Ley 1409 – “Crear el Registro Único Profesional de Archivistas y realizar el trámite de inscripción correspondiente”</w:t>
      </w:r>
    </w:p>
    <w:p w:rsidR="00DA5A0F" w:rsidRPr="00910A13" w:rsidRDefault="00DA5A0F" w:rsidP="00DA5A0F">
      <w:pPr>
        <w:pStyle w:val="Prrafodelista"/>
        <w:numPr>
          <w:ilvl w:val="0"/>
          <w:numId w:val="5"/>
        </w:numPr>
        <w:spacing w:after="0" w:line="340" w:lineRule="atLeast"/>
        <w:ind w:left="993" w:right="-516"/>
        <w:jc w:val="both"/>
        <w:rPr>
          <w:rFonts w:ascii="Bookman Old Style" w:hAnsi="Bookman Old Style"/>
        </w:rPr>
      </w:pPr>
      <w:r w:rsidRPr="00910A13">
        <w:rPr>
          <w:rFonts w:ascii="Bookman Old Style" w:hAnsi="Bookman Old Style"/>
        </w:rPr>
        <w:t>Nueva – Literal c) de la Ley 1409 – “Conformar el Tribunal Nacional Etico de Archivística, para darle cumplimiento a las responsabilidades establecidas en el Código Deontológico o Código de Etica”.</w:t>
      </w:r>
    </w:p>
    <w:p w:rsidR="00DA5A0F" w:rsidRDefault="00DA5A0F" w:rsidP="00230B1B">
      <w:pPr>
        <w:spacing w:after="0" w:line="340" w:lineRule="atLeast"/>
        <w:ind w:right="-516"/>
        <w:jc w:val="both"/>
        <w:rPr>
          <w:rFonts w:ascii="Bookman Old Style" w:hAnsi="Bookman Old Style"/>
        </w:rPr>
      </w:pPr>
    </w:p>
    <w:p w:rsidR="00230B1B" w:rsidRPr="000313A3" w:rsidRDefault="00230B1B" w:rsidP="00230B1B">
      <w:pPr>
        <w:spacing w:after="0" w:line="340" w:lineRule="atLeast"/>
        <w:ind w:right="-516"/>
        <w:jc w:val="both"/>
        <w:rPr>
          <w:rFonts w:ascii="Bookman Old Style" w:hAnsi="Bookman Old Style"/>
        </w:rPr>
      </w:pPr>
      <w:r w:rsidRPr="000313A3">
        <w:rPr>
          <w:rFonts w:ascii="Bookman Old Style" w:hAnsi="Bookman Old Style"/>
        </w:rPr>
        <w:t>Agregar un literal d) nuevo) sobre la expedición de la tarjeta profesional</w:t>
      </w:r>
    </w:p>
    <w:p w:rsidR="00230B1B" w:rsidRDefault="00230B1B" w:rsidP="00230B1B">
      <w:pPr>
        <w:spacing w:after="0" w:line="340" w:lineRule="atLeast"/>
        <w:ind w:right="-516"/>
        <w:jc w:val="both"/>
        <w:rPr>
          <w:rFonts w:ascii="Bookman Old Style" w:hAnsi="Bookman Old Style"/>
          <w:sz w:val="24"/>
          <w:szCs w:val="24"/>
        </w:rPr>
      </w:pPr>
    </w:p>
    <w:p w:rsidR="00230B1B" w:rsidRPr="000313A3" w:rsidRDefault="00230B1B" w:rsidP="00230B1B">
      <w:pPr>
        <w:spacing w:after="0" w:line="340" w:lineRule="atLeast"/>
        <w:ind w:right="-516"/>
        <w:jc w:val="both"/>
        <w:rPr>
          <w:rFonts w:ascii="Bookman Old Style" w:hAnsi="Bookman Old Style"/>
          <w:b/>
          <w:color w:val="0070C0"/>
          <w:u w:val="single"/>
        </w:rPr>
      </w:pPr>
      <w:r w:rsidRPr="000313A3">
        <w:rPr>
          <w:rFonts w:ascii="Bookman Old Style" w:hAnsi="Bookman Old Style"/>
          <w:b/>
          <w:color w:val="0070C0"/>
          <w:u w:val="single"/>
        </w:rPr>
        <w:t>TEXTO PROPUESTO DE REFORMA</w:t>
      </w:r>
    </w:p>
    <w:p w:rsidR="00230B1B" w:rsidRDefault="00230B1B" w:rsidP="00230B1B">
      <w:pPr>
        <w:spacing w:after="0" w:line="340" w:lineRule="atLeast"/>
        <w:ind w:right="-516"/>
        <w:jc w:val="both"/>
        <w:rPr>
          <w:rFonts w:ascii="Bookman Old Style" w:hAnsi="Bookman Old Style"/>
          <w:sz w:val="24"/>
          <w:szCs w:val="24"/>
        </w:rPr>
      </w:pPr>
    </w:p>
    <w:p w:rsidR="00230B1B" w:rsidRPr="00EE647E" w:rsidRDefault="00230B1B" w:rsidP="00230B1B">
      <w:pPr>
        <w:autoSpaceDE w:val="0"/>
        <w:autoSpaceDN w:val="0"/>
        <w:adjustRightInd w:val="0"/>
        <w:spacing w:after="0" w:line="280" w:lineRule="atLeast"/>
        <w:ind w:left="425"/>
        <w:jc w:val="both"/>
        <w:rPr>
          <w:rFonts w:ascii="Bookman Old Style" w:hAnsi="Bookman Old Style"/>
          <w:i/>
        </w:rPr>
      </w:pPr>
      <w:r>
        <w:rPr>
          <w:rFonts w:ascii="Bookman Old Style" w:hAnsi="Bookman Old Style"/>
          <w:b/>
          <w:i/>
        </w:rPr>
        <w:t>“</w:t>
      </w:r>
      <w:r w:rsidRPr="00EE647E">
        <w:rPr>
          <w:rFonts w:ascii="Bookman Old Style" w:hAnsi="Bookman Old Style"/>
          <w:b/>
          <w:i/>
        </w:rPr>
        <w:t>ARTICULO 11º. FINES</w:t>
      </w:r>
      <w:r w:rsidR="00DA5A0F">
        <w:rPr>
          <w:rFonts w:ascii="Bookman Old Style" w:hAnsi="Bookman Old Style"/>
          <w:b/>
          <w:i/>
        </w:rPr>
        <w:t xml:space="preserve"> </w:t>
      </w:r>
      <w:r w:rsidR="00DA5A0F" w:rsidRPr="00DA5A0F">
        <w:rPr>
          <w:rFonts w:ascii="Bookman Old Style" w:hAnsi="Bookman Old Style"/>
          <w:b/>
          <w:i/>
          <w:highlight w:val="yellow"/>
        </w:rPr>
        <w:t>Y FUNCIONES</w:t>
      </w:r>
      <w:r>
        <w:rPr>
          <w:rFonts w:ascii="Bookman Old Style" w:hAnsi="Bookman Old Style"/>
          <w:b/>
          <w:i/>
        </w:rPr>
        <w:t xml:space="preserve">. </w:t>
      </w:r>
      <w:r w:rsidRPr="00EE647E">
        <w:rPr>
          <w:rFonts w:ascii="Bookman Old Style" w:hAnsi="Bookman Old Style"/>
          <w:i/>
        </w:rPr>
        <w:t>Las finalidades esenciales del Colegio son:</w:t>
      </w:r>
    </w:p>
    <w:p w:rsidR="00230B1B" w:rsidRPr="00EE647E" w:rsidRDefault="00230B1B" w:rsidP="00230B1B">
      <w:pPr>
        <w:autoSpaceDE w:val="0"/>
        <w:autoSpaceDN w:val="0"/>
        <w:adjustRightInd w:val="0"/>
        <w:spacing w:after="0" w:line="280" w:lineRule="atLeast"/>
        <w:ind w:left="425"/>
        <w:jc w:val="both"/>
        <w:rPr>
          <w:rFonts w:ascii="Bookman Old Style" w:hAnsi="Bookman Old Style"/>
          <w:i/>
        </w:rPr>
      </w:pPr>
      <w:r>
        <w:rPr>
          <w:rFonts w:ascii="Bookman Old Style" w:hAnsi="Bookman Old Style"/>
          <w:i/>
        </w:rPr>
        <w:t xml:space="preserve">a) </w:t>
      </w:r>
      <w:r w:rsidRPr="00EE647E">
        <w:rPr>
          <w:rFonts w:ascii="Bookman Old Style" w:hAnsi="Bookman Old Style"/>
          <w:i/>
        </w:rPr>
        <w:t>Asumir la representación de la profesión ante los organismos o autoridades correspondientes.</w:t>
      </w:r>
    </w:p>
    <w:p w:rsidR="00230B1B" w:rsidRPr="00EE647E" w:rsidRDefault="00230B1B" w:rsidP="00230B1B">
      <w:pPr>
        <w:autoSpaceDE w:val="0"/>
        <w:autoSpaceDN w:val="0"/>
        <w:adjustRightInd w:val="0"/>
        <w:spacing w:after="0" w:line="280" w:lineRule="atLeast"/>
        <w:ind w:left="425"/>
        <w:jc w:val="both"/>
        <w:rPr>
          <w:rFonts w:ascii="Bookman Old Style" w:hAnsi="Bookman Old Style"/>
          <w:i/>
        </w:rPr>
      </w:pPr>
      <w:r>
        <w:rPr>
          <w:rFonts w:ascii="Bookman Old Style" w:hAnsi="Bookman Old Style"/>
          <w:i/>
        </w:rPr>
        <w:t xml:space="preserve">b) </w:t>
      </w:r>
      <w:r w:rsidRPr="00EE647E">
        <w:rPr>
          <w:rFonts w:ascii="Bookman Old Style" w:hAnsi="Bookman Old Style"/>
          <w:i/>
        </w:rPr>
        <w:t>Ordenar, en el ámbito de su competencia, el ejercicio profesional, velando</w:t>
      </w:r>
      <w:r>
        <w:rPr>
          <w:rFonts w:ascii="Bookman Old Style" w:hAnsi="Bookman Old Style"/>
          <w:i/>
        </w:rPr>
        <w:t xml:space="preserve"> </w:t>
      </w:r>
      <w:r w:rsidRPr="00EE647E">
        <w:rPr>
          <w:rFonts w:ascii="Bookman Old Style" w:hAnsi="Bookman Old Style"/>
          <w:i/>
        </w:rPr>
        <w:t>para que se desempeñe conforme a criterios deontológicos y éticos, con respeto a los derechos de los particulares, ejerciendo a tal efecto la facultad disciplinaria en el orden profesional y colegial.</w:t>
      </w:r>
    </w:p>
    <w:p w:rsidR="00230B1B" w:rsidRPr="00EE647E" w:rsidRDefault="00230B1B" w:rsidP="00230B1B">
      <w:pPr>
        <w:autoSpaceDE w:val="0"/>
        <w:autoSpaceDN w:val="0"/>
        <w:adjustRightInd w:val="0"/>
        <w:spacing w:after="0" w:line="280" w:lineRule="atLeast"/>
        <w:ind w:left="425"/>
        <w:jc w:val="both"/>
        <w:rPr>
          <w:rFonts w:ascii="Bookman Old Style" w:hAnsi="Bookman Old Style"/>
          <w:i/>
        </w:rPr>
      </w:pPr>
      <w:r>
        <w:rPr>
          <w:rFonts w:ascii="Bookman Old Style" w:hAnsi="Bookman Old Style"/>
          <w:i/>
        </w:rPr>
        <w:t xml:space="preserve">c) </w:t>
      </w:r>
      <w:r w:rsidRPr="00EE647E">
        <w:rPr>
          <w:rFonts w:ascii="Bookman Old Style" w:hAnsi="Bookman Old Style"/>
          <w:i/>
        </w:rPr>
        <w:t>Colaborar con los poderes públicos en la reglamentación de las condiciones generales del ejercicio de la profesión.</w:t>
      </w:r>
    </w:p>
    <w:p w:rsidR="00230B1B" w:rsidRPr="00EE647E" w:rsidRDefault="00230B1B" w:rsidP="00230B1B">
      <w:pPr>
        <w:autoSpaceDE w:val="0"/>
        <w:autoSpaceDN w:val="0"/>
        <w:adjustRightInd w:val="0"/>
        <w:spacing w:after="0" w:line="280" w:lineRule="atLeast"/>
        <w:ind w:left="425"/>
        <w:jc w:val="both"/>
        <w:rPr>
          <w:rFonts w:ascii="Bookman Old Style" w:hAnsi="Bookman Old Style"/>
          <w:i/>
        </w:rPr>
      </w:pPr>
      <w:r>
        <w:rPr>
          <w:rFonts w:ascii="Bookman Old Style" w:hAnsi="Bookman Old Style"/>
          <w:i/>
        </w:rPr>
        <w:t xml:space="preserve">d) </w:t>
      </w:r>
      <w:r w:rsidRPr="00EE647E">
        <w:rPr>
          <w:rFonts w:ascii="Bookman Old Style" w:hAnsi="Bookman Old Style"/>
          <w:i/>
        </w:rPr>
        <w:t xml:space="preserve">Ejercer la representación y defensa de los intereses generales de los Archivistas y de la Archivistica, en especial en sus relaciones con </w:t>
      </w:r>
      <w:r>
        <w:rPr>
          <w:rFonts w:ascii="Bookman Old Style" w:hAnsi="Bookman Old Style"/>
          <w:i/>
        </w:rPr>
        <w:t>e</w:t>
      </w:r>
      <w:r w:rsidRPr="00EE647E">
        <w:rPr>
          <w:rFonts w:ascii="Bookman Old Style" w:hAnsi="Bookman Old Style"/>
          <w:i/>
        </w:rPr>
        <w:t xml:space="preserve">l </w:t>
      </w:r>
      <w:r>
        <w:rPr>
          <w:rFonts w:ascii="Bookman Old Style" w:hAnsi="Bookman Old Style"/>
          <w:i/>
        </w:rPr>
        <w:t>E</w:t>
      </w:r>
      <w:r w:rsidRPr="00EE647E">
        <w:rPr>
          <w:rFonts w:ascii="Bookman Old Style" w:hAnsi="Bookman Old Style"/>
          <w:i/>
        </w:rPr>
        <w:t>stado y las instituciones</w:t>
      </w:r>
      <w:r>
        <w:rPr>
          <w:rFonts w:ascii="Bookman Old Style" w:hAnsi="Bookman Old Style"/>
          <w:i/>
        </w:rPr>
        <w:t xml:space="preserve"> </w:t>
      </w:r>
      <w:r w:rsidRPr="000313A3">
        <w:rPr>
          <w:rFonts w:ascii="Bookman Old Style" w:hAnsi="Bookman Old Style"/>
          <w:i/>
          <w:strike/>
          <w:highlight w:val="green"/>
        </w:rPr>
        <w:t>sanitarias y/o sociales, ya sean</w:t>
      </w:r>
      <w:r w:rsidRPr="00EE647E">
        <w:rPr>
          <w:rFonts w:ascii="Bookman Old Style" w:hAnsi="Bookman Old Style"/>
          <w:i/>
        </w:rPr>
        <w:t xml:space="preserve"> de carácter </w:t>
      </w:r>
      <w:r w:rsidRPr="000313A3">
        <w:rPr>
          <w:rFonts w:ascii="Bookman Old Style" w:hAnsi="Bookman Old Style"/>
          <w:i/>
          <w:strike/>
          <w:highlight w:val="green"/>
        </w:rPr>
        <w:t>público,</w:t>
      </w:r>
      <w:r w:rsidRPr="00EE647E">
        <w:rPr>
          <w:rFonts w:ascii="Bookman Old Style" w:hAnsi="Bookman Old Style"/>
          <w:i/>
        </w:rPr>
        <w:t xml:space="preserve"> privadas o mixtas.</w:t>
      </w:r>
    </w:p>
    <w:p w:rsidR="00230B1B" w:rsidRPr="00EE647E" w:rsidRDefault="00230B1B" w:rsidP="00230B1B">
      <w:pPr>
        <w:autoSpaceDE w:val="0"/>
        <w:autoSpaceDN w:val="0"/>
        <w:adjustRightInd w:val="0"/>
        <w:spacing w:after="0" w:line="280" w:lineRule="atLeast"/>
        <w:ind w:left="425"/>
        <w:jc w:val="both"/>
        <w:rPr>
          <w:rFonts w:ascii="Bookman Old Style" w:hAnsi="Bookman Old Style"/>
          <w:i/>
        </w:rPr>
      </w:pPr>
      <w:r>
        <w:rPr>
          <w:rFonts w:ascii="Bookman Old Style" w:hAnsi="Bookman Old Style"/>
          <w:i/>
        </w:rPr>
        <w:t xml:space="preserve">e) </w:t>
      </w:r>
      <w:r w:rsidRPr="00EE647E">
        <w:rPr>
          <w:rFonts w:ascii="Bookman Old Style" w:hAnsi="Bookman Old Style"/>
          <w:i/>
        </w:rPr>
        <w:t>Promover, velar y vigilar que la Archivistica sea un medio adecuado para la atención y mejora de la información y el bienestar de los ciudadanos.</w:t>
      </w:r>
    </w:p>
    <w:p w:rsidR="00230B1B" w:rsidRPr="00EE647E" w:rsidRDefault="00230B1B" w:rsidP="00230B1B">
      <w:pPr>
        <w:autoSpaceDE w:val="0"/>
        <w:autoSpaceDN w:val="0"/>
        <w:adjustRightInd w:val="0"/>
        <w:spacing w:after="0" w:line="280" w:lineRule="atLeast"/>
        <w:ind w:left="425"/>
        <w:jc w:val="both"/>
        <w:rPr>
          <w:rFonts w:ascii="Bookman Old Style" w:hAnsi="Bookman Old Style"/>
          <w:i/>
        </w:rPr>
      </w:pPr>
      <w:r>
        <w:rPr>
          <w:rFonts w:ascii="Bookman Old Style" w:hAnsi="Bookman Old Style"/>
          <w:i/>
        </w:rPr>
        <w:lastRenderedPageBreak/>
        <w:t xml:space="preserve">f) </w:t>
      </w:r>
      <w:r w:rsidRPr="00EE647E">
        <w:rPr>
          <w:rFonts w:ascii="Bookman Old Style" w:hAnsi="Bookman Old Style"/>
          <w:i/>
        </w:rPr>
        <w:t>Promover, divulgar y potenciar la Archivistica así como su integración y relevancia en la estructura social desde las perspectivas científica, cultural, laboral e investigadora.</w:t>
      </w:r>
    </w:p>
    <w:p w:rsidR="00230B1B" w:rsidRPr="00EE647E" w:rsidRDefault="00230B1B" w:rsidP="00230B1B">
      <w:pPr>
        <w:autoSpaceDE w:val="0"/>
        <w:autoSpaceDN w:val="0"/>
        <w:adjustRightInd w:val="0"/>
        <w:spacing w:after="0" w:line="280" w:lineRule="atLeast"/>
        <w:ind w:left="425"/>
        <w:jc w:val="both"/>
        <w:rPr>
          <w:rFonts w:ascii="Bookman Old Style" w:hAnsi="Bookman Old Style"/>
          <w:i/>
        </w:rPr>
      </w:pPr>
      <w:r>
        <w:rPr>
          <w:rFonts w:ascii="Bookman Old Style" w:hAnsi="Bookman Old Style"/>
          <w:i/>
        </w:rPr>
        <w:t xml:space="preserve">g) </w:t>
      </w:r>
      <w:r w:rsidRPr="00EE647E">
        <w:rPr>
          <w:rFonts w:ascii="Bookman Old Style" w:hAnsi="Bookman Old Style"/>
          <w:i/>
        </w:rPr>
        <w:t>Fomentar el ejercicio profesional de la Archivistica en la promoción del ordenamiento de la información.</w:t>
      </w:r>
    </w:p>
    <w:p w:rsidR="00230B1B" w:rsidRPr="00EE647E" w:rsidRDefault="00230B1B" w:rsidP="00230B1B">
      <w:pPr>
        <w:autoSpaceDE w:val="0"/>
        <w:autoSpaceDN w:val="0"/>
        <w:adjustRightInd w:val="0"/>
        <w:spacing w:after="0" w:line="280" w:lineRule="atLeast"/>
        <w:ind w:left="425"/>
        <w:jc w:val="both"/>
        <w:rPr>
          <w:rFonts w:ascii="Bookman Old Style" w:hAnsi="Bookman Old Style"/>
          <w:i/>
        </w:rPr>
      </w:pPr>
      <w:r>
        <w:rPr>
          <w:rFonts w:ascii="Bookman Old Style" w:hAnsi="Bookman Old Style"/>
          <w:i/>
        </w:rPr>
        <w:t xml:space="preserve">h) </w:t>
      </w:r>
      <w:r w:rsidRPr="00EE647E">
        <w:rPr>
          <w:rFonts w:ascii="Bookman Old Style" w:hAnsi="Bookman Old Style"/>
          <w:i/>
        </w:rPr>
        <w:t>Asumir en su ámbito territorial todas las competencias y funciones que la legislación</w:t>
      </w:r>
      <w:r>
        <w:rPr>
          <w:rFonts w:ascii="Bookman Old Style" w:hAnsi="Bookman Old Style"/>
          <w:i/>
        </w:rPr>
        <w:t xml:space="preserve"> vigente</w:t>
      </w:r>
      <w:r w:rsidRPr="00EE647E">
        <w:rPr>
          <w:rFonts w:ascii="Bookman Old Style" w:hAnsi="Bookman Old Style"/>
          <w:i/>
        </w:rPr>
        <w:t xml:space="preserve"> le otorga, así como las que de una manera expresa le pueda delegar la Administración a fin de cumplir sus objetivos de cooperación en materia de información pública, ordenación del ejercicio profesional de la archivistica y la garantía del ejercicio ético y calidad de la misma.</w:t>
      </w:r>
    </w:p>
    <w:p w:rsidR="00230B1B" w:rsidRPr="005C38B8" w:rsidRDefault="00230B1B" w:rsidP="00230B1B">
      <w:pPr>
        <w:autoSpaceDE w:val="0"/>
        <w:autoSpaceDN w:val="0"/>
        <w:adjustRightInd w:val="0"/>
        <w:spacing w:after="0" w:line="280" w:lineRule="atLeast"/>
        <w:ind w:left="425"/>
        <w:jc w:val="both"/>
        <w:rPr>
          <w:rFonts w:ascii="Bookman Old Style" w:hAnsi="Bookman Old Style"/>
          <w:i/>
        </w:rPr>
      </w:pPr>
      <w:r w:rsidRPr="005C38B8">
        <w:rPr>
          <w:rFonts w:ascii="Bookman Old Style" w:hAnsi="Bookman Old Style"/>
          <w:i/>
        </w:rPr>
        <w:t xml:space="preserve">i) Expedir la tarjeta profesional a quienes acrediten </w:t>
      </w:r>
      <w:r w:rsidRPr="005C38B8">
        <w:rPr>
          <w:rFonts w:ascii="Bookman Old Style" w:hAnsi="Bookman Old Style"/>
          <w:b/>
          <w:i/>
          <w:highlight w:val="yellow"/>
          <w:u w:val="single"/>
        </w:rPr>
        <w:t xml:space="preserve">haber obtenido el </w:t>
      </w:r>
      <w:r w:rsidRPr="005C38B8">
        <w:rPr>
          <w:rFonts w:ascii="Bookman Old Style" w:eastAsia="Times New Roman" w:hAnsi="Bookman Old Style" w:cs="Arial"/>
          <w:b/>
          <w:bCs/>
          <w:i/>
          <w:color w:val="000000"/>
          <w:highlight w:val="yellow"/>
          <w:u w:val="single"/>
          <w:lang w:val="es-ES"/>
        </w:rPr>
        <w:t>Título Profesional de Archivística, en el correspondiente nivel de formación otorgado por universidades e Instituciones de Educación Superior que funcionen en países con los cuales Colombia haya celebrado tratados o convenios sobre reciprocidad de títulos</w:t>
      </w:r>
    </w:p>
    <w:p w:rsidR="00DA5A0F" w:rsidRPr="00DA5A0F" w:rsidRDefault="00230B1B" w:rsidP="00230B1B">
      <w:pPr>
        <w:autoSpaceDE w:val="0"/>
        <w:autoSpaceDN w:val="0"/>
        <w:adjustRightInd w:val="0"/>
        <w:spacing w:after="0" w:line="280" w:lineRule="atLeast"/>
        <w:ind w:left="425"/>
        <w:jc w:val="both"/>
        <w:rPr>
          <w:rFonts w:ascii="Bookman Old Style" w:hAnsi="Bookman Old Style"/>
          <w:i/>
        </w:rPr>
      </w:pPr>
      <w:r>
        <w:rPr>
          <w:rFonts w:ascii="Bookman Old Style" w:hAnsi="Bookman Old Style"/>
          <w:i/>
        </w:rPr>
        <w:t xml:space="preserve">j) </w:t>
      </w:r>
      <w:r w:rsidRPr="00EE647E">
        <w:rPr>
          <w:rFonts w:ascii="Bookman Old Style" w:hAnsi="Bookman Old Style"/>
          <w:i/>
        </w:rPr>
        <w:t>Intervenir en los proyectos sociales que se generen a partir de la misma institución, de sus asociados o de los diferentes entes oficiales o privados que t</w:t>
      </w:r>
      <w:r w:rsidRPr="00DA5A0F">
        <w:rPr>
          <w:rFonts w:ascii="Bookman Old Style" w:hAnsi="Bookman Old Style"/>
          <w:i/>
        </w:rPr>
        <w:t>engan como fin mejorar la calidad de vida del conglomerado social</w:t>
      </w:r>
      <w:r w:rsidR="00DA5A0F" w:rsidRPr="00DA5A0F">
        <w:rPr>
          <w:rFonts w:ascii="Bookman Old Style" w:hAnsi="Bookman Old Style"/>
          <w:i/>
        </w:rPr>
        <w:t>.</w:t>
      </w:r>
    </w:p>
    <w:p w:rsidR="00DA5A0F" w:rsidRPr="00DA5A0F" w:rsidRDefault="00DA5A0F" w:rsidP="00DA5A0F">
      <w:pPr>
        <w:spacing w:after="0" w:line="300" w:lineRule="atLeast"/>
        <w:ind w:left="426" w:hanging="1"/>
        <w:jc w:val="both"/>
        <w:rPr>
          <w:rFonts w:ascii="Bookman Old Style" w:eastAsia="Times New Roman" w:hAnsi="Bookman Old Style" w:cs="Arial"/>
          <w:i/>
          <w:color w:val="4B4949"/>
          <w:highlight w:val="yellow"/>
          <w:lang w:val="es-ES"/>
        </w:rPr>
      </w:pPr>
      <w:r w:rsidRPr="00DA5A0F">
        <w:rPr>
          <w:rFonts w:ascii="Bookman Old Style" w:eastAsia="Times New Roman" w:hAnsi="Bookman Old Style" w:cs="Arial"/>
          <w:bCs/>
          <w:i/>
          <w:color w:val="000000"/>
          <w:highlight w:val="yellow"/>
          <w:lang w:val="es-ES"/>
        </w:rPr>
        <w:t xml:space="preserve">k) Crear el Registro Único Profesional de Archivistas y realizar el trámite de inscripción correspondiente; </w:t>
      </w:r>
    </w:p>
    <w:p w:rsidR="00230B1B" w:rsidRPr="00DA5A0F" w:rsidRDefault="00DA5A0F" w:rsidP="00DA5A0F">
      <w:pPr>
        <w:spacing w:after="0" w:line="300" w:lineRule="atLeast"/>
        <w:ind w:left="426" w:hanging="1"/>
        <w:jc w:val="both"/>
        <w:rPr>
          <w:rFonts w:ascii="Bookman Old Style" w:eastAsia="Times New Roman" w:hAnsi="Bookman Old Style" w:cs="Arial"/>
          <w:i/>
          <w:color w:val="4B4949"/>
          <w:lang w:val="es-ES"/>
        </w:rPr>
      </w:pPr>
      <w:r w:rsidRPr="00DA5A0F">
        <w:rPr>
          <w:rFonts w:ascii="Bookman Old Style" w:eastAsia="Times New Roman" w:hAnsi="Bookman Old Style" w:cs="Arial"/>
          <w:bCs/>
          <w:i/>
          <w:color w:val="000000"/>
          <w:highlight w:val="yellow"/>
          <w:lang w:val="es-ES"/>
        </w:rPr>
        <w:t>l)</w:t>
      </w:r>
      <w:r w:rsidRPr="00DA5A0F">
        <w:rPr>
          <w:rFonts w:ascii="Bookman Old Style" w:eastAsia="Times New Roman" w:hAnsi="Bookman Old Style" w:cs="Arial"/>
          <w:b/>
          <w:bCs/>
          <w:i/>
          <w:color w:val="000000"/>
          <w:highlight w:val="yellow"/>
          <w:lang w:val="es-ES"/>
        </w:rPr>
        <w:t xml:space="preserve"> </w:t>
      </w:r>
      <w:r w:rsidRPr="00DA5A0F">
        <w:rPr>
          <w:rFonts w:ascii="Bookman Old Style" w:eastAsia="Times New Roman" w:hAnsi="Bookman Old Style" w:cs="Arial"/>
          <w:bCs/>
          <w:i/>
          <w:color w:val="000000"/>
          <w:highlight w:val="yellow"/>
          <w:lang w:val="es-ES"/>
        </w:rPr>
        <w:t>Conformar el Tribunal Nacional Ético de Archivística, para darle cumplimiento a las responsabilidades establecidas en el Código Deontológico o Código de Ética, de que trata la presente ley y de conformidad con las disposiciones legales vigente y de su Reglamento Interno</w:t>
      </w:r>
      <w:r w:rsidRPr="00DA5A0F">
        <w:rPr>
          <w:rFonts w:ascii="Bookman Old Style" w:eastAsia="Times New Roman" w:hAnsi="Bookman Old Style" w:cs="Arial"/>
          <w:bCs/>
          <w:i/>
          <w:color w:val="000000"/>
          <w:lang w:val="es-ES"/>
        </w:rPr>
        <w:t>”</w:t>
      </w:r>
      <w:r w:rsidR="00230B1B" w:rsidRPr="00EE647E">
        <w:rPr>
          <w:rFonts w:ascii="Bookman Old Style" w:hAnsi="Bookman Old Style"/>
          <w:i/>
        </w:rPr>
        <w:t>.</w:t>
      </w:r>
    </w:p>
    <w:p w:rsidR="00230B1B" w:rsidRDefault="00230B1B" w:rsidP="00230B1B">
      <w:pPr>
        <w:spacing w:after="0" w:line="340" w:lineRule="atLeast"/>
        <w:ind w:right="-516"/>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815"/>
        <w:gridCol w:w="5079"/>
      </w:tblGrid>
      <w:tr w:rsidR="00230B1B" w:rsidTr="00DC5174">
        <w:tc>
          <w:tcPr>
            <w:tcW w:w="4815" w:type="dxa"/>
          </w:tcPr>
          <w:p w:rsidR="00230B1B" w:rsidRPr="00A37697" w:rsidRDefault="00230B1B" w:rsidP="00DC5174">
            <w:pPr>
              <w:spacing w:after="0" w:line="360" w:lineRule="auto"/>
              <w:ind w:right="36"/>
              <w:jc w:val="center"/>
              <w:rPr>
                <w:rFonts w:ascii="Bookman Old Style" w:hAnsi="Bookman Old Style"/>
                <w:b/>
                <w:sz w:val="24"/>
                <w:szCs w:val="24"/>
              </w:rPr>
            </w:pPr>
            <w:r w:rsidRPr="00A37697">
              <w:rPr>
                <w:rFonts w:ascii="Bookman Old Style" w:hAnsi="Bookman Old Style"/>
                <w:b/>
                <w:sz w:val="24"/>
                <w:szCs w:val="24"/>
              </w:rPr>
              <w:t xml:space="preserve">TEXTO </w:t>
            </w:r>
            <w:r>
              <w:rPr>
                <w:rFonts w:ascii="Bookman Old Style" w:hAnsi="Bookman Old Style"/>
                <w:b/>
                <w:sz w:val="24"/>
                <w:szCs w:val="24"/>
              </w:rPr>
              <w:t>VIGENTE DE LOS ESTATUTOS</w:t>
            </w:r>
          </w:p>
        </w:tc>
        <w:tc>
          <w:tcPr>
            <w:tcW w:w="5079" w:type="dxa"/>
          </w:tcPr>
          <w:p w:rsidR="00230B1B" w:rsidRPr="00A37697" w:rsidRDefault="00230B1B" w:rsidP="00DC5174">
            <w:pPr>
              <w:spacing w:after="0" w:line="360" w:lineRule="auto"/>
              <w:ind w:right="295"/>
              <w:jc w:val="center"/>
              <w:rPr>
                <w:rFonts w:ascii="Bookman Old Style" w:hAnsi="Bookman Old Style"/>
                <w:b/>
                <w:sz w:val="24"/>
                <w:szCs w:val="24"/>
              </w:rPr>
            </w:pPr>
            <w:r w:rsidRPr="00A37697">
              <w:rPr>
                <w:rFonts w:ascii="Bookman Old Style" w:hAnsi="Bookman Old Style"/>
                <w:b/>
                <w:color w:val="FF0000"/>
                <w:sz w:val="24"/>
                <w:szCs w:val="24"/>
              </w:rPr>
              <w:t>TEXTO NUEVO PROPUESTO</w:t>
            </w:r>
          </w:p>
        </w:tc>
      </w:tr>
      <w:tr w:rsidR="00230B1B" w:rsidTr="00DC5174">
        <w:tc>
          <w:tcPr>
            <w:tcW w:w="4815" w:type="dxa"/>
          </w:tcPr>
          <w:p w:rsidR="00230B1B" w:rsidRPr="00FE7228" w:rsidRDefault="00230B1B" w:rsidP="00DC5174">
            <w:pPr>
              <w:autoSpaceDE w:val="0"/>
              <w:autoSpaceDN w:val="0"/>
              <w:adjustRightInd w:val="0"/>
              <w:spacing w:after="0" w:line="260" w:lineRule="atLeast"/>
              <w:jc w:val="both"/>
              <w:rPr>
                <w:rFonts w:ascii="Bookman Old Style" w:hAnsi="Bookman Old Style"/>
                <w:i/>
                <w:sz w:val="20"/>
                <w:szCs w:val="20"/>
              </w:rPr>
            </w:pPr>
            <w:r w:rsidRPr="00FE7228">
              <w:rPr>
                <w:rFonts w:ascii="Bookman Old Style" w:hAnsi="Bookman Old Style"/>
                <w:b/>
                <w:i/>
                <w:sz w:val="20"/>
                <w:szCs w:val="20"/>
              </w:rPr>
              <w:t>ARTICULO 11º. FINES:</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sidRPr="005C38B8">
              <w:rPr>
                <w:rFonts w:ascii="Bookman Old Style" w:hAnsi="Bookman Old Style"/>
                <w:i/>
                <w:sz w:val="20"/>
                <w:szCs w:val="20"/>
              </w:rPr>
              <w:t>Las finalidades esenciales del Colegio son:</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a) </w:t>
            </w:r>
            <w:r w:rsidRPr="005C38B8">
              <w:rPr>
                <w:rFonts w:ascii="Bookman Old Style" w:hAnsi="Bookman Old Style"/>
                <w:i/>
                <w:sz w:val="20"/>
                <w:szCs w:val="20"/>
              </w:rPr>
              <w:t>Asumir la representación de la profesión ante los organismos o autoridades  correspondientes.</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b) </w:t>
            </w:r>
            <w:r w:rsidRPr="005C38B8">
              <w:rPr>
                <w:rFonts w:ascii="Bookman Old Style" w:hAnsi="Bookman Old Style"/>
                <w:i/>
                <w:sz w:val="20"/>
                <w:szCs w:val="20"/>
              </w:rPr>
              <w:t>Ordenar, en el ámbito de su competencia, el ejercicio profesional, velando para que se desempeñe conforme a criterios deontológicos y éticos, con respeto a los derechos de los particulares, ejerciendo a tal efecto la facultad disciplinaria en el orden profesional y colegial.</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c) </w:t>
            </w:r>
            <w:r w:rsidRPr="005C38B8">
              <w:rPr>
                <w:rFonts w:ascii="Bookman Old Style" w:hAnsi="Bookman Old Style"/>
                <w:i/>
                <w:sz w:val="20"/>
                <w:szCs w:val="20"/>
              </w:rPr>
              <w:t>Colaborar con los poderes públicos en la reglamentación de las condiciones generales del ejercicio de la profesión.</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d) </w:t>
            </w:r>
            <w:r w:rsidRPr="005C38B8">
              <w:rPr>
                <w:rFonts w:ascii="Bookman Old Style" w:hAnsi="Bookman Old Style"/>
                <w:i/>
                <w:sz w:val="20"/>
                <w:szCs w:val="20"/>
              </w:rPr>
              <w:t xml:space="preserve">Ejercer la representación y defensa de los intereses generales de los Archivistas y de la Archivistica, en especial en sus relaciones con </w:t>
            </w:r>
            <w:r w:rsidRPr="005C38B8">
              <w:rPr>
                <w:rFonts w:ascii="Bookman Old Style" w:hAnsi="Bookman Old Style"/>
                <w:i/>
                <w:strike/>
                <w:sz w:val="20"/>
                <w:szCs w:val="20"/>
                <w:highlight w:val="green"/>
              </w:rPr>
              <w:t>la</w:t>
            </w:r>
            <w:r w:rsidRPr="005C38B8">
              <w:rPr>
                <w:rFonts w:ascii="Bookman Old Style" w:hAnsi="Bookman Old Style"/>
                <w:i/>
                <w:sz w:val="20"/>
                <w:szCs w:val="20"/>
              </w:rPr>
              <w:t xml:space="preserve"> estado y las instituciones </w:t>
            </w:r>
            <w:r w:rsidRPr="00D036CF">
              <w:rPr>
                <w:rFonts w:ascii="Bookman Old Style" w:hAnsi="Bookman Old Style"/>
                <w:i/>
                <w:strike/>
                <w:sz w:val="20"/>
                <w:szCs w:val="20"/>
                <w:highlight w:val="green"/>
              </w:rPr>
              <w:t>sanitarias y/o sociales, ya sean</w:t>
            </w:r>
            <w:r w:rsidRPr="005C38B8">
              <w:rPr>
                <w:rFonts w:ascii="Bookman Old Style" w:hAnsi="Bookman Old Style"/>
                <w:i/>
                <w:sz w:val="20"/>
                <w:szCs w:val="20"/>
              </w:rPr>
              <w:t xml:space="preserve"> de carácter </w:t>
            </w:r>
            <w:r w:rsidRPr="00D036CF">
              <w:rPr>
                <w:rFonts w:ascii="Bookman Old Style" w:hAnsi="Bookman Old Style"/>
                <w:i/>
                <w:strike/>
                <w:sz w:val="20"/>
                <w:szCs w:val="20"/>
                <w:highlight w:val="green"/>
              </w:rPr>
              <w:t>público,</w:t>
            </w:r>
            <w:r w:rsidRPr="005C38B8">
              <w:rPr>
                <w:rFonts w:ascii="Bookman Old Style" w:hAnsi="Bookman Old Style"/>
                <w:i/>
                <w:sz w:val="20"/>
                <w:szCs w:val="20"/>
              </w:rPr>
              <w:t xml:space="preserve"> privadas o mixtas.</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e) </w:t>
            </w:r>
            <w:r w:rsidRPr="005C38B8">
              <w:rPr>
                <w:rFonts w:ascii="Bookman Old Style" w:hAnsi="Bookman Old Style"/>
                <w:i/>
                <w:sz w:val="20"/>
                <w:szCs w:val="20"/>
              </w:rPr>
              <w:t>Promover, velar y vigilar que la Archivistica sea un medio adecuado para la atención y mejora de la información y el bienestar de los ciudadanos.</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f) </w:t>
            </w:r>
            <w:r w:rsidRPr="005C38B8">
              <w:rPr>
                <w:rFonts w:ascii="Bookman Old Style" w:hAnsi="Bookman Old Style"/>
                <w:i/>
                <w:sz w:val="20"/>
                <w:szCs w:val="20"/>
              </w:rPr>
              <w:t>Promover, divulgar y potenciar la Archivistica así como su integración y relevancia en la estructura social desde las perspectivas científica, cultural, laboral e investigadora.</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g) </w:t>
            </w:r>
            <w:r w:rsidRPr="005C38B8">
              <w:rPr>
                <w:rFonts w:ascii="Bookman Old Style" w:hAnsi="Bookman Old Style"/>
                <w:i/>
                <w:sz w:val="20"/>
                <w:szCs w:val="20"/>
              </w:rPr>
              <w:t>Fomentar el ejercicio profesional de la Archivistica en la promoción del ordenamiento de la información.</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lastRenderedPageBreak/>
              <w:t xml:space="preserve">h) </w:t>
            </w:r>
            <w:r w:rsidRPr="005C38B8">
              <w:rPr>
                <w:rFonts w:ascii="Bookman Old Style" w:hAnsi="Bookman Old Style"/>
                <w:i/>
                <w:sz w:val="20"/>
                <w:szCs w:val="20"/>
              </w:rPr>
              <w:t>Asumir en su ámbito territorial todas las competencias y funciones que la legislación vigente le otorga, así como las que de una manera expresa le pueda delegar la Administración a fin de cumplir sus objetivos de cooperación en materia de información pública, ordenación del ejercicio profesional de la archivistica y la garantía del ejercicio ético y calidad de la misma.</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i) </w:t>
            </w:r>
            <w:r w:rsidRPr="005C38B8">
              <w:rPr>
                <w:rFonts w:ascii="Bookman Old Style" w:hAnsi="Bookman Old Style"/>
                <w:i/>
                <w:sz w:val="20"/>
                <w:szCs w:val="20"/>
              </w:rPr>
              <w:t>Expedir la tarjeta profesional a quienes acrediten  el titulo universitario de profesional en archivistica de conformidad con las disposiciones legales vigentes.</w:t>
            </w:r>
          </w:p>
          <w:p w:rsidR="00230B1B" w:rsidRDefault="00230B1B" w:rsidP="00DC5174">
            <w:pPr>
              <w:autoSpaceDE w:val="0"/>
              <w:autoSpaceDN w:val="0"/>
              <w:adjustRightInd w:val="0"/>
              <w:spacing w:after="0" w:line="260" w:lineRule="atLeast"/>
              <w:jc w:val="both"/>
              <w:rPr>
                <w:rFonts w:ascii="Bookman Old Style" w:hAnsi="Bookman Old Style"/>
                <w:i/>
                <w:sz w:val="20"/>
                <w:szCs w:val="20"/>
              </w:rPr>
            </w:pPr>
          </w:p>
          <w:p w:rsidR="00230B1B" w:rsidRDefault="00230B1B" w:rsidP="00DC5174">
            <w:pPr>
              <w:autoSpaceDE w:val="0"/>
              <w:autoSpaceDN w:val="0"/>
              <w:adjustRightInd w:val="0"/>
              <w:spacing w:after="0" w:line="260" w:lineRule="atLeast"/>
              <w:jc w:val="both"/>
              <w:rPr>
                <w:rFonts w:ascii="Bookman Old Style" w:hAnsi="Bookman Old Style"/>
                <w:i/>
                <w:sz w:val="20"/>
                <w:szCs w:val="20"/>
              </w:rPr>
            </w:pPr>
          </w:p>
          <w:p w:rsidR="00230B1B" w:rsidRDefault="00230B1B" w:rsidP="00DC5174">
            <w:pPr>
              <w:autoSpaceDE w:val="0"/>
              <w:autoSpaceDN w:val="0"/>
              <w:adjustRightInd w:val="0"/>
              <w:spacing w:after="0" w:line="260" w:lineRule="atLeast"/>
              <w:jc w:val="both"/>
              <w:rPr>
                <w:rFonts w:ascii="Bookman Old Style" w:hAnsi="Bookman Old Style"/>
                <w:i/>
                <w:sz w:val="20"/>
                <w:szCs w:val="20"/>
              </w:rPr>
            </w:pPr>
          </w:p>
          <w:p w:rsidR="00230B1B" w:rsidRDefault="00230B1B" w:rsidP="00DC5174">
            <w:pPr>
              <w:autoSpaceDE w:val="0"/>
              <w:autoSpaceDN w:val="0"/>
              <w:adjustRightInd w:val="0"/>
              <w:spacing w:after="0" w:line="260" w:lineRule="atLeast"/>
              <w:jc w:val="both"/>
              <w:rPr>
                <w:rFonts w:ascii="Bookman Old Style" w:hAnsi="Bookman Old Style"/>
                <w:i/>
                <w:sz w:val="20"/>
                <w:szCs w:val="20"/>
              </w:rPr>
            </w:pP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Pr>
                <w:rFonts w:ascii="Bookman Old Style" w:hAnsi="Bookman Old Style"/>
                <w:i/>
                <w:sz w:val="20"/>
                <w:szCs w:val="20"/>
              </w:rPr>
              <w:t xml:space="preserve">j) </w:t>
            </w:r>
            <w:r w:rsidRPr="005C38B8">
              <w:rPr>
                <w:rFonts w:ascii="Bookman Old Style" w:hAnsi="Bookman Old Style"/>
                <w:i/>
                <w:sz w:val="20"/>
                <w:szCs w:val="20"/>
              </w:rPr>
              <w:t>Intervenir  en  los proyectos sociales  que se generen a partir  de la misma institución, de sus asociados o de los diferentes entes oficiales o privados  que tengan como fin mejorar la calidad de vida del  conglomerado social.</w:t>
            </w:r>
          </w:p>
        </w:tc>
        <w:tc>
          <w:tcPr>
            <w:tcW w:w="5079" w:type="dxa"/>
          </w:tcPr>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sidRPr="005C38B8">
              <w:rPr>
                <w:rFonts w:ascii="Bookman Old Style" w:hAnsi="Bookman Old Style"/>
                <w:b/>
                <w:i/>
                <w:sz w:val="20"/>
                <w:szCs w:val="20"/>
              </w:rPr>
              <w:lastRenderedPageBreak/>
              <w:t>“ARTICULO 11º. FINES</w:t>
            </w:r>
            <w:r w:rsidR="00DA5A0F">
              <w:rPr>
                <w:rFonts w:ascii="Bookman Old Style" w:hAnsi="Bookman Old Style"/>
                <w:b/>
                <w:i/>
                <w:sz w:val="20"/>
                <w:szCs w:val="20"/>
              </w:rPr>
              <w:t xml:space="preserve"> </w:t>
            </w:r>
            <w:r w:rsidR="00DA5A0F" w:rsidRPr="00DA5A0F">
              <w:rPr>
                <w:rFonts w:ascii="Bookman Old Style" w:hAnsi="Bookman Old Style"/>
                <w:b/>
                <w:i/>
                <w:sz w:val="20"/>
                <w:szCs w:val="20"/>
                <w:highlight w:val="yellow"/>
              </w:rPr>
              <w:t>Y FUNCIONES</w:t>
            </w:r>
            <w:r w:rsidRPr="005C38B8">
              <w:rPr>
                <w:rFonts w:ascii="Bookman Old Style" w:hAnsi="Bookman Old Style"/>
                <w:b/>
                <w:i/>
                <w:sz w:val="20"/>
                <w:szCs w:val="20"/>
              </w:rPr>
              <w:t xml:space="preserve">. </w:t>
            </w:r>
            <w:r w:rsidRPr="005C38B8">
              <w:rPr>
                <w:rFonts w:ascii="Bookman Old Style" w:hAnsi="Bookman Old Style"/>
                <w:i/>
                <w:sz w:val="20"/>
                <w:szCs w:val="20"/>
              </w:rPr>
              <w:t>Las finalidades esenciales del Colegio son:</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sidRPr="005C38B8">
              <w:rPr>
                <w:rFonts w:ascii="Bookman Old Style" w:hAnsi="Bookman Old Style"/>
                <w:i/>
                <w:sz w:val="20"/>
                <w:szCs w:val="20"/>
              </w:rPr>
              <w:t>a) Asumir la representación de la profesión ante los organismos o autoridades correspondientes.</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sidRPr="005C38B8">
              <w:rPr>
                <w:rFonts w:ascii="Bookman Old Style" w:hAnsi="Bookman Old Style"/>
                <w:i/>
                <w:sz w:val="20"/>
                <w:szCs w:val="20"/>
              </w:rPr>
              <w:t>b) Ordenar, en el ámbito de su competencia, el ejercicio profesional, velando para que se desempeñe conforme a criterios deontológicos y éticos, con respeto a los derechos de los particulares, ejerciendo a tal efecto la facultad disciplinaria en el orden profesional y colegial.</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sidRPr="005C38B8">
              <w:rPr>
                <w:rFonts w:ascii="Bookman Old Style" w:hAnsi="Bookman Old Style"/>
                <w:i/>
                <w:sz w:val="20"/>
                <w:szCs w:val="20"/>
              </w:rPr>
              <w:t>c) Colaborar con los poderes públicos en la reglamentación de las condiciones generales del ejercicio de la profesión.</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sidRPr="005C38B8">
              <w:rPr>
                <w:rFonts w:ascii="Bookman Old Style" w:hAnsi="Bookman Old Style"/>
                <w:i/>
                <w:sz w:val="20"/>
                <w:szCs w:val="20"/>
              </w:rPr>
              <w:t>d) Ejercer la representación y defensa de los intereses generales de los Archivistas y de la Archivistica, en especial en sus relaciones con el Estado y las instituciones de carácter privadas o mixtas.</w:t>
            </w:r>
          </w:p>
          <w:p w:rsidR="00230B1B" w:rsidRDefault="00230B1B" w:rsidP="00DC5174">
            <w:pPr>
              <w:autoSpaceDE w:val="0"/>
              <w:autoSpaceDN w:val="0"/>
              <w:adjustRightInd w:val="0"/>
              <w:spacing w:after="0" w:line="260" w:lineRule="atLeast"/>
              <w:jc w:val="both"/>
              <w:rPr>
                <w:rFonts w:ascii="Bookman Old Style" w:hAnsi="Bookman Old Style"/>
                <w:i/>
                <w:sz w:val="20"/>
                <w:szCs w:val="20"/>
              </w:rPr>
            </w:pP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sidRPr="005C38B8">
              <w:rPr>
                <w:rFonts w:ascii="Bookman Old Style" w:hAnsi="Bookman Old Style"/>
                <w:i/>
                <w:sz w:val="20"/>
                <w:szCs w:val="20"/>
              </w:rPr>
              <w:t>e) Promover, velar y vigilar que la Archivistica sea un medio adecuado para la atención y mejora de la información y el bienestar de los ciudadanos.</w:t>
            </w:r>
          </w:p>
          <w:p w:rsidR="00230B1B" w:rsidRDefault="00230B1B" w:rsidP="00DC5174">
            <w:pPr>
              <w:autoSpaceDE w:val="0"/>
              <w:autoSpaceDN w:val="0"/>
              <w:adjustRightInd w:val="0"/>
              <w:spacing w:after="0" w:line="260" w:lineRule="atLeast"/>
              <w:jc w:val="both"/>
              <w:rPr>
                <w:rFonts w:ascii="Bookman Old Style" w:hAnsi="Bookman Old Style"/>
                <w:i/>
                <w:sz w:val="20"/>
                <w:szCs w:val="20"/>
              </w:rPr>
            </w:pP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sidRPr="005C38B8">
              <w:rPr>
                <w:rFonts w:ascii="Bookman Old Style" w:hAnsi="Bookman Old Style"/>
                <w:i/>
                <w:sz w:val="20"/>
                <w:szCs w:val="20"/>
              </w:rPr>
              <w:t>f) Promover, divulgar y potenciar la Archivistica así como su integración y relevancia en la estructura social desde las perspectivas científica, cultural, laboral e investigadora.</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sidRPr="005C38B8">
              <w:rPr>
                <w:rFonts w:ascii="Bookman Old Style" w:hAnsi="Bookman Old Style"/>
                <w:i/>
                <w:sz w:val="20"/>
                <w:szCs w:val="20"/>
              </w:rPr>
              <w:t>g) Fomentar el ejercicio profesional de la Archivistica en la promoción del ordenamiento de la información.</w:t>
            </w: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sidRPr="005C38B8">
              <w:rPr>
                <w:rFonts w:ascii="Bookman Old Style" w:hAnsi="Bookman Old Style"/>
                <w:i/>
                <w:sz w:val="20"/>
                <w:szCs w:val="20"/>
              </w:rPr>
              <w:lastRenderedPageBreak/>
              <w:t>h) Asumir en su ámbito territorial todas las competencias y funciones que la legislación vigente le otorga, así como las que de una manera expresa le pueda delegar la Administración a fin de cumplir sus objetivos de cooperación en materia de información pública, ordenación del ejercicio profesional de la archivistica y la garantía del ejercicio ético y calidad de la misma.</w:t>
            </w:r>
          </w:p>
          <w:p w:rsidR="00230B1B" w:rsidRDefault="00230B1B" w:rsidP="00DC5174">
            <w:pPr>
              <w:autoSpaceDE w:val="0"/>
              <w:autoSpaceDN w:val="0"/>
              <w:adjustRightInd w:val="0"/>
              <w:spacing w:after="0" w:line="260" w:lineRule="atLeast"/>
              <w:jc w:val="both"/>
              <w:rPr>
                <w:rFonts w:ascii="Bookman Old Style" w:hAnsi="Bookman Old Style"/>
                <w:i/>
                <w:sz w:val="20"/>
                <w:szCs w:val="20"/>
              </w:rPr>
            </w:pPr>
          </w:p>
          <w:p w:rsidR="00230B1B" w:rsidRPr="005C38B8" w:rsidRDefault="00230B1B" w:rsidP="00DC5174">
            <w:pPr>
              <w:autoSpaceDE w:val="0"/>
              <w:autoSpaceDN w:val="0"/>
              <w:adjustRightInd w:val="0"/>
              <w:spacing w:after="0" w:line="260" w:lineRule="atLeast"/>
              <w:jc w:val="both"/>
              <w:rPr>
                <w:rFonts w:ascii="Bookman Old Style" w:hAnsi="Bookman Old Style"/>
                <w:i/>
                <w:sz w:val="20"/>
                <w:szCs w:val="20"/>
              </w:rPr>
            </w:pPr>
            <w:r w:rsidRPr="005C38B8">
              <w:rPr>
                <w:rFonts w:ascii="Bookman Old Style" w:hAnsi="Bookman Old Style"/>
                <w:i/>
                <w:sz w:val="20"/>
                <w:szCs w:val="20"/>
              </w:rPr>
              <w:t xml:space="preserve">i) Expedir la tarjeta profesional a quienes acrediten </w:t>
            </w:r>
            <w:r w:rsidRPr="005C38B8">
              <w:rPr>
                <w:rFonts w:ascii="Bookman Old Style" w:hAnsi="Bookman Old Style"/>
                <w:b/>
                <w:i/>
                <w:sz w:val="20"/>
                <w:szCs w:val="20"/>
                <w:highlight w:val="yellow"/>
                <w:u w:val="single"/>
              </w:rPr>
              <w:t xml:space="preserve">haber obtenido el </w:t>
            </w:r>
            <w:r w:rsidRPr="005C38B8">
              <w:rPr>
                <w:rFonts w:ascii="Bookman Old Style" w:eastAsia="Times New Roman" w:hAnsi="Bookman Old Style" w:cs="Arial"/>
                <w:b/>
                <w:bCs/>
                <w:i/>
                <w:color w:val="000000"/>
                <w:sz w:val="20"/>
                <w:szCs w:val="20"/>
                <w:highlight w:val="yellow"/>
                <w:u w:val="single"/>
                <w:lang w:val="es-ES"/>
              </w:rPr>
              <w:t>Título Profesional de Archivística, en el correspondiente nivel de formación otorgado por universidades e Instituciones de Educación Superior que funcionen en países con los cuales Colombia haya celebrado tratados o convenios sobre reciprocidad de títulos</w:t>
            </w:r>
          </w:p>
          <w:p w:rsidR="00230B1B" w:rsidRDefault="00230B1B" w:rsidP="00DA5A0F">
            <w:pPr>
              <w:autoSpaceDE w:val="0"/>
              <w:autoSpaceDN w:val="0"/>
              <w:adjustRightInd w:val="0"/>
              <w:spacing w:after="0" w:line="260" w:lineRule="atLeast"/>
              <w:jc w:val="both"/>
              <w:rPr>
                <w:rFonts w:ascii="Bookman Old Style" w:hAnsi="Bookman Old Style"/>
                <w:i/>
                <w:sz w:val="20"/>
                <w:szCs w:val="20"/>
              </w:rPr>
            </w:pPr>
            <w:r w:rsidRPr="005C38B8">
              <w:rPr>
                <w:rFonts w:ascii="Bookman Old Style" w:hAnsi="Bookman Old Style"/>
                <w:i/>
                <w:sz w:val="20"/>
                <w:szCs w:val="20"/>
              </w:rPr>
              <w:t>j) Intervenir en los proyectos sociales que se generen a partir de la misma institución, de sus asociados o de los diferentes entes oficiales o privados que tengan como fin mejorar la calidad de vida del conglomerado social.</w:t>
            </w:r>
          </w:p>
          <w:p w:rsidR="00DA5A0F" w:rsidRPr="00910A13" w:rsidRDefault="00DA5A0F" w:rsidP="00DA5A0F">
            <w:pPr>
              <w:spacing w:after="0" w:line="260" w:lineRule="atLeast"/>
              <w:jc w:val="both"/>
              <w:rPr>
                <w:rFonts w:ascii="Bookman Old Style" w:eastAsia="Times New Roman" w:hAnsi="Bookman Old Style" w:cs="Arial"/>
                <w:i/>
                <w:color w:val="4B4949"/>
                <w:sz w:val="20"/>
                <w:szCs w:val="20"/>
                <w:highlight w:val="yellow"/>
                <w:lang w:val="es-ES"/>
              </w:rPr>
            </w:pPr>
            <w:r>
              <w:rPr>
                <w:rFonts w:ascii="Bookman Old Style" w:eastAsia="Times New Roman" w:hAnsi="Bookman Old Style" w:cs="Arial"/>
                <w:bCs/>
                <w:i/>
                <w:color w:val="000000"/>
                <w:sz w:val="20"/>
                <w:szCs w:val="20"/>
                <w:highlight w:val="yellow"/>
              </w:rPr>
              <w:t>k)</w:t>
            </w:r>
            <w:r w:rsidRPr="00CD0064">
              <w:rPr>
                <w:rFonts w:ascii="Bookman Old Style" w:eastAsia="Times New Roman" w:hAnsi="Bookman Old Style" w:cs="Arial"/>
                <w:b/>
                <w:bCs/>
                <w:i/>
                <w:color w:val="000000"/>
                <w:sz w:val="20"/>
                <w:szCs w:val="20"/>
                <w:highlight w:val="yellow"/>
                <w:lang w:val="es-ES"/>
              </w:rPr>
              <w:t xml:space="preserve"> </w:t>
            </w:r>
            <w:r w:rsidRPr="00910A13">
              <w:rPr>
                <w:rFonts w:ascii="Bookman Old Style" w:eastAsia="Times New Roman" w:hAnsi="Bookman Old Style" w:cs="Arial"/>
                <w:bCs/>
                <w:i/>
                <w:color w:val="000000"/>
                <w:sz w:val="20"/>
                <w:szCs w:val="20"/>
                <w:highlight w:val="yellow"/>
                <w:lang w:val="es-ES"/>
              </w:rPr>
              <w:t xml:space="preserve">Crear el Registro Único Profesional de Archivistas y realizar el trámite de inscripción correspondiente; </w:t>
            </w:r>
          </w:p>
          <w:p w:rsidR="00230B1B" w:rsidRPr="00DA5A0F" w:rsidRDefault="00DA5A0F" w:rsidP="00DA5A0F">
            <w:pPr>
              <w:spacing w:after="0" w:line="260" w:lineRule="atLeast"/>
              <w:jc w:val="both"/>
              <w:rPr>
                <w:rFonts w:ascii="Bookman Old Style" w:eastAsia="Times New Roman" w:hAnsi="Bookman Old Style" w:cs="Arial"/>
                <w:i/>
                <w:color w:val="4B4949"/>
                <w:sz w:val="20"/>
                <w:szCs w:val="20"/>
                <w:lang w:val="es-ES"/>
              </w:rPr>
            </w:pPr>
            <w:r w:rsidRPr="00DA5A0F">
              <w:rPr>
                <w:rFonts w:ascii="Bookman Old Style" w:eastAsia="Times New Roman" w:hAnsi="Bookman Old Style" w:cs="Arial"/>
                <w:bCs/>
                <w:i/>
                <w:color w:val="000000"/>
                <w:sz w:val="20"/>
                <w:szCs w:val="20"/>
                <w:highlight w:val="yellow"/>
                <w:lang w:val="es-ES"/>
              </w:rPr>
              <w:t xml:space="preserve">l) </w:t>
            </w:r>
            <w:r w:rsidRPr="00910A13">
              <w:rPr>
                <w:rFonts w:ascii="Bookman Old Style" w:eastAsia="Times New Roman" w:hAnsi="Bookman Old Style" w:cs="Arial"/>
                <w:bCs/>
                <w:i/>
                <w:color w:val="000000"/>
                <w:sz w:val="20"/>
                <w:szCs w:val="20"/>
                <w:highlight w:val="yellow"/>
                <w:lang w:val="es-ES"/>
              </w:rPr>
              <w:t xml:space="preserve">Conformar el Tribunal Nacional Ético de Archivística, para darle cumplimiento a las responsabilidades establecidas en el Código Deontológico o Código de Ética, de que trata la presente ley y de conformidad con las disposiciones legales </w:t>
            </w:r>
            <w:r>
              <w:rPr>
                <w:rFonts w:ascii="Bookman Old Style" w:eastAsia="Times New Roman" w:hAnsi="Bookman Old Style" w:cs="Arial"/>
                <w:bCs/>
                <w:i/>
                <w:color w:val="000000"/>
                <w:sz w:val="20"/>
                <w:szCs w:val="20"/>
                <w:highlight w:val="yellow"/>
                <w:lang w:val="es-ES"/>
              </w:rPr>
              <w:t>vigente</w:t>
            </w:r>
            <w:r w:rsidRPr="00910A13">
              <w:rPr>
                <w:rFonts w:ascii="Bookman Old Style" w:eastAsia="Times New Roman" w:hAnsi="Bookman Old Style" w:cs="Arial"/>
                <w:bCs/>
                <w:i/>
                <w:color w:val="000000"/>
                <w:sz w:val="20"/>
                <w:szCs w:val="20"/>
                <w:highlight w:val="yellow"/>
                <w:lang w:val="es-ES"/>
              </w:rPr>
              <w:t xml:space="preserve"> y de su Reglamento Interno</w:t>
            </w:r>
            <w:r w:rsidRPr="00910A13">
              <w:rPr>
                <w:rFonts w:ascii="Bookman Old Style" w:eastAsia="Times New Roman" w:hAnsi="Bookman Old Style" w:cs="Arial"/>
                <w:bCs/>
                <w:i/>
                <w:color w:val="000000"/>
                <w:sz w:val="20"/>
                <w:szCs w:val="20"/>
                <w:lang w:val="es-ES"/>
              </w:rPr>
              <w:t xml:space="preserve">”. </w:t>
            </w:r>
          </w:p>
        </w:tc>
      </w:tr>
    </w:tbl>
    <w:p w:rsidR="00230B1B" w:rsidRDefault="00230B1B" w:rsidP="00230B1B">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465D5A" w:rsidRDefault="00465D5A" w:rsidP="00801835">
      <w:pPr>
        <w:spacing w:after="0" w:line="360" w:lineRule="auto"/>
        <w:ind w:right="-518"/>
        <w:jc w:val="both"/>
        <w:rPr>
          <w:rFonts w:ascii="Bookman Old Style" w:hAnsi="Bookman Old Style"/>
          <w:b/>
          <w:caps/>
          <w:sz w:val="24"/>
          <w:szCs w:val="24"/>
          <w:highlight w:val="yellow"/>
        </w:rPr>
      </w:pPr>
    </w:p>
    <w:p w:rsidR="00E523BB" w:rsidRPr="00910A13" w:rsidRDefault="00E523BB" w:rsidP="00801835">
      <w:pPr>
        <w:spacing w:after="0" w:line="360" w:lineRule="auto"/>
        <w:ind w:right="-518"/>
        <w:jc w:val="both"/>
        <w:rPr>
          <w:rFonts w:ascii="Bookman Old Style" w:hAnsi="Bookman Old Style"/>
          <w:b/>
          <w:caps/>
          <w:sz w:val="24"/>
          <w:szCs w:val="24"/>
          <w:highlight w:val="green"/>
        </w:rPr>
      </w:pPr>
      <w:r w:rsidRPr="00910A13">
        <w:rPr>
          <w:rFonts w:ascii="Bookman Old Style" w:hAnsi="Bookman Old Style"/>
          <w:b/>
          <w:caps/>
          <w:sz w:val="24"/>
          <w:szCs w:val="24"/>
          <w:highlight w:val="green"/>
        </w:rPr>
        <w:t>Artículo 14 A – ARTICULO NUEVO</w:t>
      </w:r>
    </w:p>
    <w:p w:rsidR="00552CF7" w:rsidRDefault="00552CF7" w:rsidP="00552CF7">
      <w:pPr>
        <w:spacing w:after="0" w:line="360" w:lineRule="auto"/>
        <w:ind w:right="-518"/>
        <w:jc w:val="both"/>
        <w:rPr>
          <w:rFonts w:ascii="Bookman Old Style" w:hAnsi="Bookman Old Style"/>
          <w:b/>
          <w:sz w:val="24"/>
          <w:szCs w:val="24"/>
          <w:highlight w:val="green"/>
          <w:u w:val="single"/>
        </w:rPr>
      </w:pPr>
    </w:p>
    <w:p w:rsidR="00552CF7" w:rsidRPr="00910A13" w:rsidRDefault="00552CF7" w:rsidP="00552CF7">
      <w:pPr>
        <w:spacing w:after="0" w:line="360" w:lineRule="auto"/>
        <w:ind w:right="-518"/>
        <w:jc w:val="both"/>
        <w:rPr>
          <w:rFonts w:ascii="Bookman Old Style" w:hAnsi="Bookman Old Style"/>
          <w:b/>
          <w:color w:val="7030A0"/>
          <w:u w:val="single"/>
        </w:rPr>
      </w:pPr>
      <w:r w:rsidRPr="00910A13">
        <w:rPr>
          <w:rFonts w:ascii="Bookman Old Style" w:hAnsi="Bookman Old Style"/>
          <w:b/>
          <w:color w:val="7030A0"/>
          <w:u w:val="single"/>
        </w:rPr>
        <w:t>RAZONES DE LA PROPUESTA</w:t>
      </w:r>
    </w:p>
    <w:p w:rsidR="00552CF7" w:rsidRPr="00F63116" w:rsidRDefault="00552CF7" w:rsidP="00552CF7">
      <w:pPr>
        <w:spacing w:after="0" w:line="360" w:lineRule="auto"/>
        <w:ind w:right="-518"/>
        <w:jc w:val="both"/>
        <w:rPr>
          <w:rFonts w:ascii="Bookman Old Style" w:hAnsi="Bookman Old Style"/>
        </w:rPr>
      </w:pPr>
    </w:p>
    <w:p w:rsidR="00E523BB" w:rsidRPr="00F63116" w:rsidRDefault="00E523BB" w:rsidP="00F63116">
      <w:pPr>
        <w:pStyle w:val="Prrafodelista"/>
        <w:spacing w:after="0" w:line="360" w:lineRule="auto"/>
        <w:ind w:left="426" w:right="-518"/>
        <w:jc w:val="both"/>
        <w:rPr>
          <w:rFonts w:ascii="Bookman Old Style" w:hAnsi="Bookman Old Style"/>
        </w:rPr>
      </w:pPr>
      <w:r w:rsidRPr="00F63116">
        <w:rPr>
          <w:rFonts w:ascii="Bookman Old Style" w:hAnsi="Bookman Old Style"/>
        </w:rPr>
        <w:t>Se debe incluir un artículo nuevo sobre la expedición de la tarjeta profesional</w:t>
      </w:r>
    </w:p>
    <w:p w:rsidR="00E523BB" w:rsidRPr="00F63116" w:rsidRDefault="00CD0064" w:rsidP="00CD0064">
      <w:pPr>
        <w:pStyle w:val="Prrafodelista"/>
        <w:spacing w:after="0" w:line="360" w:lineRule="auto"/>
        <w:ind w:left="426" w:right="-518"/>
        <w:jc w:val="both"/>
        <w:rPr>
          <w:rFonts w:ascii="Bookman Old Style" w:hAnsi="Bookman Old Style"/>
        </w:rPr>
      </w:pPr>
      <w:r>
        <w:rPr>
          <w:rFonts w:ascii="Bookman Old Style" w:hAnsi="Bookman Old Style"/>
        </w:rPr>
        <w:t>Se propone i</w:t>
      </w:r>
      <w:r w:rsidR="00E523BB" w:rsidRPr="00F63116">
        <w:rPr>
          <w:rFonts w:ascii="Bookman Old Style" w:hAnsi="Bookman Old Style"/>
        </w:rPr>
        <w:t>ncorporar el mandato del artículo 5º de la Ley 1409 en los Estatutos del Colegio, en concordancia con el literal d) del artículo 11 de los Estatutos del Colegio</w:t>
      </w:r>
    </w:p>
    <w:p w:rsidR="00E523BB" w:rsidRDefault="00E523BB" w:rsidP="00CD0064">
      <w:pPr>
        <w:spacing w:after="0" w:line="320" w:lineRule="atLeast"/>
        <w:ind w:right="-516"/>
        <w:jc w:val="both"/>
        <w:rPr>
          <w:rFonts w:ascii="Bookman Old Style" w:hAnsi="Bookman Old Style"/>
        </w:rPr>
      </w:pPr>
    </w:p>
    <w:p w:rsidR="00F63116" w:rsidRPr="00910A13" w:rsidRDefault="00F63116" w:rsidP="00CD0064">
      <w:pPr>
        <w:spacing w:after="0" w:line="320" w:lineRule="atLeast"/>
        <w:ind w:right="-516"/>
        <w:jc w:val="both"/>
        <w:rPr>
          <w:rFonts w:ascii="Bookman Old Style" w:hAnsi="Bookman Old Style"/>
          <w:b/>
          <w:color w:val="0070C0"/>
          <w:u w:val="single"/>
        </w:rPr>
      </w:pPr>
      <w:r w:rsidRPr="00910A13">
        <w:rPr>
          <w:rFonts w:ascii="Bookman Old Style" w:hAnsi="Bookman Old Style"/>
          <w:b/>
          <w:color w:val="0070C0"/>
          <w:u w:val="single"/>
        </w:rPr>
        <w:t>TEXTO QUE SE PROPONE</w:t>
      </w:r>
      <w:r w:rsidR="00CD0064">
        <w:rPr>
          <w:rFonts w:ascii="Bookman Old Style" w:hAnsi="Bookman Old Style"/>
          <w:b/>
          <w:color w:val="0070C0"/>
          <w:u w:val="single"/>
        </w:rPr>
        <w:t xml:space="preserve"> ADICIONAR A LOS ESTATUTOS</w:t>
      </w:r>
    </w:p>
    <w:p w:rsidR="00F63116" w:rsidRDefault="00F63116" w:rsidP="00CD0064">
      <w:pPr>
        <w:spacing w:after="0" w:line="320" w:lineRule="atLeast"/>
        <w:ind w:right="-516"/>
        <w:jc w:val="both"/>
        <w:rPr>
          <w:rFonts w:ascii="Bookman Old Style" w:hAnsi="Bookman Old Style"/>
          <w:b/>
          <w:u w:val="single"/>
        </w:rPr>
      </w:pPr>
    </w:p>
    <w:p w:rsidR="00CD0064" w:rsidRPr="00E77C5F" w:rsidRDefault="00CD0064" w:rsidP="00CD0064">
      <w:pPr>
        <w:spacing w:after="0" w:line="320" w:lineRule="atLeast"/>
        <w:ind w:right="-516"/>
        <w:jc w:val="both"/>
        <w:rPr>
          <w:rFonts w:ascii="Bookman Old Style" w:hAnsi="Bookman Old Style"/>
        </w:rPr>
      </w:pPr>
      <w:r>
        <w:rPr>
          <w:rFonts w:ascii="Bookman Old Style" w:hAnsi="Bookman Old Style"/>
        </w:rPr>
        <w:t>El artículo NUEVO que se incorporaría a los Estatutos vigentes, quedará de la siguiente manera</w:t>
      </w:r>
      <w:r w:rsidRPr="00910A13">
        <w:rPr>
          <w:rFonts w:ascii="Bookman Old Style" w:hAnsi="Bookman Old Style"/>
        </w:rPr>
        <w:t>:</w:t>
      </w:r>
    </w:p>
    <w:p w:rsidR="00CD0064" w:rsidRDefault="00CD0064" w:rsidP="00CD0064">
      <w:pPr>
        <w:spacing w:after="0" w:line="320" w:lineRule="atLeast"/>
        <w:ind w:right="-516"/>
        <w:jc w:val="both"/>
        <w:rPr>
          <w:rFonts w:ascii="Bookman Old Style" w:hAnsi="Bookman Old Style"/>
          <w:b/>
          <w:u w:val="single"/>
        </w:rPr>
      </w:pPr>
    </w:p>
    <w:p w:rsidR="00F63116" w:rsidRPr="00F63116" w:rsidRDefault="00F63116" w:rsidP="00F63116">
      <w:pPr>
        <w:spacing w:after="0" w:line="360" w:lineRule="atLeast"/>
        <w:ind w:left="425"/>
        <w:jc w:val="both"/>
        <w:rPr>
          <w:rFonts w:ascii="Bookman Old Style" w:eastAsia="Times New Roman" w:hAnsi="Bookman Old Style" w:cs="Arial"/>
          <w:b/>
          <w:i/>
          <w:color w:val="000000" w:themeColor="text1"/>
          <w:highlight w:val="yellow"/>
          <w:lang w:val="es-ES"/>
        </w:rPr>
      </w:pPr>
      <w:bookmarkStart w:id="4" w:name="5"/>
      <w:r>
        <w:rPr>
          <w:rFonts w:ascii="Bookman Old Style" w:eastAsia="Times New Roman" w:hAnsi="Bookman Old Style" w:cs="Arial"/>
          <w:b/>
          <w:bCs/>
          <w:i/>
          <w:color w:val="000000" w:themeColor="text1"/>
          <w:highlight w:val="yellow"/>
          <w:lang w:val="es-ES"/>
        </w:rPr>
        <w:t>“</w:t>
      </w:r>
      <w:r w:rsidRPr="00F63116">
        <w:rPr>
          <w:rFonts w:ascii="Bookman Old Style" w:eastAsia="Times New Roman" w:hAnsi="Bookman Old Style" w:cs="Arial"/>
          <w:b/>
          <w:bCs/>
          <w:i/>
          <w:color w:val="000000" w:themeColor="text1"/>
          <w:highlight w:val="yellow"/>
          <w:lang w:val="es-ES"/>
        </w:rPr>
        <w:t>ARTÍCULO NUEVO. DE LA TARJETA PROFESIONAL.</w:t>
      </w:r>
      <w:bookmarkEnd w:id="4"/>
      <w:r w:rsidRPr="00F63116">
        <w:rPr>
          <w:rFonts w:ascii="Bookman Old Style" w:eastAsia="Times New Roman" w:hAnsi="Bookman Old Style" w:cs="Arial"/>
          <w:b/>
          <w:i/>
          <w:color w:val="000000" w:themeColor="text1"/>
          <w:highlight w:val="yellow"/>
          <w:lang w:val="es-ES"/>
        </w:rPr>
        <w:t xml:space="preserve"> El Colegio de Archivistas expedirá la </w:t>
      </w:r>
      <w:r w:rsidRPr="00F63116">
        <w:rPr>
          <w:rFonts w:ascii="Bookman Old Style" w:eastAsia="Times New Roman" w:hAnsi="Bookman Old Style" w:cs="Arial"/>
          <w:b/>
          <w:bCs/>
          <w:i/>
          <w:color w:val="000000" w:themeColor="text1"/>
          <w:highlight w:val="yellow"/>
          <w:lang w:val="es-ES"/>
        </w:rPr>
        <w:t xml:space="preserve">Tarjeta Profesional de archivista, la cual se </w:t>
      </w:r>
      <w:r w:rsidRPr="00F63116">
        <w:rPr>
          <w:rFonts w:ascii="Bookman Old Style" w:eastAsia="Times New Roman" w:hAnsi="Bookman Old Style" w:cs="Arial"/>
          <w:b/>
          <w:bCs/>
          <w:i/>
          <w:color w:val="000000" w:themeColor="text1"/>
          <w:highlight w:val="yellow"/>
          <w:lang w:val="es-ES"/>
        </w:rPr>
        <w:lastRenderedPageBreak/>
        <w:t xml:space="preserve">constituye por mandato legal, en requisito para ejercer la profesión y usar el respectivo título dentro del territorio colombiano a quienes: </w:t>
      </w:r>
    </w:p>
    <w:p w:rsidR="00F63116" w:rsidRPr="00F63116" w:rsidRDefault="00F63116" w:rsidP="00F63116">
      <w:pPr>
        <w:spacing w:after="0" w:line="360" w:lineRule="atLeast"/>
        <w:ind w:left="425"/>
        <w:jc w:val="both"/>
        <w:rPr>
          <w:rFonts w:ascii="Bookman Old Style" w:eastAsia="Times New Roman" w:hAnsi="Bookman Old Style" w:cs="Arial"/>
          <w:b/>
          <w:i/>
          <w:color w:val="000000" w:themeColor="text1"/>
          <w:highlight w:val="yellow"/>
          <w:lang w:val="es-ES"/>
        </w:rPr>
      </w:pPr>
      <w:r w:rsidRPr="00F63116">
        <w:rPr>
          <w:rFonts w:ascii="Bookman Old Style" w:eastAsia="Times New Roman" w:hAnsi="Bookman Old Style" w:cs="Arial"/>
          <w:b/>
          <w:bCs/>
          <w:i/>
          <w:color w:val="000000" w:themeColor="text1"/>
          <w:highlight w:val="yellow"/>
          <w:lang w:val="es-ES"/>
        </w:rPr>
        <w:t xml:space="preserve">a) Hayan obtenido el Título Profesional de Archivística en el correspondiente nivel de formación otorgado por universidades, o Instituciones de Educación Superior, legalmente reconocidas, conforme a lo establecido en el artículo </w:t>
      </w:r>
      <w:hyperlink r:id="rId7" w:anchor="3" w:history="1">
        <w:r w:rsidRPr="00F63116">
          <w:rPr>
            <w:rFonts w:ascii="Bookman Old Style" w:eastAsia="Times New Roman" w:hAnsi="Bookman Old Style" w:cs="Arial"/>
            <w:b/>
            <w:i/>
            <w:color w:val="000000" w:themeColor="text1"/>
            <w:highlight w:val="yellow"/>
            <w:lang w:val="es-ES"/>
          </w:rPr>
          <w:t>3</w:t>
        </w:r>
      </w:hyperlink>
      <w:r w:rsidRPr="00F63116">
        <w:rPr>
          <w:rFonts w:ascii="Bookman Old Style" w:eastAsia="Times New Roman" w:hAnsi="Bookman Old Style" w:cs="Arial"/>
          <w:b/>
          <w:bCs/>
          <w:i/>
          <w:color w:val="000000" w:themeColor="text1"/>
          <w:highlight w:val="yellow"/>
          <w:lang w:val="es-ES"/>
        </w:rPr>
        <w:t xml:space="preserve">o de la presente ley; </w:t>
      </w:r>
    </w:p>
    <w:p w:rsidR="00F63116" w:rsidRPr="00F63116" w:rsidRDefault="00F63116" w:rsidP="00F63116">
      <w:pPr>
        <w:spacing w:after="0" w:line="360" w:lineRule="atLeast"/>
        <w:ind w:left="425"/>
        <w:jc w:val="both"/>
        <w:rPr>
          <w:rFonts w:ascii="Bookman Old Style" w:eastAsia="Times New Roman" w:hAnsi="Bookman Old Style" w:cs="Arial"/>
          <w:b/>
          <w:i/>
          <w:color w:val="000000" w:themeColor="text1"/>
          <w:highlight w:val="yellow"/>
          <w:lang w:val="es-ES"/>
        </w:rPr>
      </w:pPr>
      <w:r w:rsidRPr="00F63116">
        <w:rPr>
          <w:rFonts w:ascii="Bookman Old Style" w:eastAsia="Times New Roman" w:hAnsi="Bookman Old Style" w:cs="Arial"/>
          <w:b/>
          <w:bCs/>
          <w:i/>
          <w:color w:val="000000" w:themeColor="text1"/>
          <w:highlight w:val="yellow"/>
          <w:lang w:val="es-ES"/>
        </w:rPr>
        <w:t xml:space="preserve">b) Hayan obtenido el Título Profesional de Archivística, en el correspondiente nivel de formación otorgado por universidades e Instituciones de Educación Superior que funcionen en países con los cuales Colombia haya celebrado tratados o convenios sobre reciprocidad de títulos; </w:t>
      </w:r>
    </w:p>
    <w:p w:rsidR="00F63116" w:rsidRPr="00F63116" w:rsidRDefault="00F63116" w:rsidP="00F63116">
      <w:pPr>
        <w:spacing w:after="0" w:line="360" w:lineRule="atLeast"/>
        <w:ind w:left="425"/>
        <w:jc w:val="both"/>
        <w:rPr>
          <w:rFonts w:ascii="Bookman Old Style" w:eastAsia="Times New Roman" w:hAnsi="Bookman Old Style" w:cs="Arial"/>
          <w:b/>
          <w:i/>
          <w:color w:val="000000" w:themeColor="text1"/>
          <w:lang w:val="es-ES"/>
        </w:rPr>
      </w:pPr>
      <w:r w:rsidRPr="00F63116">
        <w:rPr>
          <w:rFonts w:ascii="Bookman Old Style" w:eastAsia="Times New Roman" w:hAnsi="Bookman Old Style" w:cs="Arial"/>
          <w:b/>
          <w:bCs/>
          <w:i/>
          <w:color w:val="000000" w:themeColor="text1"/>
          <w:highlight w:val="yellow"/>
          <w:lang w:val="es-ES"/>
        </w:rPr>
        <w:t>c) Hayan obtenido el Título Profesional de Archivística, en el correspondiente nivel de formación otorgado por universidades o Instituciones de Educación Superior que funcionen en países con los cuales Colombia no haya celebrado tratados o convenios sobre reciprocidad de títulos; siempre y cuando hayan obtenido la homologación o convalidación del título académico ante las autoridades competentes, conforme con las normas</w:t>
      </w:r>
      <w:r w:rsidR="00050AF2">
        <w:rPr>
          <w:rFonts w:ascii="Bookman Old Style" w:eastAsia="Times New Roman" w:hAnsi="Bookman Old Style" w:cs="Arial"/>
          <w:b/>
          <w:bCs/>
          <w:i/>
          <w:color w:val="000000" w:themeColor="text1"/>
          <w:highlight w:val="yellow"/>
          <w:lang w:val="es-ES"/>
        </w:rPr>
        <w:t xml:space="preserve"> vigentes</w:t>
      </w:r>
      <w:r w:rsidRPr="00F63116">
        <w:rPr>
          <w:rFonts w:ascii="Bookman Old Style" w:eastAsia="Times New Roman" w:hAnsi="Bookman Old Style" w:cs="Arial"/>
          <w:b/>
          <w:bCs/>
          <w:i/>
          <w:color w:val="000000" w:themeColor="text1"/>
          <w:highlight w:val="yellow"/>
          <w:lang w:val="es-ES"/>
        </w:rPr>
        <w:t xml:space="preserve"> sobre la materia.”</w:t>
      </w:r>
      <w:r w:rsidRPr="00F63116">
        <w:rPr>
          <w:rFonts w:ascii="Bookman Old Style" w:eastAsia="Times New Roman" w:hAnsi="Bookman Old Style" w:cs="Arial"/>
          <w:b/>
          <w:bCs/>
          <w:i/>
          <w:color w:val="000000" w:themeColor="text1"/>
          <w:lang w:val="es-ES"/>
        </w:rPr>
        <w:t xml:space="preserve"> </w:t>
      </w:r>
    </w:p>
    <w:p w:rsidR="00F63116" w:rsidRPr="00F63116" w:rsidRDefault="00F63116" w:rsidP="00F63116">
      <w:pPr>
        <w:spacing w:after="0" w:line="360" w:lineRule="atLeast"/>
        <w:ind w:left="425"/>
        <w:jc w:val="both"/>
        <w:rPr>
          <w:rFonts w:ascii="Bookman Old Style" w:hAnsi="Bookman Old Style"/>
          <w:b/>
          <w:color w:val="000000" w:themeColor="text1"/>
          <w:u w:val="single"/>
          <w:lang w:val="es-ES"/>
        </w:rPr>
      </w:pPr>
    </w:p>
    <w:p w:rsidR="00E523BB" w:rsidRPr="00910A13" w:rsidRDefault="00E523BB" w:rsidP="00F63116">
      <w:pPr>
        <w:spacing w:after="0" w:line="340" w:lineRule="atLeast"/>
        <w:ind w:right="-516"/>
        <w:jc w:val="both"/>
        <w:rPr>
          <w:rFonts w:ascii="Bookman Old Style" w:hAnsi="Bookman Old Style"/>
          <w:b/>
          <w:caps/>
          <w:sz w:val="24"/>
          <w:szCs w:val="24"/>
          <w:highlight w:val="green"/>
        </w:rPr>
      </w:pPr>
      <w:r w:rsidRPr="00910A13">
        <w:rPr>
          <w:rFonts w:ascii="Bookman Old Style" w:hAnsi="Bookman Old Style"/>
          <w:b/>
          <w:caps/>
          <w:sz w:val="24"/>
          <w:szCs w:val="24"/>
          <w:highlight w:val="green"/>
        </w:rPr>
        <w:t>Artículo 17. De las condiciones para obtener el ingreso como COLEGIADO</w:t>
      </w:r>
    </w:p>
    <w:p w:rsidR="00801835" w:rsidRDefault="00801835" w:rsidP="00F63116">
      <w:pPr>
        <w:spacing w:after="0" w:line="340" w:lineRule="atLeast"/>
        <w:ind w:right="-516"/>
        <w:jc w:val="both"/>
        <w:rPr>
          <w:rFonts w:ascii="Bookman Old Style" w:hAnsi="Bookman Old Style"/>
          <w:b/>
          <w:sz w:val="24"/>
          <w:szCs w:val="24"/>
          <w:highlight w:val="yellow"/>
        </w:rPr>
      </w:pPr>
    </w:p>
    <w:p w:rsidR="00552CF7" w:rsidRPr="00BE0F06" w:rsidRDefault="00552CF7" w:rsidP="00910A13">
      <w:pPr>
        <w:spacing w:after="0" w:line="320" w:lineRule="atLeast"/>
        <w:ind w:right="-93"/>
        <w:jc w:val="both"/>
        <w:rPr>
          <w:rFonts w:ascii="Bookman Old Style" w:hAnsi="Bookman Old Style"/>
          <w:b/>
          <w:color w:val="FF0000"/>
          <w:u w:val="single"/>
        </w:rPr>
      </w:pPr>
      <w:r w:rsidRPr="00BE0F06">
        <w:rPr>
          <w:rFonts w:ascii="Bookman Old Style" w:hAnsi="Bookman Old Style"/>
          <w:b/>
          <w:color w:val="FF0000"/>
          <w:u w:val="single"/>
        </w:rPr>
        <w:t xml:space="preserve">TEXTO </w:t>
      </w:r>
      <w:r w:rsidR="001A73F7">
        <w:rPr>
          <w:rFonts w:ascii="Bookman Old Style" w:hAnsi="Bookman Old Style"/>
          <w:b/>
          <w:color w:val="FF0000"/>
          <w:u w:val="single"/>
        </w:rPr>
        <w:t>VIGENTE DE LOS ESTATUTOS</w:t>
      </w:r>
    </w:p>
    <w:p w:rsidR="00772CF4" w:rsidRDefault="00772CF4" w:rsidP="00BE0F06">
      <w:pPr>
        <w:autoSpaceDE w:val="0"/>
        <w:autoSpaceDN w:val="0"/>
        <w:adjustRightInd w:val="0"/>
        <w:spacing w:after="0" w:line="320" w:lineRule="atLeast"/>
        <w:ind w:left="425" w:right="-93"/>
        <w:jc w:val="both"/>
        <w:rPr>
          <w:rFonts w:ascii="Bookman Old Style" w:hAnsi="Bookman Old Style"/>
          <w:b/>
          <w:i/>
        </w:rPr>
      </w:pPr>
    </w:p>
    <w:p w:rsidR="00BE0F06" w:rsidRPr="0060622C" w:rsidRDefault="00772CF4" w:rsidP="00BE0F06">
      <w:pPr>
        <w:autoSpaceDE w:val="0"/>
        <w:autoSpaceDN w:val="0"/>
        <w:adjustRightInd w:val="0"/>
        <w:spacing w:after="0" w:line="320" w:lineRule="atLeast"/>
        <w:ind w:left="425" w:right="-93"/>
        <w:jc w:val="both"/>
        <w:rPr>
          <w:rFonts w:ascii="Bookman Old Style" w:hAnsi="Bookman Old Style"/>
          <w:b/>
          <w:i/>
          <w:sz w:val="20"/>
          <w:szCs w:val="20"/>
        </w:rPr>
      </w:pPr>
      <w:r w:rsidRPr="0060622C">
        <w:rPr>
          <w:rFonts w:ascii="Bookman Old Style" w:hAnsi="Bookman Old Style"/>
          <w:b/>
          <w:i/>
          <w:sz w:val="20"/>
          <w:szCs w:val="20"/>
        </w:rPr>
        <w:t>“</w:t>
      </w:r>
      <w:r w:rsidR="00BE0F06" w:rsidRPr="0060622C">
        <w:rPr>
          <w:rFonts w:ascii="Bookman Old Style" w:hAnsi="Bookman Old Style"/>
          <w:b/>
          <w:i/>
          <w:sz w:val="20"/>
          <w:szCs w:val="20"/>
        </w:rPr>
        <w:t>ARTICULO 17. – DE LA INTEGRACIÓN DEL COLEGIO</w:t>
      </w:r>
    </w:p>
    <w:p w:rsidR="00BE0F06" w:rsidRPr="0060622C" w:rsidRDefault="00BE0F06" w:rsidP="00BE0F06">
      <w:pPr>
        <w:autoSpaceDE w:val="0"/>
        <w:autoSpaceDN w:val="0"/>
        <w:adjustRightInd w:val="0"/>
        <w:spacing w:after="0" w:line="320" w:lineRule="atLeast"/>
        <w:ind w:left="425" w:right="-93"/>
        <w:jc w:val="both"/>
        <w:rPr>
          <w:rFonts w:ascii="Bookman Old Style" w:hAnsi="Bookman Old Style"/>
          <w:i/>
          <w:sz w:val="20"/>
          <w:szCs w:val="20"/>
        </w:rPr>
      </w:pPr>
      <w:r w:rsidRPr="0060622C">
        <w:rPr>
          <w:rFonts w:ascii="Bookman Old Style" w:hAnsi="Bookman Old Style"/>
          <w:i/>
          <w:sz w:val="20"/>
          <w:szCs w:val="20"/>
        </w:rPr>
        <w:t>Podrán integrarse en el Colegio Colombiano de archivistas, de acuerdo con la ley</w:t>
      </w:r>
      <w:r w:rsidR="00050AF2">
        <w:rPr>
          <w:rFonts w:ascii="Bookman Old Style" w:hAnsi="Bookman Old Style"/>
          <w:i/>
          <w:sz w:val="20"/>
          <w:szCs w:val="20"/>
        </w:rPr>
        <w:t xml:space="preserve"> vigente</w:t>
      </w:r>
    </w:p>
    <w:p w:rsidR="00BE0F06" w:rsidRPr="0060622C" w:rsidRDefault="00BE0F06" w:rsidP="00BE0F06">
      <w:pPr>
        <w:numPr>
          <w:ilvl w:val="0"/>
          <w:numId w:val="17"/>
        </w:numPr>
        <w:autoSpaceDE w:val="0"/>
        <w:autoSpaceDN w:val="0"/>
        <w:adjustRightInd w:val="0"/>
        <w:spacing w:after="0" w:line="320" w:lineRule="atLeast"/>
        <w:ind w:left="425" w:right="-93" w:firstLine="0"/>
        <w:jc w:val="both"/>
        <w:rPr>
          <w:rFonts w:ascii="Bookman Old Style" w:hAnsi="Bookman Old Style"/>
          <w:i/>
          <w:sz w:val="20"/>
          <w:szCs w:val="20"/>
        </w:rPr>
      </w:pPr>
      <w:r w:rsidRPr="0060622C">
        <w:rPr>
          <w:rFonts w:ascii="Bookman Old Style" w:hAnsi="Bookman Old Style"/>
          <w:i/>
          <w:sz w:val="20"/>
          <w:szCs w:val="20"/>
        </w:rPr>
        <w:t xml:space="preserve">Los profesionales que se encuentren en posesión del titulo universitario de profesional en Archivistica, de conformidad con lo establecido en la ley </w:t>
      </w:r>
      <w:r w:rsidR="00050AF2">
        <w:rPr>
          <w:rFonts w:ascii="Bookman Old Style" w:hAnsi="Bookman Old Style"/>
          <w:i/>
          <w:sz w:val="20"/>
          <w:szCs w:val="20"/>
        </w:rPr>
        <w:t>vigente</w:t>
      </w:r>
      <w:r w:rsidRPr="0060622C">
        <w:rPr>
          <w:rFonts w:ascii="Bookman Old Style" w:hAnsi="Bookman Old Style"/>
          <w:i/>
          <w:sz w:val="20"/>
          <w:szCs w:val="20"/>
        </w:rPr>
        <w:t xml:space="preserve">.    </w:t>
      </w:r>
    </w:p>
    <w:p w:rsidR="00BE0F06" w:rsidRPr="0060622C" w:rsidRDefault="00BE0F06" w:rsidP="00BE0F06">
      <w:pPr>
        <w:numPr>
          <w:ilvl w:val="0"/>
          <w:numId w:val="17"/>
        </w:numPr>
        <w:autoSpaceDE w:val="0"/>
        <w:autoSpaceDN w:val="0"/>
        <w:adjustRightInd w:val="0"/>
        <w:spacing w:after="0" w:line="320" w:lineRule="atLeast"/>
        <w:ind w:left="425" w:right="-93" w:firstLine="0"/>
        <w:jc w:val="both"/>
        <w:rPr>
          <w:rFonts w:ascii="Bookman Old Style" w:hAnsi="Bookman Old Style"/>
          <w:i/>
          <w:sz w:val="20"/>
          <w:szCs w:val="20"/>
        </w:rPr>
      </w:pPr>
      <w:r w:rsidRPr="0060622C">
        <w:rPr>
          <w:rFonts w:ascii="Bookman Old Style" w:hAnsi="Bookman Old Style"/>
          <w:i/>
          <w:sz w:val="20"/>
          <w:szCs w:val="20"/>
        </w:rPr>
        <w:t xml:space="preserve"> Quienes hubieren obtenido, de acuerdo con las normas en cada caso aplicables, el reconocimiento, homologación o convalidación de sus títulos o estudios en orden al ejercicio profesional como archivista.</w:t>
      </w:r>
    </w:p>
    <w:p w:rsidR="00BE0F06" w:rsidRPr="0060622C" w:rsidRDefault="00BE0F06" w:rsidP="00BE0F06">
      <w:pPr>
        <w:numPr>
          <w:ilvl w:val="0"/>
          <w:numId w:val="17"/>
        </w:numPr>
        <w:autoSpaceDE w:val="0"/>
        <w:autoSpaceDN w:val="0"/>
        <w:adjustRightInd w:val="0"/>
        <w:spacing w:after="0" w:line="320" w:lineRule="atLeast"/>
        <w:ind w:left="425" w:right="-93" w:firstLine="0"/>
        <w:jc w:val="both"/>
        <w:rPr>
          <w:rFonts w:ascii="Bookman Old Style" w:hAnsi="Bookman Old Style"/>
          <w:i/>
          <w:sz w:val="20"/>
          <w:szCs w:val="20"/>
        </w:rPr>
      </w:pPr>
      <w:r w:rsidRPr="0060622C">
        <w:rPr>
          <w:rFonts w:ascii="Bookman Old Style" w:hAnsi="Bookman Old Style"/>
          <w:i/>
          <w:sz w:val="20"/>
          <w:szCs w:val="20"/>
        </w:rPr>
        <w:t>Los Técnicos o tecnólogos que hubiesen obtenido tal titulación expedida por una entidad reconocida por el Gobierno Nacional</w:t>
      </w:r>
      <w:r w:rsidR="00772CF4" w:rsidRPr="0060622C">
        <w:rPr>
          <w:rFonts w:ascii="Bookman Old Style" w:hAnsi="Bookman Old Style"/>
          <w:i/>
          <w:sz w:val="20"/>
          <w:szCs w:val="20"/>
        </w:rPr>
        <w:t>”</w:t>
      </w:r>
      <w:r w:rsidRPr="0060622C">
        <w:rPr>
          <w:rFonts w:ascii="Bookman Old Style" w:hAnsi="Bookman Old Style"/>
          <w:i/>
          <w:sz w:val="20"/>
          <w:szCs w:val="20"/>
        </w:rPr>
        <w:t>.</w:t>
      </w:r>
    </w:p>
    <w:p w:rsidR="00BE0F06" w:rsidRDefault="00BE0F06" w:rsidP="00F63116">
      <w:pPr>
        <w:autoSpaceDE w:val="0"/>
        <w:autoSpaceDN w:val="0"/>
        <w:adjustRightInd w:val="0"/>
        <w:spacing w:after="0" w:line="360" w:lineRule="atLeast"/>
        <w:ind w:left="425" w:right="-93"/>
        <w:jc w:val="both"/>
        <w:rPr>
          <w:rFonts w:ascii="Bookman Old Style" w:hAnsi="Bookman Old Style"/>
          <w:b/>
          <w:i/>
        </w:rPr>
      </w:pPr>
    </w:p>
    <w:p w:rsidR="00772CF4" w:rsidRPr="00910A13" w:rsidRDefault="00772CF4" w:rsidP="00F63116">
      <w:pPr>
        <w:spacing w:after="0" w:line="360" w:lineRule="atLeast"/>
        <w:ind w:right="-518"/>
        <w:jc w:val="both"/>
        <w:rPr>
          <w:rFonts w:ascii="Bookman Old Style" w:hAnsi="Bookman Old Style"/>
          <w:b/>
          <w:color w:val="7030A0"/>
          <w:u w:val="single"/>
        </w:rPr>
      </w:pPr>
      <w:r w:rsidRPr="00910A13">
        <w:rPr>
          <w:rFonts w:ascii="Bookman Old Style" w:hAnsi="Bookman Old Style"/>
          <w:b/>
          <w:color w:val="7030A0"/>
          <w:u w:val="single"/>
        </w:rPr>
        <w:t>RAZONES DE LA MODIFICACION</w:t>
      </w:r>
    </w:p>
    <w:p w:rsidR="00772CF4" w:rsidRPr="0060622C" w:rsidRDefault="00772CF4" w:rsidP="00F63116">
      <w:pPr>
        <w:spacing w:after="0" w:line="360" w:lineRule="atLeast"/>
        <w:ind w:right="-518"/>
        <w:jc w:val="both"/>
        <w:rPr>
          <w:rFonts w:ascii="Bookman Old Style" w:hAnsi="Bookman Old Style"/>
        </w:rPr>
      </w:pPr>
    </w:p>
    <w:p w:rsidR="00772CF4" w:rsidRPr="0060622C" w:rsidRDefault="00772CF4" w:rsidP="00F63116">
      <w:pPr>
        <w:spacing w:after="0" w:line="360" w:lineRule="atLeast"/>
        <w:ind w:right="-518"/>
        <w:jc w:val="both"/>
        <w:rPr>
          <w:rFonts w:ascii="Bookman Old Style" w:hAnsi="Bookman Old Style"/>
        </w:rPr>
      </w:pPr>
      <w:r w:rsidRPr="0060622C">
        <w:rPr>
          <w:rFonts w:ascii="Bookman Old Style" w:hAnsi="Bookman Old Style"/>
        </w:rPr>
        <w:t>Se debe incorporar en esta norma, lo previsto en el artículo 7º de la Ley 1409 relativo al “ejercicio ilegal de la profesión”</w:t>
      </w:r>
    </w:p>
    <w:p w:rsidR="00772CF4" w:rsidRPr="0060622C" w:rsidRDefault="00772CF4" w:rsidP="00F63116">
      <w:pPr>
        <w:spacing w:after="0" w:line="360" w:lineRule="atLeast"/>
        <w:ind w:right="-518"/>
        <w:jc w:val="both"/>
        <w:rPr>
          <w:rFonts w:ascii="Bookman Old Style" w:hAnsi="Bookman Old Style"/>
        </w:rPr>
      </w:pPr>
    </w:p>
    <w:p w:rsidR="00772CF4" w:rsidRPr="00910A13" w:rsidRDefault="00772CF4" w:rsidP="00F63116">
      <w:pPr>
        <w:spacing w:after="0" w:line="360" w:lineRule="atLeast"/>
        <w:ind w:right="-518"/>
        <w:jc w:val="both"/>
        <w:rPr>
          <w:rFonts w:ascii="Bookman Old Style" w:hAnsi="Bookman Old Style"/>
          <w:b/>
          <w:color w:val="0070C0"/>
          <w:u w:val="single"/>
        </w:rPr>
      </w:pPr>
      <w:r w:rsidRPr="00910A13">
        <w:rPr>
          <w:rFonts w:ascii="Bookman Old Style" w:hAnsi="Bookman Old Style"/>
          <w:b/>
          <w:color w:val="0070C0"/>
          <w:u w:val="single"/>
        </w:rPr>
        <w:t xml:space="preserve">TEXTO </w:t>
      </w:r>
      <w:r w:rsidR="00CD0064">
        <w:rPr>
          <w:rFonts w:ascii="Bookman Old Style" w:hAnsi="Bookman Old Style"/>
          <w:b/>
          <w:color w:val="0070C0"/>
          <w:u w:val="single"/>
        </w:rPr>
        <w:t xml:space="preserve">QUE SE PROPONE </w:t>
      </w:r>
      <w:r w:rsidRPr="00910A13">
        <w:rPr>
          <w:rFonts w:ascii="Bookman Old Style" w:hAnsi="Bookman Old Style"/>
          <w:b/>
          <w:color w:val="0070C0"/>
          <w:u w:val="single"/>
        </w:rPr>
        <w:t>MODIFICA</w:t>
      </w:r>
      <w:r w:rsidR="00CD0064">
        <w:rPr>
          <w:rFonts w:ascii="Bookman Old Style" w:hAnsi="Bookman Old Style"/>
          <w:b/>
          <w:color w:val="0070C0"/>
          <w:u w:val="single"/>
        </w:rPr>
        <w:t>R</w:t>
      </w:r>
    </w:p>
    <w:p w:rsidR="00772CF4" w:rsidRDefault="00772CF4" w:rsidP="00F63116">
      <w:pPr>
        <w:spacing w:after="0" w:line="360" w:lineRule="atLeast"/>
        <w:ind w:right="-518"/>
        <w:jc w:val="both"/>
        <w:rPr>
          <w:rFonts w:ascii="Bookman Old Style" w:hAnsi="Bookman Old Style"/>
          <w:sz w:val="20"/>
          <w:szCs w:val="20"/>
        </w:rPr>
      </w:pPr>
    </w:p>
    <w:p w:rsidR="00CD0064" w:rsidRPr="00E77C5F" w:rsidRDefault="00CD0064" w:rsidP="00CD0064">
      <w:pPr>
        <w:spacing w:after="0" w:line="340" w:lineRule="atLeast"/>
        <w:ind w:right="-518"/>
        <w:jc w:val="both"/>
        <w:rPr>
          <w:rFonts w:ascii="Bookman Old Style" w:hAnsi="Bookman Old Style"/>
        </w:rPr>
      </w:pPr>
      <w:r>
        <w:rPr>
          <w:rFonts w:ascii="Bookman Old Style" w:hAnsi="Bookman Old Style"/>
        </w:rPr>
        <w:t>El artículo 17 de los Estatutos quedará de la siguiente manera a partir de la reforma propuesta</w:t>
      </w:r>
      <w:r w:rsidRPr="00910A13">
        <w:rPr>
          <w:rFonts w:ascii="Bookman Old Style" w:hAnsi="Bookman Old Style"/>
        </w:rPr>
        <w:t>:</w:t>
      </w:r>
    </w:p>
    <w:p w:rsidR="00CD0064" w:rsidRPr="0060622C" w:rsidRDefault="00CD0064" w:rsidP="00F63116">
      <w:pPr>
        <w:spacing w:after="0" w:line="360" w:lineRule="atLeast"/>
        <w:ind w:right="-518"/>
        <w:jc w:val="both"/>
        <w:rPr>
          <w:rFonts w:ascii="Bookman Old Style" w:hAnsi="Bookman Old Style"/>
          <w:sz w:val="20"/>
          <w:szCs w:val="20"/>
        </w:rPr>
      </w:pPr>
    </w:p>
    <w:p w:rsidR="00772CF4" w:rsidRPr="0060622C" w:rsidRDefault="00772CF4" w:rsidP="00772CF4">
      <w:pPr>
        <w:autoSpaceDE w:val="0"/>
        <w:autoSpaceDN w:val="0"/>
        <w:adjustRightInd w:val="0"/>
        <w:spacing w:after="0" w:line="320" w:lineRule="atLeast"/>
        <w:ind w:left="425" w:right="-93"/>
        <w:jc w:val="both"/>
        <w:rPr>
          <w:rFonts w:ascii="Bookman Old Style" w:hAnsi="Bookman Old Style"/>
          <w:b/>
          <w:i/>
          <w:sz w:val="20"/>
          <w:szCs w:val="20"/>
        </w:rPr>
      </w:pPr>
      <w:r w:rsidRPr="0060622C">
        <w:rPr>
          <w:rFonts w:ascii="Bookman Old Style" w:hAnsi="Bookman Old Style"/>
          <w:b/>
          <w:i/>
          <w:sz w:val="20"/>
          <w:szCs w:val="20"/>
        </w:rPr>
        <w:t>“ARTICULO 17. – DE LA INTEGRACIÓN DEL COLEGIO</w:t>
      </w:r>
    </w:p>
    <w:p w:rsidR="00772CF4" w:rsidRPr="0060622C" w:rsidRDefault="00772CF4" w:rsidP="00772CF4">
      <w:pPr>
        <w:autoSpaceDE w:val="0"/>
        <w:autoSpaceDN w:val="0"/>
        <w:adjustRightInd w:val="0"/>
        <w:spacing w:after="0" w:line="320" w:lineRule="atLeast"/>
        <w:ind w:left="425" w:right="-93"/>
        <w:jc w:val="both"/>
        <w:rPr>
          <w:rFonts w:ascii="Bookman Old Style" w:hAnsi="Bookman Old Style"/>
          <w:i/>
          <w:sz w:val="20"/>
          <w:szCs w:val="20"/>
        </w:rPr>
      </w:pPr>
      <w:r w:rsidRPr="0060622C">
        <w:rPr>
          <w:rFonts w:ascii="Bookman Old Style" w:hAnsi="Bookman Old Style"/>
          <w:i/>
          <w:sz w:val="20"/>
          <w:szCs w:val="20"/>
        </w:rPr>
        <w:lastRenderedPageBreak/>
        <w:t xml:space="preserve">Podrán </w:t>
      </w:r>
      <w:r w:rsidR="00CD0064" w:rsidRPr="00CD0064">
        <w:rPr>
          <w:rFonts w:ascii="Bookman Old Style" w:hAnsi="Bookman Old Style"/>
          <w:b/>
          <w:i/>
          <w:sz w:val="20"/>
          <w:szCs w:val="20"/>
          <w:highlight w:val="yellow"/>
        </w:rPr>
        <w:t>hacer parte</w:t>
      </w:r>
      <w:r w:rsidRPr="00CD0064">
        <w:rPr>
          <w:rFonts w:ascii="Bookman Old Style" w:hAnsi="Bookman Old Style"/>
          <w:b/>
          <w:i/>
          <w:sz w:val="20"/>
          <w:szCs w:val="20"/>
          <w:highlight w:val="yellow"/>
        </w:rPr>
        <w:t xml:space="preserve"> </w:t>
      </w:r>
      <w:r w:rsidR="00CD0064" w:rsidRPr="00CD0064">
        <w:rPr>
          <w:rFonts w:ascii="Bookman Old Style" w:hAnsi="Bookman Old Style"/>
          <w:b/>
          <w:i/>
          <w:sz w:val="20"/>
          <w:szCs w:val="20"/>
          <w:highlight w:val="yellow"/>
        </w:rPr>
        <w:t>d</w:t>
      </w:r>
      <w:r w:rsidRPr="00CD0064">
        <w:rPr>
          <w:rFonts w:ascii="Bookman Old Style" w:hAnsi="Bookman Old Style"/>
          <w:b/>
          <w:i/>
          <w:sz w:val="20"/>
          <w:szCs w:val="20"/>
          <w:highlight w:val="yellow"/>
        </w:rPr>
        <w:t>el</w:t>
      </w:r>
      <w:r w:rsidRPr="00CD0064">
        <w:rPr>
          <w:rFonts w:ascii="Bookman Old Style" w:hAnsi="Bookman Old Style"/>
          <w:b/>
          <w:i/>
          <w:sz w:val="20"/>
          <w:szCs w:val="20"/>
        </w:rPr>
        <w:t xml:space="preserve"> </w:t>
      </w:r>
      <w:r w:rsidRPr="0060622C">
        <w:rPr>
          <w:rFonts w:ascii="Bookman Old Style" w:hAnsi="Bookman Old Style"/>
          <w:i/>
          <w:sz w:val="20"/>
          <w:szCs w:val="20"/>
        </w:rPr>
        <w:t xml:space="preserve">Colegio Colombiano de archivistas, de acuerdo con </w:t>
      </w:r>
      <w:r w:rsidRPr="00CD0064">
        <w:rPr>
          <w:rFonts w:ascii="Bookman Old Style" w:hAnsi="Bookman Old Style"/>
          <w:b/>
          <w:i/>
          <w:sz w:val="20"/>
          <w:szCs w:val="20"/>
          <w:highlight w:val="yellow"/>
        </w:rPr>
        <w:t>la</w:t>
      </w:r>
      <w:r w:rsidR="00CD0064" w:rsidRPr="00CD0064">
        <w:rPr>
          <w:rFonts w:ascii="Bookman Old Style" w:hAnsi="Bookman Old Style"/>
          <w:b/>
          <w:i/>
          <w:sz w:val="20"/>
          <w:szCs w:val="20"/>
          <w:highlight w:val="yellow"/>
        </w:rPr>
        <w:t>s normas</w:t>
      </w:r>
      <w:r w:rsidRPr="00CD0064">
        <w:rPr>
          <w:rFonts w:ascii="Bookman Old Style" w:hAnsi="Bookman Old Style"/>
          <w:b/>
          <w:i/>
          <w:sz w:val="20"/>
          <w:szCs w:val="20"/>
          <w:highlight w:val="yellow"/>
        </w:rPr>
        <w:t xml:space="preserve"> </w:t>
      </w:r>
      <w:r w:rsidR="00CD0064" w:rsidRPr="00CD0064">
        <w:rPr>
          <w:rFonts w:ascii="Bookman Old Style" w:hAnsi="Bookman Old Style"/>
          <w:b/>
          <w:i/>
          <w:sz w:val="20"/>
          <w:szCs w:val="20"/>
          <w:highlight w:val="yellow"/>
        </w:rPr>
        <w:t>vigentes</w:t>
      </w:r>
      <w:r w:rsidRPr="00CD0064">
        <w:rPr>
          <w:rFonts w:ascii="Bookman Old Style" w:hAnsi="Bookman Old Style"/>
          <w:b/>
          <w:i/>
          <w:sz w:val="20"/>
          <w:szCs w:val="20"/>
          <w:highlight w:val="yellow"/>
        </w:rPr>
        <w:t>:</w:t>
      </w:r>
    </w:p>
    <w:p w:rsidR="00772CF4" w:rsidRPr="0060622C" w:rsidRDefault="00772CF4" w:rsidP="00772CF4">
      <w:pPr>
        <w:autoSpaceDE w:val="0"/>
        <w:autoSpaceDN w:val="0"/>
        <w:adjustRightInd w:val="0"/>
        <w:spacing w:after="0" w:line="320" w:lineRule="atLeast"/>
        <w:ind w:left="425" w:right="-93"/>
        <w:jc w:val="both"/>
        <w:rPr>
          <w:rFonts w:ascii="Bookman Old Style" w:hAnsi="Bookman Old Style"/>
          <w:i/>
          <w:sz w:val="20"/>
          <w:szCs w:val="20"/>
        </w:rPr>
      </w:pPr>
      <w:r w:rsidRPr="0060622C">
        <w:rPr>
          <w:rFonts w:ascii="Bookman Old Style" w:hAnsi="Bookman Old Style"/>
          <w:i/>
          <w:sz w:val="20"/>
          <w:szCs w:val="20"/>
        </w:rPr>
        <w:t xml:space="preserve">a) Los profesionales que se encuentren en posesión del título universitario de profesional en Archivística </w:t>
      </w:r>
    </w:p>
    <w:p w:rsidR="00772CF4" w:rsidRPr="0060622C" w:rsidRDefault="00772CF4" w:rsidP="00772CF4">
      <w:pPr>
        <w:autoSpaceDE w:val="0"/>
        <w:autoSpaceDN w:val="0"/>
        <w:adjustRightInd w:val="0"/>
        <w:spacing w:after="0" w:line="320" w:lineRule="atLeast"/>
        <w:ind w:left="425" w:right="-93"/>
        <w:jc w:val="both"/>
        <w:rPr>
          <w:rFonts w:ascii="Bookman Old Style" w:hAnsi="Bookman Old Style"/>
          <w:i/>
          <w:sz w:val="20"/>
          <w:szCs w:val="20"/>
        </w:rPr>
      </w:pPr>
      <w:r w:rsidRPr="0060622C">
        <w:rPr>
          <w:rFonts w:ascii="Bookman Old Style" w:hAnsi="Bookman Old Style"/>
          <w:i/>
          <w:sz w:val="20"/>
          <w:szCs w:val="20"/>
        </w:rPr>
        <w:t>b) Quienes hubieren obtenido, de acuerdo con las normas en cada caso aplicables, el reconocimiento, homologación o convalidación de sus títulos o estudios en orden al ejercicio profesional como archivista.</w:t>
      </w:r>
    </w:p>
    <w:p w:rsidR="00772CF4" w:rsidRPr="0060622C" w:rsidRDefault="00772CF4" w:rsidP="00772CF4">
      <w:pPr>
        <w:autoSpaceDE w:val="0"/>
        <w:autoSpaceDN w:val="0"/>
        <w:adjustRightInd w:val="0"/>
        <w:spacing w:after="0" w:line="320" w:lineRule="atLeast"/>
        <w:ind w:left="425" w:right="-93"/>
        <w:jc w:val="both"/>
        <w:rPr>
          <w:rFonts w:ascii="Bookman Old Style" w:hAnsi="Bookman Old Style"/>
          <w:i/>
          <w:sz w:val="20"/>
          <w:szCs w:val="20"/>
        </w:rPr>
      </w:pPr>
      <w:r w:rsidRPr="0060622C">
        <w:rPr>
          <w:rFonts w:ascii="Bookman Old Style" w:hAnsi="Bookman Old Style"/>
          <w:i/>
          <w:sz w:val="20"/>
          <w:szCs w:val="20"/>
        </w:rPr>
        <w:t>c) Los Técnicos o tecnólogos que hubiesen obtenido tal titulación expedida por una entidad reconocida por el Gobierno Nacional.</w:t>
      </w:r>
    </w:p>
    <w:p w:rsidR="0060622C" w:rsidRPr="0060622C" w:rsidRDefault="0060622C" w:rsidP="00772CF4">
      <w:pPr>
        <w:autoSpaceDE w:val="0"/>
        <w:autoSpaceDN w:val="0"/>
        <w:adjustRightInd w:val="0"/>
        <w:spacing w:after="0" w:line="320" w:lineRule="atLeast"/>
        <w:ind w:left="425" w:right="-93"/>
        <w:jc w:val="both"/>
        <w:rPr>
          <w:rFonts w:ascii="Bookman Old Style" w:hAnsi="Bookman Old Style"/>
          <w:i/>
          <w:sz w:val="20"/>
          <w:szCs w:val="20"/>
        </w:rPr>
      </w:pPr>
    </w:p>
    <w:p w:rsidR="0060622C" w:rsidRPr="0060622C" w:rsidRDefault="0060622C" w:rsidP="0060622C">
      <w:pPr>
        <w:spacing w:after="0" w:line="300" w:lineRule="atLeast"/>
        <w:ind w:left="426"/>
        <w:jc w:val="both"/>
        <w:rPr>
          <w:rFonts w:ascii="Bookman Old Style" w:eastAsia="Times New Roman" w:hAnsi="Bookman Old Style" w:cs="Arial"/>
          <w:b/>
          <w:i/>
          <w:color w:val="4B4949"/>
          <w:sz w:val="20"/>
          <w:szCs w:val="20"/>
          <w:lang w:val="es-ES"/>
        </w:rPr>
      </w:pPr>
      <w:bookmarkStart w:id="5" w:name="7"/>
      <w:r w:rsidRPr="00CD0064">
        <w:rPr>
          <w:rFonts w:ascii="Bookman Old Style" w:eastAsia="Times New Roman" w:hAnsi="Bookman Old Style" w:cs="Arial"/>
          <w:b/>
          <w:bCs/>
          <w:i/>
          <w:sz w:val="20"/>
          <w:szCs w:val="20"/>
          <w:lang w:val="es-ES"/>
        </w:rPr>
        <w:t xml:space="preserve">PARÁGRAFO 1. </w:t>
      </w:r>
      <w:bookmarkEnd w:id="5"/>
      <w:r w:rsidRPr="00CD0064">
        <w:rPr>
          <w:rFonts w:ascii="Bookman Old Style" w:eastAsia="Times New Roman" w:hAnsi="Bookman Old Style" w:cs="Arial"/>
          <w:b/>
          <w:i/>
          <w:sz w:val="20"/>
          <w:szCs w:val="20"/>
          <w:lang w:val="es-ES"/>
        </w:rPr>
        <w:t xml:space="preserve">Quien ejerza </w:t>
      </w:r>
      <w:r w:rsidRPr="00CD0064">
        <w:rPr>
          <w:rFonts w:ascii="Bookman Old Style" w:eastAsia="Times New Roman" w:hAnsi="Bookman Old Style" w:cs="Arial"/>
          <w:b/>
          <w:bCs/>
          <w:i/>
          <w:sz w:val="20"/>
          <w:szCs w:val="20"/>
          <w:lang w:val="es-ES"/>
        </w:rPr>
        <w:t>ilegalmente la profesión de Archivista sin el lleno de los requis</w:t>
      </w:r>
      <w:r w:rsidRPr="0060622C">
        <w:rPr>
          <w:rFonts w:ascii="Bookman Old Style" w:eastAsia="Times New Roman" w:hAnsi="Bookman Old Style" w:cs="Arial"/>
          <w:b/>
          <w:bCs/>
          <w:i/>
          <w:color w:val="000000"/>
          <w:sz w:val="20"/>
          <w:szCs w:val="20"/>
          <w:lang w:val="es-ES"/>
        </w:rPr>
        <w:t xml:space="preserve">itos, contemplados en las disposiciones legales </w:t>
      </w:r>
      <w:r w:rsidR="00CD0064">
        <w:rPr>
          <w:rFonts w:ascii="Bookman Old Style" w:eastAsia="Times New Roman" w:hAnsi="Bookman Old Style" w:cs="Arial"/>
          <w:b/>
          <w:bCs/>
          <w:i/>
          <w:color w:val="000000"/>
          <w:sz w:val="20"/>
          <w:szCs w:val="20"/>
          <w:lang w:val="es-ES"/>
        </w:rPr>
        <w:t>vigente de los Estatutos</w:t>
      </w:r>
      <w:r w:rsidRPr="0060622C">
        <w:rPr>
          <w:rFonts w:ascii="Bookman Old Style" w:eastAsia="Times New Roman" w:hAnsi="Bookman Old Style" w:cs="Arial"/>
          <w:b/>
          <w:bCs/>
          <w:i/>
          <w:color w:val="000000"/>
          <w:sz w:val="20"/>
          <w:szCs w:val="20"/>
          <w:lang w:val="es-ES"/>
        </w:rPr>
        <w:t xml:space="preserve">, quedará inmerso en el ejercicio ilegal de la profesión, sin perjuicio de las sanciones que correspondan a las autoridades penales, administrativas y disciplinarias, según el caso. Igual sanción recibirá la persona que, mediante avisos, propaganda, anuncios profesionales, instalación de oficinas, fijación de placas murales o en cualquier otra forma, actúe, se anuncie o se presente como Archivista profesional, sin el cumplimiento de los requisitos establecidos en la presente ley y en las disposiciones legales </w:t>
      </w:r>
      <w:r w:rsidR="00CD0064">
        <w:rPr>
          <w:rFonts w:ascii="Bookman Old Style" w:eastAsia="Times New Roman" w:hAnsi="Bookman Old Style" w:cs="Arial"/>
          <w:b/>
          <w:bCs/>
          <w:i/>
          <w:color w:val="000000"/>
          <w:sz w:val="20"/>
          <w:szCs w:val="20"/>
          <w:lang w:val="es-ES"/>
        </w:rPr>
        <w:t>vigentes</w:t>
      </w:r>
      <w:r w:rsidRPr="0060622C">
        <w:rPr>
          <w:rFonts w:ascii="Bookman Old Style" w:eastAsia="Times New Roman" w:hAnsi="Bookman Old Style" w:cs="Arial"/>
          <w:b/>
          <w:bCs/>
          <w:i/>
          <w:color w:val="000000"/>
          <w:sz w:val="20"/>
          <w:szCs w:val="20"/>
          <w:lang w:val="es-ES"/>
        </w:rPr>
        <w:t xml:space="preserve">. </w:t>
      </w:r>
    </w:p>
    <w:p w:rsidR="0060622C" w:rsidRPr="0060622C" w:rsidRDefault="0060622C" w:rsidP="0060622C">
      <w:pPr>
        <w:spacing w:after="0" w:line="300" w:lineRule="atLeast"/>
        <w:ind w:left="426"/>
        <w:jc w:val="both"/>
        <w:rPr>
          <w:rFonts w:ascii="Bookman Old Style" w:eastAsia="Times New Roman" w:hAnsi="Bookman Old Style" w:cs="Arial"/>
          <w:b/>
          <w:bCs/>
          <w:i/>
          <w:color w:val="000000"/>
          <w:sz w:val="20"/>
          <w:szCs w:val="20"/>
          <w:lang w:val="es-ES"/>
        </w:rPr>
      </w:pPr>
    </w:p>
    <w:p w:rsidR="0060622C" w:rsidRPr="0060622C" w:rsidRDefault="0060622C" w:rsidP="0060622C">
      <w:pPr>
        <w:spacing w:after="0" w:line="300" w:lineRule="atLeast"/>
        <w:ind w:left="426"/>
        <w:jc w:val="both"/>
        <w:rPr>
          <w:rFonts w:ascii="Bookman Old Style" w:eastAsia="Times New Roman" w:hAnsi="Bookman Old Style" w:cs="Arial"/>
          <w:i/>
          <w:color w:val="4B4949"/>
          <w:sz w:val="20"/>
          <w:szCs w:val="20"/>
          <w:lang w:val="es-ES"/>
        </w:rPr>
      </w:pPr>
      <w:r w:rsidRPr="0060622C">
        <w:rPr>
          <w:rFonts w:ascii="Bookman Old Style" w:eastAsia="Times New Roman" w:hAnsi="Bookman Old Style" w:cs="Arial"/>
          <w:b/>
          <w:bCs/>
          <w:i/>
          <w:color w:val="000000"/>
          <w:sz w:val="20"/>
          <w:szCs w:val="20"/>
          <w:lang w:val="es-ES"/>
        </w:rPr>
        <w:t>PARÁGRAFO 2</w:t>
      </w:r>
      <w:r w:rsidRPr="00CD0064">
        <w:rPr>
          <w:rFonts w:ascii="Bookman Old Style" w:eastAsia="Times New Roman" w:hAnsi="Bookman Old Style" w:cs="Arial"/>
          <w:b/>
          <w:bCs/>
          <w:i/>
          <w:sz w:val="20"/>
          <w:szCs w:val="20"/>
          <w:lang w:val="es-ES"/>
        </w:rPr>
        <w:t>.</w:t>
      </w:r>
      <w:r w:rsidRPr="00CD0064">
        <w:rPr>
          <w:rFonts w:ascii="Bookman Old Style" w:eastAsia="Times New Roman" w:hAnsi="Bookman Old Style" w:cs="Arial"/>
          <w:b/>
          <w:i/>
          <w:sz w:val="20"/>
          <w:szCs w:val="20"/>
          <w:lang w:val="es-ES"/>
        </w:rPr>
        <w:t xml:space="preserve"> Incurre en ejercicio ilegal de la profesión, el profesional de la </w:t>
      </w:r>
      <w:r w:rsidRPr="00CD0064">
        <w:rPr>
          <w:rFonts w:ascii="Bookman Old Style" w:eastAsia="Times New Roman" w:hAnsi="Bookman Old Style" w:cs="Arial"/>
          <w:b/>
          <w:bCs/>
          <w:i/>
          <w:sz w:val="20"/>
          <w:szCs w:val="20"/>
          <w:lang w:val="es-ES"/>
        </w:rPr>
        <w:t>archivística q</w:t>
      </w:r>
      <w:r w:rsidRPr="0060622C">
        <w:rPr>
          <w:rFonts w:ascii="Bookman Old Style" w:eastAsia="Times New Roman" w:hAnsi="Bookman Old Style" w:cs="Arial"/>
          <w:b/>
          <w:bCs/>
          <w:i/>
          <w:color w:val="000000"/>
          <w:sz w:val="20"/>
          <w:szCs w:val="20"/>
          <w:lang w:val="es-ES"/>
        </w:rPr>
        <w:t>ue estando debidamente inscrito en el Registro Único Profesional de Archivistas, ejerza la profesión estando suspendida o cancelada su Tarjeta Profesional o certificado de inscripción profesional. De igual manera, quienes se encuentren sancionados disciplinariamente”.</w:t>
      </w:r>
      <w:r w:rsidRPr="0060622C">
        <w:rPr>
          <w:rFonts w:ascii="Bookman Old Style" w:eastAsia="Times New Roman" w:hAnsi="Bookman Old Style" w:cs="Arial"/>
          <w:bCs/>
          <w:i/>
          <w:color w:val="000000"/>
          <w:sz w:val="20"/>
          <w:szCs w:val="20"/>
          <w:lang w:val="es-ES"/>
        </w:rPr>
        <w:t xml:space="preserve"> </w:t>
      </w:r>
    </w:p>
    <w:p w:rsidR="0060622C" w:rsidRPr="00BE0F06" w:rsidRDefault="0060622C" w:rsidP="00772CF4">
      <w:pPr>
        <w:autoSpaceDE w:val="0"/>
        <w:autoSpaceDN w:val="0"/>
        <w:adjustRightInd w:val="0"/>
        <w:spacing w:after="0" w:line="320" w:lineRule="atLeast"/>
        <w:ind w:left="425" w:right="-93"/>
        <w:jc w:val="both"/>
        <w:rPr>
          <w:rFonts w:ascii="Bookman Old Style" w:hAnsi="Bookman Old Style"/>
          <w:i/>
        </w:rPr>
      </w:pPr>
    </w:p>
    <w:tbl>
      <w:tblPr>
        <w:tblStyle w:val="Tablaconcuadrcula"/>
        <w:tblW w:w="9918" w:type="dxa"/>
        <w:tblLook w:val="04A0" w:firstRow="1" w:lastRow="0" w:firstColumn="1" w:lastColumn="0" w:noHBand="0" w:noVBand="1"/>
      </w:tblPr>
      <w:tblGrid>
        <w:gridCol w:w="4957"/>
        <w:gridCol w:w="4961"/>
      </w:tblGrid>
      <w:tr w:rsidR="00772CF4" w:rsidTr="0060622C">
        <w:tc>
          <w:tcPr>
            <w:tcW w:w="4957" w:type="dxa"/>
          </w:tcPr>
          <w:p w:rsidR="00772CF4" w:rsidRPr="00A37697" w:rsidRDefault="00772CF4" w:rsidP="00F85ED5">
            <w:pPr>
              <w:spacing w:after="0" w:line="360" w:lineRule="auto"/>
              <w:ind w:right="36"/>
              <w:jc w:val="center"/>
              <w:rPr>
                <w:rFonts w:ascii="Bookman Old Style" w:hAnsi="Bookman Old Style"/>
                <w:b/>
                <w:sz w:val="24"/>
                <w:szCs w:val="24"/>
              </w:rPr>
            </w:pPr>
            <w:r w:rsidRPr="00A37697">
              <w:rPr>
                <w:rFonts w:ascii="Bookman Old Style" w:hAnsi="Bookman Old Style"/>
                <w:b/>
                <w:sz w:val="24"/>
                <w:szCs w:val="24"/>
              </w:rPr>
              <w:t xml:space="preserve">TEXTO </w:t>
            </w:r>
            <w:r w:rsidR="001A73F7">
              <w:rPr>
                <w:rFonts w:ascii="Bookman Old Style" w:hAnsi="Bookman Old Style"/>
                <w:b/>
                <w:sz w:val="24"/>
                <w:szCs w:val="24"/>
              </w:rPr>
              <w:t>VIGENTE DE LOS ESTATUTOS</w:t>
            </w:r>
          </w:p>
        </w:tc>
        <w:tc>
          <w:tcPr>
            <w:tcW w:w="4961" w:type="dxa"/>
          </w:tcPr>
          <w:p w:rsidR="00772CF4" w:rsidRPr="00A37697" w:rsidRDefault="00772CF4" w:rsidP="00F85ED5">
            <w:pPr>
              <w:spacing w:after="0" w:line="360" w:lineRule="auto"/>
              <w:ind w:right="295"/>
              <w:jc w:val="center"/>
              <w:rPr>
                <w:rFonts w:ascii="Bookman Old Style" w:hAnsi="Bookman Old Style"/>
                <w:b/>
                <w:sz w:val="24"/>
                <w:szCs w:val="24"/>
              </w:rPr>
            </w:pPr>
            <w:r w:rsidRPr="00A37697">
              <w:rPr>
                <w:rFonts w:ascii="Bookman Old Style" w:hAnsi="Bookman Old Style"/>
                <w:b/>
                <w:color w:val="FF0000"/>
                <w:sz w:val="24"/>
                <w:szCs w:val="24"/>
              </w:rPr>
              <w:t>TEXTO NUEVO PROPUESTO</w:t>
            </w:r>
          </w:p>
        </w:tc>
      </w:tr>
      <w:tr w:rsidR="00772CF4" w:rsidTr="0060622C">
        <w:tc>
          <w:tcPr>
            <w:tcW w:w="4957" w:type="dxa"/>
          </w:tcPr>
          <w:p w:rsidR="00772CF4" w:rsidRPr="00772CF4" w:rsidRDefault="00772CF4" w:rsidP="00772CF4">
            <w:pPr>
              <w:autoSpaceDE w:val="0"/>
              <w:autoSpaceDN w:val="0"/>
              <w:adjustRightInd w:val="0"/>
              <w:spacing w:after="0" w:line="280" w:lineRule="atLeast"/>
              <w:jc w:val="both"/>
              <w:rPr>
                <w:rFonts w:ascii="Bookman Old Style" w:hAnsi="Bookman Old Style"/>
                <w:b/>
                <w:i/>
                <w:sz w:val="20"/>
                <w:szCs w:val="20"/>
              </w:rPr>
            </w:pPr>
            <w:r w:rsidRPr="00772CF4">
              <w:rPr>
                <w:rFonts w:ascii="Bookman Old Style" w:hAnsi="Bookman Old Style"/>
                <w:b/>
                <w:i/>
                <w:sz w:val="20"/>
                <w:szCs w:val="20"/>
              </w:rPr>
              <w:t>“ARTICULO 17. – DE LA INTEGRACIÓN DEL COLEGIO</w:t>
            </w:r>
          </w:p>
          <w:p w:rsidR="00772CF4" w:rsidRDefault="00772CF4" w:rsidP="00772CF4">
            <w:pPr>
              <w:autoSpaceDE w:val="0"/>
              <w:autoSpaceDN w:val="0"/>
              <w:adjustRightInd w:val="0"/>
              <w:spacing w:after="0" w:line="280" w:lineRule="atLeast"/>
              <w:jc w:val="both"/>
              <w:rPr>
                <w:rFonts w:ascii="Bookman Old Style" w:hAnsi="Bookman Old Style"/>
                <w:i/>
                <w:sz w:val="20"/>
                <w:szCs w:val="20"/>
              </w:rPr>
            </w:pPr>
            <w:r w:rsidRPr="00772CF4">
              <w:rPr>
                <w:rFonts w:ascii="Bookman Old Style" w:hAnsi="Bookman Old Style"/>
                <w:i/>
                <w:sz w:val="20"/>
                <w:szCs w:val="20"/>
              </w:rPr>
              <w:t>Podrán integrarse en el Colegio Colombiano de archivistas, de acuerdo con la ley</w:t>
            </w:r>
            <w:r w:rsidR="00050AF2">
              <w:rPr>
                <w:rFonts w:ascii="Bookman Old Style" w:hAnsi="Bookman Old Style"/>
                <w:i/>
                <w:sz w:val="20"/>
                <w:szCs w:val="20"/>
              </w:rPr>
              <w:t xml:space="preserve"> vigente</w:t>
            </w:r>
            <w:r w:rsidRPr="00772CF4">
              <w:rPr>
                <w:rFonts w:ascii="Bookman Old Style" w:hAnsi="Bookman Old Style"/>
                <w:i/>
                <w:sz w:val="20"/>
                <w:szCs w:val="20"/>
              </w:rPr>
              <w:t>:</w:t>
            </w:r>
          </w:p>
          <w:p w:rsidR="00050AF2" w:rsidRPr="00772CF4" w:rsidRDefault="00050AF2" w:rsidP="00772CF4">
            <w:pPr>
              <w:autoSpaceDE w:val="0"/>
              <w:autoSpaceDN w:val="0"/>
              <w:adjustRightInd w:val="0"/>
              <w:spacing w:after="0" w:line="280" w:lineRule="atLeast"/>
              <w:jc w:val="both"/>
              <w:rPr>
                <w:rFonts w:ascii="Bookman Old Style" w:hAnsi="Bookman Old Style"/>
                <w:i/>
                <w:sz w:val="20"/>
                <w:szCs w:val="20"/>
              </w:rPr>
            </w:pPr>
          </w:p>
          <w:p w:rsidR="00772CF4" w:rsidRPr="00772CF4" w:rsidRDefault="00772CF4" w:rsidP="00772CF4">
            <w:pPr>
              <w:autoSpaceDE w:val="0"/>
              <w:autoSpaceDN w:val="0"/>
              <w:adjustRightInd w:val="0"/>
              <w:spacing w:after="0" w:line="280" w:lineRule="atLeast"/>
              <w:jc w:val="both"/>
              <w:rPr>
                <w:rFonts w:ascii="Bookman Old Style" w:hAnsi="Bookman Old Style"/>
                <w:i/>
                <w:sz w:val="20"/>
                <w:szCs w:val="20"/>
              </w:rPr>
            </w:pPr>
            <w:r w:rsidRPr="00772CF4">
              <w:rPr>
                <w:rFonts w:ascii="Bookman Old Style" w:hAnsi="Bookman Old Style"/>
                <w:i/>
                <w:sz w:val="20"/>
                <w:szCs w:val="20"/>
              </w:rPr>
              <w:t xml:space="preserve">a) Los profesionales que se encuentren en posesión del título universitario de profesional en Archivística, </w:t>
            </w:r>
            <w:r w:rsidRPr="00050AF2">
              <w:rPr>
                <w:rFonts w:ascii="Bookman Old Style" w:hAnsi="Bookman Old Style"/>
                <w:i/>
                <w:strike/>
                <w:sz w:val="20"/>
                <w:szCs w:val="20"/>
                <w:highlight w:val="green"/>
              </w:rPr>
              <w:t xml:space="preserve">de conformidad con lo establecido en la ley </w:t>
            </w:r>
            <w:r w:rsidR="00050AF2" w:rsidRPr="00050AF2">
              <w:rPr>
                <w:rFonts w:ascii="Bookman Old Style" w:hAnsi="Bookman Old Style"/>
                <w:i/>
                <w:strike/>
                <w:sz w:val="20"/>
                <w:szCs w:val="20"/>
                <w:highlight w:val="green"/>
              </w:rPr>
              <w:t>vigente</w:t>
            </w:r>
            <w:r w:rsidRPr="00772CF4">
              <w:rPr>
                <w:rFonts w:ascii="Bookman Old Style" w:hAnsi="Bookman Old Style"/>
                <w:i/>
                <w:sz w:val="20"/>
                <w:szCs w:val="20"/>
              </w:rPr>
              <w:t xml:space="preserve">.    </w:t>
            </w:r>
          </w:p>
          <w:p w:rsidR="00772CF4" w:rsidRPr="00772CF4" w:rsidRDefault="00772CF4" w:rsidP="00772CF4">
            <w:pPr>
              <w:autoSpaceDE w:val="0"/>
              <w:autoSpaceDN w:val="0"/>
              <w:adjustRightInd w:val="0"/>
              <w:spacing w:after="0" w:line="280" w:lineRule="atLeast"/>
              <w:jc w:val="both"/>
              <w:rPr>
                <w:rFonts w:ascii="Bookman Old Style" w:hAnsi="Bookman Old Style"/>
                <w:i/>
                <w:sz w:val="20"/>
                <w:szCs w:val="20"/>
              </w:rPr>
            </w:pPr>
            <w:r w:rsidRPr="00772CF4">
              <w:rPr>
                <w:rFonts w:ascii="Bookman Old Style" w:hAnsi="Bookman Old Style"/>
                <w:i/>
                <w:sz w:val="20"/>
                <w:szCs w:val="20"/>
              </w:rPr>
              <w:t>b) Quienes hubieren obtenido, de acuerdo con las normas en cada caso aplicables, el reconocimiento, homologación o convalidación de sus títulos o estudios en orden al ejercicio profesional como archivista.</w:t>
            </w:r>
          </w:p>
          <w:p w:rsidR="00772CF4" w:rsidRDefault="00772CF4" w:rsidP="00772CF4">
            <w:pPr>
              <w:autoSpaceDE w:val="0"/>
              <w:autoSpaceDN w:val="0"/>
              <w:adjustRightInd w:val="0"/>
              <w:spacing w:after="0" w:line="280" w:lineRule="atLeast"/>
              <w:jc w:val="both"/>
              <w:rPr>
                <w:rFonts w:ascii="Bookman Old Style" w:hAnsi="Bookman Old Style"/>
                <w:sz w:val="24"/>
                <w:szCs w:val="24"/>
              </w:rPr>
            </w:pPr>
            <w:r w:rsidRPr="00772CF4">
              <w:rPr>
                <w:rFonts w:ascii="Bookman Old Style" w:hAnsi="Bookman Old Style"/>
                <w:i/>
                <w:sz w:val="20"/>
                <w:szCs w:val="20"/>
              </w:rPr>
              <w:t>c) Los Técnicos o tecnólogos que hubiesen obtenido tal titulación expedida por una entidad reconocida por el Gobierno Nacional”.</w:t>
            </w:r>
          </w:p>
        </w:tc>
        <w:tc>
          <w:tcPr>
            <w:tcW w:w="4961" w:type="dxa"/>
          </w:tcPr>
          <w:p w:rsidR="00772CF4" w:rsidRPr="0060622C" w:rsidRDefault="00772CF4" w:rsidP="0060622C">
            <w:pPr>
              <w:autoSpaceDE w:val="0"/>
              <w:autoSpaceDN w:val="0"/>
              <w:adjustRightInd w:val="0"/>
              <w:spacing w:after="0" w:line="280" w:lineRule="atLeast"/>
              <w:ind w:left="34" w:right="36"/>
              <w:jc w:val="both"/>
              <w:rPr>
                <w:rFonts w:ascii="Bookman Old Style" w:hAnsi="Bookman Old Style"/>
                <w:b/>
                <w:i/>
                <w:sz w:val="20"/>
                <w:szCs w:val="20"/>
              </w:rPr>
            </w:pPr>
            <w:r w:rsidRPr="0060622C">
              <w:rPr>
                <w:rFonts w:ascii="Bookman Old Style" w:hAnsi="Bookman Old Style"/>
                <w:b/>
                <w:i/>
                <w:sz w:val="20"/>
                <w:szCs w:val="20"/>
              </w:rPr>
              <w:t>“ARTICULO 17. – DE LA INTEGRACIÓN DEL COLEGIO</w:t>
            </w:r>
          </w:p>
          <w:p w:rsidR="00772CF4" w:rsidRPr="0060622C" w:rsidRDefault="00772CF4" w:rsidP="0060622C">
            <w:pPr>
              <w:autoSpaceDE w:val="0"/>
              <w:autoSpaceDN w:val="0"/>
              <w:adjustRightInd w:val="0"/>
              <w:spacing w:after="0" w:line="280" w:lineRule="atLeast"/>
              <w:ind w:left="34" w:right="36"/>
              <w:jc w:val="both"/>
              <w:rPr>
                <w:rFonts w:ascii="Bookman Old Style" w:hAnsi="Bookman Old Style"/>
                <w:i/>
                <w:sz w:val="20"/>
                <w:szCs w:val="20"/>
              </w:rPr>
            </w:pPr>
            <w:r w:rsidRPr="0060622C">
              <w:rPr>
                <w:rFonts w:ascii="Bookman Old Style" w:hAnsi="Bookman Old Style"/>
                <w:i/>
                <w:sz w:val="20"/>
                <w:szCs w:val="20"/>
              </w:rPr>
              <w:t xml:space="preserve">Podrán </w:t>
            </w:r>
            <w:r w:rsidR="00CD0064" w:rsidRPr="00CD0064">
              <w:rPr>
                <w:rFonts w:ascii="Bookman Old Style" w:hAnsi="Bookman Old Style"/>
                <w:b/>
                <w:i/>
                <w:sz w:val="20"/>
                <w:szCs w:val="20"/>
                <w:highlight w:val="yellow"/>
                <w:u w:val="single"/>
              </w:rPr>
              <w:t>hacer parte</w:t>
            </w:r>
            <w:r w:rsidRPr="00CD0064">
              <w:rPr>
                <w:rFonts w:ascii="Bookman Old Style" w:hAnsi="Bookman Old Style"/>
                <w:b/>
                <w:i/>
                <w:sz w:val="20"/>
                <w:szCs w:val="20"/>
                <w:highlight w:val="yellow"/>
                <w:u w:val="single"/>
              </w:rPr>
              <w:t xml:space="preserve"> </w:t>
            </w:r>
            <w:r w:rsidR="00CD0064" w:rsidRPr="00CD0064">
              <w:rPr>
                <w:rFonts w:ascii="Bookman Old Style" w:hAnsi="Bookman Old Style"/>
                <w:b/>
                <w:i/>
                <w:sz w:val="20"/>
                <w:szCs w:val="20"/>
                <w:highlight w:val="yellow"/>
                <w:u w:val="single"/>
              </w:rPr>
              <w:t>d</w:t>
            </w:r>
            <w:r w:rsidRPr="00CD0064">
              <w:rPr>
                <w:rFonts w:ascii="Bookman Old Style" w:hAnsi="Bookman Old Style"/>
                <w:b/>
                <w:i/>
                <w:sz w:val="20"/>
                <w:szCs w:val="20"/>
                <w:highlight w:val="yellow"/>
                <w:u w:val="single"/>
              </w:rPr>
              <w:t>el</w:t>
            </w:r>
            <w:r w:rsidRPr="0060622C">
              <w:rPr>
                <w:rFonts w:ascii="Bookman Old Style" w:hAnsi="Bookman Old Style"/>
                <w:i/>
                <w:sz w:val="20"/>
                <w:szCs w:val="20"/>
              </w:rPr>
              <w:t xml:space="preserve"> Colegio Colombiano de archivistas, de acuerdo con </w:t>
            </w:r>
            <w:r w:rsidRPr="00CD0064">
              <w:rPr>
                <w:rFonts w:ascii="Bookman Old Style" w:hAnsi="Bookman Old Style"/>
                <w:b/>
                <w:i/>
                <w:sz w:val="20"/>
                <w:szCs w:val="20"/>
                <w:highlight w:val="yellow"/>
                <w:u w:val="single"/>
              </w:rPr>
              <w:t>la</w:t>
            </w:r>
            <w:r w:rsidR="00CD0064" w:rsidRPr="00CD0064">
              <w:rPr>
                <w:rFonts w:ascii="Bookman Old Style" w:hAnsi="Bookman Old Style"/>
                <w:b/>
                <w:i/>
                <w:sz w:val="20"/>
                <w:szCs w:val="20"/>
                <w:highlight w:val="yellow"/>
                <w:u w:val="single"/>
              </w:rPr>
              <w:t>s normas vigentes</w:t>
            </w:r>
            <w:r w:rsidRPr="0060622C">
              <w:rPr>
                <w:rFonts w:ascii="Bookman Old Style" w:hAnsi="Bookman Old Style"/>
                <w:i/>
                <w:sz w:val="20"/>
                <w:szCs w:val="20"/>
              </w:rPr>
              <w:t>:</w:t>
            </w:r>
          </w:p>
          <w:p w:rsidR="00772CF4" w:rsidRPr="0060622C" w:rsidRDefault="00772CF4" w:rsidP="0060622C">
            <w:pPr>
              <w:autoSpaceDE w:val="0"/>
              <w:autoSpaceDN w:val="0"/>
              <w:adjustRightInd w:val="0"/>
              <w:spacing w:after="0" w:line="280" w:lineRule="atLeast"/>
              <w:ind w:left="34" w:right="36"/>
              <w:jc w:val="both"/>
              <w:rPr>
                <w:rFonts w:ascii="Bookman Old Style" w:hAnsi="Bookman Old Style"/>
                <w:i/>
                <w:sz w:val="20"/>
                <w:szCs w:val="20"/>
              </w:rPr>
            </w:pPr>
            <w:r w:rsidRPr="0060622C">
              <w:rPr>
                <w:rFonts w:ascii="Bookman Old Style" w:hAnsi="Bookman Old Style"/>
                <w:i/>
                <w:sz w:val="20"/>
                <w:szCs w:val="20"/>
              </w:rPr>
              <w:t xml:space="preserve">a) Los profesionales que se encuentren en posesión del título universitario de profesional en Archivística.    </w:t>
            </w:r>
          </w:p>
          <w:p w:rsidR="00050AF2" w:rsidRDefault="00050AF2" w:rsidP="0060622C">
            <w:pPr>
              <w:autoSpaceDE w:val="0"/>
              <w:autoSpaceDN w:val="0"/>
              <w:adjustRightInd w:val="0"/>
              <w:spacing w:after="0" w:line="280" w:lineRule="atLeast"/>
              <w:ind w:left="34" w:right="36"/>
              <w:jc w:val="both"/>
              <w:rPr>
                <w:rFonts w:ascii="Bookman Old Style" w:hAnsi="Bookman Old Style"/>
                <w:i/>
                <w:sz w:val="20"/>
                <w:szCs w:val="20"/>
              </w:rPr>
            </w:pPr>
          </w:p>
          <w:p w:rsidR="00772CF4" w:rsidRPr="0060622C" w:rsidRDefault="00772CF4" w:rsidP="0060622C">
            <w:pPr>
              <w:autoSpaceDE w:val="0"/>
              <w:autoSpaceDN w:val="0"/>
              <w:adjustRightInd w:val="0"/>
              <w:spacing w:after="0" w:line="280" w:lineRule="atLeast"/>
              <w:ind w:left="34" w:right="36"/>
              <w:jc w:val="both"/>
              <w:rPr>
                <w:rFonts w:ascii="Bookman Old Style" w:hAnsi="Bookman Old Style"/>
                <w:i/>
                <w:sz w:val="20"/>
                <w:szCs w:val="20"/>
              </w:rPr>
            </w:pPr>
            <w:r w:rsidRPr="0060622C">
              <w:rPr>
                <w:rFonts w:ascii="Bookman Old Style" w:hAnsi="Bookman Old Style"/>
                <w:i/>
                <w:sz w:val="20"/>
                <w:szCs w:val="20"/>
              </w:rPr>
              <w:t>b) Quienes hubieren obtenido, de acuerdo con las normas en cada caso aplicables, el reconocimiento, homologación o convalidación de sus títulos o estudios en orden al ejercicio profesional como archivista.</w:t>
            </w:r>
          </w:p>
          <w:p w:rsidR="0060622C" w:rsidRPr="0060622C" w:rsidRDefault="00772CF4" w:rsidP="0060622C">
            <w:pPr>
              <w:autoSpaceDE w:val="0"/>
              <w:autoSpaceDN w:val="0"/>
              <w:adjustRightInd w:val="0"/>
              <w:spacing w:after="0" w:line="280" w:lineRule="atLeast"/>
              <w:ind w:left="34" w:right="36"/>
              <w:jc w:val="both"/>
              <w:rPr>
                <w:rFonts w:ascii="Bookman Old Style" w:hAnsi="Bookman Old Style"/>
                <w:i/>
                <w:sz w:val="20"/>
                <w:szCs w:val="20"/>
              </w:rPr>
            </w:pPr>
            <w:r w:rsidRPr="0060622C">
              <w:rPr>
                <w:rFonts w:ascii="Bookman Old Style" w:hAnsi="Bookman Old Style"/>
                <w:i/>
                <w:sz w:val="20"/>
                <w:szCs w:val="20"/>
              </w:rPr>
              <w:t>c) Los Técnicos o tecnólogos que hubiesen obtenido tal titulación expedida por una entidad reconocida por el Gobierno Nacional</w:t>
            </w:r>
            <w:r w:rsidR="0060622C" w:rsidRPr="0060622C">
              <w:rPr>
                <w:rFonts w:ascii="Bookman Old Style" w:hAnsi="Bookman Old Style"/>
                <w:i/>
                <w:sz w:val="20"/>
                <w:szCs w:val="20"/>
              </w:rPr>
              <w:t>.</w:t>
            </w:r>
          </w:p>
          <w:p w:rsidR="00050AF2" w:rsidRDefault="00050AF2" w:rsidP="0060622C">
            <w:pPr>
              <w:spacing w:after="0" w:line="280" w:lineRule="atLeast"/>
              <w:ind w:left="34"/>
              <w:jc w:val="both"/>
              <w:rPr>
                <w:rFonts w:ascii="Bookman Old Style" w:eastAsia="Times New Roman" w:hAnsi="Bookman Old Style" w:cs="Arial"/>
                <w:b/>
                <w:bCs/>
                <w:i/>
                <w:sz w:val="20"/>
                <w:szCs w:val="20"/>
                <w:highlight w:val="yellow"/>
                <w:lang w:val="es-ES"/>
              </w:rPr>
            </w:pPr>
          </w:p>
          <w:p w:rsidR="0060622C" w:rsidRPr="0060622C" w:rsidRDefault="0060622C" w:rsidP="0060622C">
            <w:pPr>
              <w:spacing w:after="0" w:line="280" w:lineRule="atLeast"/>
              <w:ind w:left="34"/>
              <w:jc w:val="both"/>
              <w:rPr>
                <w:rFonts w:ascii="Bookman Old Style" w:eastAsia="Times New Roman" w:hAnsi="Bookman Old Style" w:cs="Arial"/>
                <w:b/>
                <w:i/>
                <w:sz w:val="20"/>
                <w:szCs w:val="20"/>
                <w:highlight w:val="yellow"/>
                <w:lang w:val="es-ES"/>
              </w:rPr>
            </w:pPr>
            <w:r w:rsidRPr="0060622C">
              <w:rPr>
                <w:rFonts w:ascii="Bookman Old Style" w:eastAsia="Times New Roman" w:hAnsi="Bookman Old Style" w:cs="Arial"/>
                <w:b/>
                <w:bCs/>
                <w:i/>
                <w:sz w:val="20"/>
                <w:szCs w:val="20"/>
                <w:highlight w:val="yellow"/>
                <w:lang w:val="es-ES"/>
              </w:rPr>
              <w:t xml:space="preserve">PARÁGRAFO 1. </w:t>
            </w:r>
            <w:r w:rsidRPr="0060622C">
              <w:rPr>
                <w:rFonts w:ascii="Bookman Old Style" w:eastAsia="Times New Roman" w:hAnsi="Bookman Old Style" w:cs="Arial"/>
                <w:b/>
                <w:i/>
                <w:sz w:val="20"/>
                <w:szCs w:val="20"/>
                <w:highlight w:val="yellow"/>
                <w:lang w:val="es-ES"/>
              </w:rPr>
              <w:t xml:space="preserve">Quien ejerza </w:t>
            </w:r>
            <w:r w:rsidRPr="0060622C">
              <w:rPr>
                <w:rFonts w:ascii="Bookman Old Style" w:eastAsia="Times New Roman" w:hAnsi="Bookman Old Style" w:cs="Arial"/>
                <w:b/>
                <w:bCs/>
                <w:i/>
                <w:sz w:val="20"/>
                <w:szCs w:val="20"/>
                <w:highlight w:val="yellow"/>
                <w:lang w:val="es-ES"/>
              </w:rPr>
              <w:t>ilegalmente la profesión de Archivista sin el lleno de los requisitos, contemplados en las disposiciones legales</w:t>
            </w:r>
            <w:r w:rsidR="00CD0064">
              <w:rPr>
                <w:rFonts w:ascii="Bookman Old Style" w:eastAsia="Times New Roman" w:hAnsi="Bookman Old Style" w:cs="Arial"/>
                <w:b/>
                <w:bCs/>
                <w:i/>
                <w:sz w:val="20"/>
                <w:szCs w:val="20"/>
                <w:highlight w:val="yellow"/>
                <w:lang w:val="es-ES"/>
              </w:rPr>
              <w:t xml:space="preserve"> vigentes</w:t>
            </w:r>
            <w:r w:rsidRPr="0060622C">
              <w:rPr>
                <w:rFonts w:ascii="Bookman Old Style" w:eastAsia="Times New Roman" w:hAnsi="Bookman Old Style" w:cs="Arial"/>
                <w:b/>
                <w:bCs/>
                <w:i/>
                <w:sz w:val="20"/>
                <w:szCs w:val="20"/>
                <w:highlight w:val="yellow"/>
                <w:lang w:val="es-ES"/>
              </w:rPr>
              <w:t xml:space="preserve">, quedará inmerso en el ejercicio ilegal de la profesión, sin perjuicio de las sanciones que correspondan a las autoridades penales, </w:t>
            </w:r>
            <w:r w:rsidRPr="0060622C">
              <w:rPr>
                <w:rFonts w:ascii="Bookman Old Style" w:eastAsia="Times New Roman" w:hAnsi="Bookman Old Style" w:cs="Arial"/>
                <w:b/>
                <w:bCs/>
                <w:i/>
                <w:sz w:val="20"/>
                <w:szCs w:val="20"/>
                <w:highlight w:val="yellow"/>
                <w:lang w:val="es-ES"/>
              </w:rPr>
              <w:lastRenderedPageBreak/>
              <w:t>administrativas y disciplinarias, según el caso. Igual sanción recibirá la persona que, mediante avisos, propaganda, anuncios profesionales, instalación de oficinas, fijación de placas murales o en cualquier otra forma, actúe, se anuncie o se presente como Archivista profesional, sin el cumplimiento de los requisitos establecidos en las disposiciones legales</w:t>
            </w:r>
            <w:r w:rsidR="00CD0064">
              <w:rPr>
                <w:rFonts w:ascii="Bookman Old Style" w:eastAsia="Times New Roman" w:hAnsi="Bookman Old Style" w:cs="Arial"/>
                <w:b/>
                <w:bCs/>
                <w:i/>
                <w:sz w:val="20"/>
                <w:szCs w:val="20"/>
                <w:highlight w:val="yellow"/>
                <w:lang w:val="es-ES"/>
              </w:rPr>
              <w:t xml:space="preserve"> vigentes</w:t>
            </w:r>
            <w:r w:rsidRPr="0060622C">
              <w:rPr>
                <w:rFonts w:ascii="Bookman Old Style" w:eastAsia="Times New Roman" w:hAnsi="Bookman Old Style" w:cs="Arial"/>
                <w:b/>
                <w:bCs/>
                <w:i/>
                <w:sz w:val="20"/>
                <w:szCs w:val="20"/>
                <w:highlight w:val="yellow"/>
                <w:lang w:val="es-ES"/>
              </w:rPr>
              <w:t xml:space="preserve">. </w:t>
            </w:r>
          </w:p>
          <w:p w:rsidR="0060622C" w:rsidRPr="0060622C" w:rsidRDefault="0060622C" w:rsidP="0060622C">
            <w:pPr>
              <w:spacing w:after="0" w:line="280" w:lineRule="atLeast"/>
              <w:ind w:left="426"/>
              <w:jc w:val="both"/>
              <w:rPr>
                <w:rFonts w:ascii="Bookman Old Style" w:eastAsia="Times New Roman" w:hAnsi="Bookman Old Style" w:cs="Arial"/>
                <w:b/>
                <w:bCs/>
                <w:i/>
                <w:sz w:val="20"/>
                <w:szCs w:val="20"/>
                <w:highlight w:val="yellow"/>
                <w:lang w:val="es-ES"/>
              </w:rPr>
            </w:pPr>
          </w:p>
          <w:p w:rsidR="00772CF4" w:rsidRPr="00772CF4" w:rsidRDefault="0060622C" w:rsidP="0060622C">
            <w:pPr>
              <w:autoSpaceDE w:val="0"/>
              <w:autoSpaceDN w:val="0"/>
              <w:adjustRightInd w:val="0"/>
              <w:spacing w:after="0" w:line="280" w:lineRule="atLeast"/>
              <w:ind w:left="34" w:right="36"/>
              <w:jc w:val="both"/>
              <w:rPr>
                <w:rFonts w:ascii="Bookman Old Style" w:hAnsi="Bookman Old Style"/>
                <w:i/>
                <w:sz w:val="20"/>
                <w:szCs w:val="20"/>
              </w:rPr>
            </w:pPr>
            <w:r w:rsidRPr="0060622C">
              <w:rPr>
                <w:rFonts w:ascii="Bookman Old Style" w:eastAsia="Times New Roman" w:hAnsi="Bookman Old Style" w:cs="Arial"/>
                <w:b/>
                <w:bCs/>
                <w:i/>
                <w:sz w:val="20"/>
                <w:szCs w:val="20"/>
                <w:highlight w:val="yellow"/>
                <w:lang w:val="es-ES"/>
              </w:rPr>
              <w:t>PARÁGRAFO 2.</w:t>
            </w:r>
            <w:r w:rsidRPr="0060622C">
              <w:rPr>
                <w:rFonts w:ascii="Bookman Old Style" w:eastAsia="Times New Roman" w:hAnsi="Bookman Old Style" w:cs="Arial"/>
                <w:b/>
                <w:i/>
                <w:sz w:val="20"/>
                <w:szCs w:val="20"/>
                <w:highlight w:val="yellow"/>
                <w:lang w:val="es-ES"/>
              </w:rPr>
              <w:t xml:space="preserve"> Incurre en ejercicio ilegal de la profesión, el profesional de la </w:t>
            </w:r>
            <w:r w:rsidRPr="0060622C">
              <w:rPr>
                <w:rFonts w:ascii="Bookman Old Style" w:eastAsia="Times New Roman" w:hAnsi="Bookman Old Style" w:cs="Arial"/>
                <w:b/>
                <w:bCs/>
                <w:i/>
                <w:sz w:val="20"/>
                <w:szCs w:val="20"/>
                <w:highlight w:val="yellow"/>
                <w:lang w:val="es-ES"/>
              </w:rPr>
              <w:t>archivística que estando debidamente inscrito en el Registro Único Profesional de Archivistas, ejerza la profesión estando suspendida o cancelada su Tarjeta Profesional o certificado de inscripción profesional. De igual manera, quienes se encuentren sancionados disciplinariamente”.</w:t>
            </w:r>
          </w:p>
        </w:tc>
      </w:tr>
    </w:tbl>
    <w:p w:rsidR="00A73125" w:rsidRDefault="00A73125" w:rsidP="00A73125">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772CF4" w:rsidRPr="00A73125" w:rsidRDefault="00772CF4" w:rsidP="00CD0064">
      <w:pPr>
        <w:spacing w:after="0" w:line="340" w:lineRule="atLeast"/>
        <w:ind w:right="-518"/>
        <w:jc w:val="both"/>
        <w:rPr>
          <w:rFonts w:ascii="Bookman Old Style" w:hAnsi="Bookman Old Style"/>
          <w:sz w:val="24"/>
          <w:szCs w:val="24"/>
          <w:lang w:val="es-ES"/>
        </w:rPr>
      </w:pPr>
    </w:p>
    <w:p w:rsidR="00E523BB" w:rsidRPr="00910A13" w:rsidRDefault="00E523BB" w:rsidP="00CD0064">
      <w:pPr>
        <w:spacing w:after="0" w:line="340" w:lineRule="atLeast"/>
        <w:ind w:right="-518"/>
        <w:jc w:val="both"/>
        <w:rPr>
          <w:rFonts w:ascii="Bookman Old Style" w:hAnsi="Bookman Old Style"/>
          <w:b/>
          <w:caps/>
          <w:sz w:val="24"/>
          <w:szCs w:val="24"/>
          <w:highlight w:val="green"/>
        </w:rPr>
      </w:pPr>
      <w:r w:rsidRPr="00910A13">
        <w:rPr>
          <w:rFonts w:ascii="Bookman Old Style" w:hAnsi="Bookman Old Style"/>
          <w:b/>
          <w:caps/>
          <w:sz w:val="24"/>
          <w:szCs w:val="24"/>
          <w:highlight w:val="green"/>
        </w:rPr>
        <w:t xml:space="preserve">Artículo 18 – De la pérdida de la condición de colegiados </w:t>
      </w:r>
    </w:p>
    <w:p w:rsidR="00801835" w:rsidRDefault="00801835" w:rsidP="00CD0064">
      <w:pPr>
        <w:spacing w:after="0" w:line="340" w:lineRule="atLeast"/>
        <w:ind w:right="-518"/>
        <w:jc w:val="both"/>
        <w:rPr>
          <w:rFonts w:ascii="Bookman Old Style" w:hAnsi="Bookman Old Style"/>
          <w:b/>
          <w:sz w:val="24"/>
          <w:szCs w:val="24"/>
          <w:highlight w:val="yellow"/>
        </w:rPr>
      </w:pPr>
    </w:p>
    <w:p w:rsidR="00552CF7" w:rsidRPr="00772CF4" w:rsidRDefault="00552CF7" w:rsidP="00CD0064">
      <w:pPr>
        <w:spacing w:after="0" w:line="340" w:lineRule="atLeast"/>
        <w:ind w:right="-518"/>
        <w:jc w:val="both"/>
        <w:rPr>
          <w:rFonts w:ascii="Bookman Old Style" w:hAnsi="Bookman Old Style"/>
          <w:b/>
          <w:color w:val="FF0000"/>
          <w:u w:val="single"/>
        </w:rPr>
      </w:pPr>
      <w:r w:rsidRPr="00772CF4">
        <w:rPr>
          <w:rFonts w:ascii="Bookman Old Style" w:hAnsi="Bookman Old Style"/>
          <w:b/>
          <w:color w:val="FF0000"/>
          <w:u w:val="single"/>
        </w:rPr>
        <w:t xml:space="preserve">TEXTO </w:t>
      </w:r>
      <w:r w:rsidR="001A73F7">
        <w:rPr>
          <w:rFonts w:ascii="Bookman Old Style" w:hAnsi="Bookman Old Style"/>
          <w:b/>
          <w:color w:val="FF0000"/>
          <w:u w:val="single"/>
        </w:rPr>
        <w:t>VIGENTE DE LOS ESTATUTOS</w:t>
      </w:r>
    </w:p>
    <w:p w:rsidR="00552CF7" w:rsidRPr="00772CF4" w:rsidRDefault="00552CF7" w:rsidP="00CD0064">
      <w:pPr>
        <w:spacing w:after="0" w:line="340" w:lineRule="atLeast"/>
        <w:ind w:left="426" w:right="-518"/>
        <w:jc w:val="both"/>
        <w:rPr>
          <w:rFonts w:ascii="Bookman Old Style" w:hAnsi="Bookman Old Style"/>
          <w:b/>
          <w:highlight w:val="green"/>
          <w:u w:val="single"/>
        </w:rPr>
      </w:pPr>
    </w:p>
    <w:p w:rsidR="00772CF4" w:rsidRPr="00772CF4" w:rsidRDefault="00772CF4" w:rsidP="00CD0064">
      <w:pPr>
        <w:autoSpaceDE w:val="0"/>
        <w:autoSpaceDN w:val="0"/>
        <w:adjustRightInd w:val="0"/>
        <w:spacing w:after="0" w:line="340" w:lineRule="atLeast"/>
        <w:ind w:left="426" w:right="-91"/>
        <w:jc w:val="both"/>
        <w:rPr>
          <w:rFonts w:ascii="Bookman Old Style" w:hAnsi="Bookman Old Style"/>
          <w:b/>
          <w:i/>
        </w:rPr>
      </w:pPr>
      <w:r w:rsidRPr="00772CF4">
        <w:rPr>
          <w:rFonts w:ascii="Bookman Old Style" w:hAnsi="Bookman Old Style"/>
          <w:b/>
          <w:i/>
        </w:rPr>
        <w:t>“ARTICULO 18. – DE LA PERTENENCIA</w:t>
      </w:r>
    </w:p>
    <w:p w:rsidR="00772CF4" w:rsidRPr="00772CF4" w:rsidRDefault="00772CF4" w:rsidP="00CD0064">
      <w:pPr>
        <w:spacing w:after="0" w:line="340" w:lineRule="atLeast"/>
        <w:ind w:left="426" w:right="-91"/>
        <w:jc w:val="both"/>
        <w:rPr>
          <w:rFonts w:ascii="Bookman Old Style" w:hAnsi="Bookman Old Style"/>
          <w:i/>
        </w:rPr>
      </w:pPr>
    </w:p>
    <w:p w:rsidR="00772CF4" w:rsidRPr="00772CF4" w:rsidRDefault="00772CF4" w:rsidP="00CD0064">
      <w:pPr>
        <w:spacing w:after="0" w:line="340" w:lineRule="atLeast"/>
        <w:ind w:left="426" w:right="-91"/>
        <w:jc w:val="both"/>
        <w:rPr>
          <w:rFonts w:ascii="Bookman Old Style" w:hAnsi="Bookman Old Style"/>
        </w:rPr>
      </w:pPr>
      <w:r w:rsidRPr="00772CF4">
        <w:rPr>
          <w:rFonts w:ascii="Bookman Old Style" w:hAnsi="Bookman Old Style"/>
          <w:i/>
        </w:rPr>
        <w:t>La pertenencia al Colegio de Archivistas se entiende como la aplicación de los derechos de asociación constitucionalmente protegidos”.</w:t>
      </w:r>
    </w:p>
    <w:p w:rsidR="00772CF4" w:rsidRDefault="00772CF4" w:rsidP="00CD0064">
      <w:pPr>
        <w:spacing w:after="0" w:line="340" w:lineRule="atLeast"/>
        <w:ind w:right="-518"/>
        <w:jc w:val="both"/>
        <w:rPr>
          <w:rFonts w:ascii="Bookman Old Style" w:hAnsi="Bookman Old Style"/>
          <w:b/>
          <w:sz w:val="24"/>
          <w:szCs w:val="24"/>
          <w:highlight w:val="green"/>
          <w:u w:val="single"/>
        </w:rPr>
      </w:pPr>
    </w:p>
    <w:p w:rsidR="00772CF4" w:rsidRPr="00910A13" w:rsidRDefault="00772CF4" w:rsidP="00CD0064">
      <w:pPr>
        <w:spacing w:after="0" w:line="340" w:lineRule="atLeast"/>
        <w:ind w:right="-518"/>
        <w:jc w:val="both"/>
        <w:rPr>
          <w:rFonts w:ascii="Bookman Old Style" w:hAnsi="Bookman Old Style"/>
          <w:b/>
          <w:color w:val="7030A0"/>
          <w:u w:val="single"/>
        </w:rPr>
      </w:pPr>
      <w:r w:rsidRPr="00910A13">
        <w:rPr>
          <w:rFonts w:ascii="Bookman Old Style" w:hAnsi="Bookman Old Style"/>
          <w:b/>
          <w:color w:val="7030A0"/>
          <w:u w:val="single"/>
        </w:rPr>
        <w:t>RAZONES DE LA MODIFICACION PROPUESTA</w:t>
      </w:r>
    </w:p>
    <w:p w:rsidR="00772CF4" w:rsidRPr="00910A13" w:rsidRDefault="00772CF4" w:rsidP="00CD0064">
      <w:pPr>
        <w:spacing w:after="0" w:line="340" w:lineRule="atLeast"/>
        <w:ind w:right="-518"/>
        <w:jc w:val="both"/>
        <w:rPr>
          <w:rFonts w:ascii="Bookman Old Style" w:hAnsi="Bookman Old Style"/>
        </w:rPr>
      </w:pPr>
    </w:p>
    <w:p w:rsidR="00772CF4" w:rsidRPr="00910A13" w:rsidRDefault="00772CF4" w:rsidP="00CD0064">
      <w:pPr>
        <w:spacing w:after="0" w:line="340" w:lineRule="atLeast"/>
        <w:ind w:right="-518"/>
        <w:jc w:val="both"/>
        <w:rPr>
          <w:rFonts w:ascii="Bookman Old Style" w:hAnsi="Bookman Old Style"/>
        </w:rPr>
      </w:pPr>
      <w:r w:rsidRPr="00910A13">
        <w:rPr>
          <w:rFonts w:ascii="Bookman Old Style" w:hAnsi="Bookman Old Style"/>
        </w:rPr>
        <w:t>Es importante incorporar lo relacionado con los técnicos y tecnólogos (en concordancia con lo decidido para el SENA) – Es necesario adecuarlo con lo dispuesto en el artículo 3º de la Ley 1409</w:t>
      </w:r>
    </w:p>
    <w:p w:rsidR="00552CF7" w:rsidRPr="00910A13" w:rsidRDefault="00552CF7" w:rsidP="00CD0064">
      <w:pPr>
        <w:spacing w:after="0" w:line="340" w:lineRule="atLeast"/>
        <w:ind w:right="-518"/>
        <w:jc w:val="both"/>
        <w:rPr>
          <w:rFonts w:ascii="Bookman Old Style" w:hAnsi="Bookman Old Style"/>
          <w:b/>
          <w:highlight w:val="green"/>
          <w:u w:val="single"/>
        </w:rPr>
      </w:pPr>
    </w:p>
    <w:p w:rsidR="00772CF4" w:rsidRPr="00910A13" w:rsidRDefault="00772CF4" w:rsidP="00CD0064">
      <w:pPr>
        <w:spacing w:after="0" w:line="340" w:lineRule="atLeast"/>
        <w:ind w:right="-518"/>
        <w:jc w:val="both"/>
        <w:rPr>
          <w:rFonts w:ascii="Bookman Old Style" w:hAnsi="Bookman Old Style"/>
          <w:b/>
          <w:color w:val="0070C0"/>
          <w:u w:val="single"/>
        </w:rPr>
      </w:pPr>
      <w:r w:rsidRPr="00910A13">
        <w:rPr>
          <w:rFonts w:ascii="Bookman Old Style" w:hAnsi="Bookman Old Style"/>
          <w:b/>
          <w:color w:val="0070C0"/>
          <w:u w:val="single"/>
        </w:rPr>
        <w:t xml:space="preserve">TEXTO </w:t>
      </w:r>
      <w:r w:rsidR="00CD0064">
        <w:rPr>
          <w:rFonts w:ascii="Bookman Old Style" w:hAnsi="Bookman Old Style"/>
          <w:b/>
          <w:color w:val="0070C0"/>
          <w:u w:val="single"/>
        </w:rPr>
        <w:t xml:space="preserve">A </w:t>
      </w:r>
      <w:r w:rsidRPr="00910A13">
        <w:rPr>
          <w:rFonts w:ascii="Bookman Old Style" w:hAnsi="Bookman Old Style"/>
          <w:b/>
          <w:color w:val="0070C0"/>
          <w:u w:val="single"/>
        </w:rPr>
        <w:t>MODIFIC</w:t>
      </w:r>
      <w:r w:rsidR="00CD0064">
        <w:rPr>
          <w:rFonts w:ascii="Bookman Old Style" w:hAnsi="Bookman Old Style"/>
          <w:b/>
          <w:color w:val="0070C0"/>
          <w:u w:val="single"/>
        </w:rPr>
        <w:t>AR DE LOS ESTATUTOS</w:t>
      </w:r>
    </w:p>
    <w:p w:rsidR="00772CF4" w:rsidRDefault="00772CF4" w:rsidP="00697904">
      <w:pPr>
        <w:spacing w:after="0" w:line="340" w:lineRule="atLeast"/>
        <w:ind w:right="-91"/>
        <w:jc w:val="both"/>
        <w:rPr>
          <w:rFonts w:ascii="Bookman Old Style" w:hAnsi="Bookman Old Style"/>
        </w:rPr>
      </w:pPr>
    </w:p>
    <w:p w:rsidR="00697904" w:rsidRPr="00E77C5F" w:rsidRDefault="00697904" w:rsidP="00697904">
      <w:pPr>
        <w:spacing w:after="0" w:line="340" w:lineRule="atLeast"/>
        <w:ind w:right="-518"/>
        <w:jc w:val="both"/>
        <w:rPr>
          <w:rFonts w:ascii="Bookman Old Style" w:hAnsi="Bookman Old Style"/>
        </w:rPr>
      </w:pPr>
      <w:r>
        <w:rPr>
          <w:rFonts w:ascii="Bookman Old Style" w:hAnsi="Bookman Old Style"/>
        </w:rPr>
        <w:t>El artículo 18 de los Estatutos quedará de la siguiente manera a partir de la reforma propuesta</w:t>
      </w:r>
      <w:r w:rsidRPr="00910A13">
        <w:rPr>
          <w:rFonts w:ascii="Bookman Old Style" w:hAnsi="Bookman Old Style"/>
        </w:rPr>
        <w:t>:</w:t>
      </w:r>
    </w:p>
    <w:p w:rsidR="00697904" w:rsidRPr="00772CF4" w:rsidRDefault="00697904" w:rsidP="00697904">
      <w:pPr>
        <w:spacing w:after="0" w:line="340" w:lineRule="atLeast"/>
        <w:ind w:right="-91"/>
        <w:jc w:val="both"/>
        <w:rPr>
          <w:rFonts w:ascii="Bookman Old Style" w:hAnsi="Bookman Old Style"/>
        </w:rPr>
      </w:pPr>
    </w:p>
    <w:p w:rsidR="00772CF4" w:rsidRPr="00697904" w:rsidRDefault="00772CF4" w:rsidP="00697904">
      <w:pPr>
        <w:autoSpaceDE w:val="0"/>
        <w:autoSpaceDN w:val="0"/>
        <w:adjustRightInd w:val="0"/>
        <w:spacing w:after="0" w:line="300" w:lineRule="atLeast"/>
        <w:ind w:left="425" w:right="-91"/>
        <w:jc w:val="both"/>
        <w:rPr>
          <w:rFonts w:ascii="Bookman Old Style" w:hAnsi="Bookman Old Style" w:cs="Arial"/>
          <w:b/>
          <w:i/>
          <w:sz w:val="20"/>
          <w:szCs w:val="20"/>
        </w:rPr>
      </w:pPr>
      <w:r w:rsidRPr="00697904">
        <w:rPr>
          <w:rFonts w:ascii="Bookman Old Style" w:hAnsi="Bookman Old Style" w:cs="Arial"/>
          <w:b/>
          <w:i/>
          <w:sz w:val="20"/>
          <w:szCs w:val="20"/>
        </w:rPr>
        <w:t>“ARTICULO 18. – DE LA PERTENENCIA</w:t>
      </w:r>
    </w:p>
    <w:p w:rsidR="00772CF4" w:rsidRPr="00697904" w:rsidRDefault="00772CF4" w:rsidP="00697904">
      <w:pPr>
        <w:spacing w:after="0" w:line="300" w:lineRule="atLeast"/>
        <w:ind w:left="425" w:right="-91"/>
        <w:jc w:val="both"/>
        <w:rPr>
          <w:rFonts w:ascii="Bookman Old Style" w:hAnsi="Bookman Old Style" w:cs="Arial"/>
          <w:i/>
          <w:sz w:val="20"/>
          <w:szCs w:val="20"/>
        </w:rPr>
      </w:pPr>
    </w:p>
    <w:p w:rsidR="00772CF4" w:rsidRPr="00697904" w:rsidRDefault="00772CF4" w:rsidP="00697904">
      <w:pPr>
        <w:spacing w:after="0" w:line="300" w:lineRule="atLeast"/>
        <w:ind w:left="425" w:right="-91"/>
        <w:jc w:val="both"/>
        <w:rPr>
          <w:rFonts w:ascii="Bookman Old Style" w:hAnsi="Bookman Old Style" w:cs="Arial"/>
          <w:i/>
          <w:sz w:val="20"/>
          <w:szCs w:val="20"/>
        </w:rPr>
      </w:pPr>
      <w:r w:rsidRPr="00697904">
        <w:rPr>
          <w:rFonts w:ascii="Bookman Old Style" w:hAnsi="Bookman Old Style" w:cs="Arial"/>
          <w:i/>
          <w:sz w:val="20"/>
          <w:szCs w:val="20"/>
        </w:rPr>
        <w:t>La pertenencia al Colegio de Archivistas se entiende como la aplicación de los derechos de asociación constitucionalmente protegidos.</w:t>
      </w:r>
    </w:p>
    <w:p w:rsidR="006D3CEB" w:rsidRPr="00697904" w:rsidRDefault="006D3CEB" w:rsidP="00697904">
      <w:pPr>
        <w:spacing w:after="0" w:line="300" w:lineRule="atLeast"/>
        <w:ind w:left="425" w:right="-91"/>
        <w:jc w:val="both"/>
        <w:rPr>
          <w:rFonts w:ascii="Bookman Old Style" w:hAnsi="Bookman Old Style" w:cs="Arial"/>
          <w:i/>
          <w:sz w:val="20"/>
          <w:szCs w:val="20"/>
        </w:rPr>
      </w:pPr>
    </w:p>
    <w:p w:rsidR="00910A13" w:rsidRPr="00697904" w:rsidRDefault="00910A13" w:rsidP="00697904">
      <w:pPr>
        <w:spacing w:after="0" w:line="300" w:lineRule="atLeast"/>
        <w:ind w:left="425" w:right="-91"/>
        <w:jc w:val="both"/>
        <w:rPr>
          <w:rFonts w:ascii="Bookman Old Style" w:eastAsia="Times New Roman" w:hAnsi="Bookman Old Style" w:cs="Arial"/>
          <w:b/>
          <w:i/>
          <w:color w:val="4B4949"/>
          <w:sz w:val="20"/>
          <w:szCs w:val="20"/>
          <w:lang w:val="es-ES"/>
        </w:rPr>
      </w:pPr>
      <w:r w:rsidRPr="00697904">
        <w:rPr>
          <w:rFonts w:ascii="Bookman Old Style" w:hAnsi="Bookman Old Style" w:cs="Arial"/>
          <w:b/>
          <w:i/>
          <w:sz w:val="20"/>
          <w:szCs w:val="20"/>
          <w:highlight w:val="yellow"/>
        </w:rPr>
        <w:t xml:space="preserve">Podrán pertenecer al Colegio todos aquellos </w:t>
      </w:r>
      <w:r w:rsidRPr="00697904">
        <w:rPr>
          <w:rFonts w:ascii="Bookman Old Style" w:eastAsia="Times New Roman" w:hAnsi="Bookman Old Style" w:cs="Arial"/>
          <w:b/>
          <w:bCs/>
          <w:i/>
          <w:color w:val="000000"/>
          <w:sz w:val="20"/>
          <w:szCs w:val="20"/>
          <w:highlight w:val="yellow"/>
          <w:lang w:val="es-ES"/>
        </w:rPr>
        <w:t xml:space="preserve">profesionales de la archivística de que trata </w:t>
      </w:r>
      <w:r w:rsidR="00C23CB6" w:rsidRPr="00697904">
        <w:rPr>
          <w:rFonts w:ascii="Bookman Old Style" w:eastAsia="Times New Roman" w:hAnsi="Bookman Old Style" w:cs="Arial"/>
          <w:b/>
          <w:bCs/>
          <w:i/>
          <w:color w:val="000000"/>
          <w:sz w:val="20"/>
          <w:szCs w:val="20"/>
          <w:highlight w:val="yellow"/>
          <w:lang w:val="es-ES"/>
        </w:rPr>
        <w:t xml:space="preserve">la Ley, esto es, </w:t>
      </w:r>
      <w:r w:rsidRPr="00697904">
        <w:rPr>
          <w:rFonts w:ascii="Bookman Old Style" w:eastAsia="Times New Roman" w:hAnsi="Bookman Old Style" w:cs="Arial"/>
          <w:b/>
          <w:bCs/>
          <w:i/>
          <w:color w:val="000000"/>
          <w:sz w:val="20"/>
          <w:szCs w:val="20"/>
          <w:highlight w:val="yellow"/>
          <w:lang w:val="es-ES"/>
        </w:rPr>
        <w:t xml:space="preserve">los profesionales técnicos, profesionales tecnólogos y profesionales universitarios que hayan recibido título de formación en </w:t>
      </w:r>
      <w:r w:rsidRPr="00697904">
        <w:rPr>
          <w:rFonts w:ascii="Bookman Old Style" w:eastAsia="Times New Roman" w:hAnsi="Bookman Old Style" w:cs="Arial"/>
          <w:b/>
          <w:bCs/>
          <w:i/>
          <w:color w:val="000000"/>
          <w:sz w:val="20"/>
          <w:szCs w:val="20"/>
          <w:highlight w:val="yellow"/>
          <w:lang w:val="es-ES"/>
        </w:rPr>
        <w:lastRenderedPageBreak/>
        <w:t>programas archivísticos en Instituciones de Educación Superior, cuyo título corresponda a los niveles señalados en las disposiciones legales</w:t>
      </w:r>
      <w:r w:rsidR="00CD0064" w:rsidRPr="00697904">
        <w:rPr>
          <w:rFonts w:ascii="Bookman Old Style" w:eastAsia="Times New Roman" w:hAnsi="Bookman Old Style" w:cs="Arial"/>
          <w:b/>
          <w:bCs/>
          <w:i/>
          <w:color w:val="000000"/>
          <w:sz w:val="20"/>
          <w:szCs w:val="20"/>
          <w:highlight w:val="yellow"/>
          <w:lang w:val="es-ES"/>
        </w:rPr>
        <w:t xml:space="preserve"> vigentes</w:t>
      </w:r>
      <w:r w:rsidRPr="00697904">
        <w:rPr>
          <w:rFonts w:ascii="Bookman Old Style" w:eastAsia="Times New Roman" w:hAnsi="Bookman Old Style" w:cs="Arial"/>
          <w:b/>
          <w:bCs/>
          <w:i/>
          <w:color w:val="000000"/>
          <w:sz w:val="20"/>
          <w:szCs w:val="20"/>
          <w:highlight w:val="yellow"/>
          <w:lang w:val="es-ES"/>
        </w:rPr>
        <w:t xml:space="preserve"> en materia de educación superior</w:t>
      </w:r>
      <w:r w:rsidR="00C23CB6" w:rsidRPr="00697904">
        <w:rPr>
          <w:rFonts w:ascii="Bookman Old Style" w:eastAsia="Times New Roman" w:hAnsi="Bookman Old Style" w:cs="Arial"/>
          <w:b/>
          <w:bCs/>
          <w:i/>
          <w:color w:val="000000"/>
          <w:sz w:val="20"/>
          <w:szCs w:val="20"/>
          <w:highlight w:val="yellow"/>
          <w:lang w:val="es-ES"/>
        </w:rPr>
        <w:t>, siempre que expresen por escrito a la Junta Directiva del Colegio de Archivistas su deseo de pertenecer a él, y cumplan los requisitos definidos para el ingreso”</w:t>
      </w:r>
      <w:r w:rsidRPr="00697904">
        <w:rPr>
          <w:rFonts w:ascii="Bookman Old Style" w:eastAsia="Times New Roman" w:hAnsi="Bookman Old Style" w:cs="Arial"/>
          <w:b/>
          <w:bCs/>
          <w:i/>
          <w:color w:val="000000"/>
          <w:sz w:val="20"/>
          <w:szCs w:val="20"/>
          <w:highlight w:val="yellow"/>
          <w:lang w:val="es-ES"/>
        </w:rPr>
        <w:t>.</w:t>
      </w:r>
      <w:r w:rsidRPr="00697904">
        <w:rPr>
          <w:rFonts w:ascii="Bookman Old Style" w:eastAsia="Times New Roman" w:hAnsi="Bookman Old Style" w:cs="Arial"/>
          <w:b/>
          <w:bCs/>
          <w:i/>
          <w:color w:val="000000"/>
          <w:sz w:val="20"/>
          <w:szCs w:val="20"/>
          <w:lang w:val="es-ES"/>
        </w:rPr>
        <w:t xml:space="preserve"> </w:t>
      </w:r>
    </w:p>
    <w:p w:rsidR="00772CF4" w:rsidRDefault="00772CF4" w:rsidP="00772CF4">
      <w:pPr>
        <w:spacing w:after="0" w:line="360" w:lineRule="auto"/>
        <w:ind w:right="-518"/>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815"/>
        <w:gridCol w:w="5079"/>
      </w:tblGrid>
      <w:tr w:rsidR="00772CF4" w:rsidTr="00F85ED5">
        <w:tc>
          <w:tcPr>
            <w:tcW w:w="4815" w:type="dxa"/>
          </w:tcPr>
          <w:p w:rsidR="00772CF4" w:rsidRPr="00A37697" w:rsidRDefault="00772CF4" w:rsidP="00F85ED5">
            <w:pPr>
              <w:spacing w:after="0" w:line="360" w:lineRule="auto"/>
              <w:ind w:right="36"/>
              <w:jc w:val="center"/>
              <w:rPr>
                <w:rFonts w:ascii="Bookman Old Style" w:hAnsi="Bookman Old Style"/>
                <w:b/>
                <w:sz w:val="24"/>
                <w:szCs w:val="24"/>
              </w:rPr>
            </w:pPr>
            <w:r w:rsidRPr="00A37697">
              <w:rPr>
                <w:rFonts w:ascii="Bookman Old Style" w:hAnsi="Bookman Old Style"/>
                <w:b/>
                <w:sz w:val="24"/>
                <w:szCs w:val="24"/>
              </w:rPr>
              <w:t xml:space="preserve">TEXTO </w:t>
            </w:r>
            <w:r w:rsidR="001A73F7">
              <w:rPr>
                <w:rFonts w:ascii="Bookman Old Style" w:hAnsi="Bookman Old Style"/>
                <w:b/>
                <w:sz w:val="24"/>
                <w:szCs w:val="24"/>
              </w:rPr>
              <w:t>VIGENTE DE LOS ESTATUTOS</w:t>
            </w:r>
          </w:p>
        </w:tc>
        <w:tc>
          <w:tcPr>
            <w:tcW w:w="5079" w:type="dxa"/>
          </w:tcPr>
          <w:p w:rsidR="00772CF4" w:rsidRPr="00A37697" w:rsidRDefault="00772CF4" w:rsidP="00F85ED5">
            <w:pPr>
              <w:spacing w:after="0" w:line="360" w:lineRule="auto"/>
              <w:ind w:right="295"/>
              <w:jc w:val="center"/>
              <w:rPr>
                <w:rFonts w:ascii="Bookman Old Style" w:hAnsi="Bookman Old Style"/>
                <w:b/>
                <w:sz w:val="24"/>
                <w:szCs w:val="24"/>
              </w:rPr>
            </w:pPr>
            <w:r w:rsidRPr="00A37697">
              <w:rPr>
                <w:rFonts w:ascii="Bookman Old Style" w:hAnsi="Bookman Old Style"/>
                <w:b/>
                <w:color w:val="FF0000"/>
                <w:sz w:val="24"/>
                <w:szCs w:val="24"/>
              </w:rPr>
              <w:t>TEXTO NUEVO PROPUESTO</w:t>
            </w:r>
          </w:p>
        </w:tc>
      </w:tr>
      <w:tr w:rsidR="00772CF4" w:rsidTr="00F85ED5">
        <w:tc>
          <w:tcPr>
            <w:tcW w:w="4815" w:type="dxa"/>
          </w:tcPr>
          <w:p w:rsidR="00772CF4" w:rsidRPr="00772CF4" w:rsidRDefault="00772CF4" w:rsidP="00F85ED5">
            <w:pPr>
              <w:autoSpaceDE w:val="0"/>
              <w:autoSpaceDN w:val="0"/>
              <w:adjustRightInd w:val="0"/>
              <w:spacing w:after="0" w:line="260" w:lineRule="atLeast"/>
              <w:ind w:left="28" w:right="34"/>
              <w:jc w:val="both"/>
              <w:rPr>
                <w:rFonts w:ascii="Bookman Old Style" w:hAnsi="Bookman Old Style"/>
                <w:b/>
                <w:i/>
                <w:sz w:val="20"/>
                <w:szCs w:val="20"/>
              </w:rPr>
            </w:pPr>
            <w:r w:rsidRPr="00772CF4">
              <w:rPr>
                <w:rFonts w:ascii="Bookman Old Style" w:hAnsi="Bookman Old Style"/>
                <w:b/>
                <w:i/>
                <w:sz w:val="20"/>
                <w:szCs w:val="20"/>
              </w:rPr>
              <w:t>ARTICULO 18. – DE LA PERTENENCIA</w:t>
            </w:r>
          </w:p>
          <w:p w:rsidR="00772CF4" w:rsidRDefault="00772CF4" w:rsidP="00F85ED5">
            <w:pPr>
              <w:pStyle w:val="Textoindependiente3"/>
              <w:spacing w:line="260" w:lineRule="atLeast"/>
              <w:ind w:left="28" w:right="34"/>
              <w:rPr>
                <w:rFonts w:ascii="Bookman Old Style" w:hAnsi="Bookman Old Style"/>
                <w:sz w:val="24"/>
              </w:rPr>
            </w:pPr>
            <w:r w:rsidRPr="00772CF4">
              <w:rPr>
                <w:rFonts w:ascii="Bookman Old Style" w:hAnsi="Bookman Old Style"/>
                <w:i/>
                <w:sz w:val="20"/>
                <w:szCs w:val="20"/>
              </w:rPr>
              <w:t>La pertenencia al Colegio de Archivistas se entiende como la aplicación de los derechos de asociación constitucionalmente protegidos.</w:t>
            </w:r>
          </w:p>
        </w:tc>
        <w:tc>
          <w:tcPr>
            <w:tcW w:w="5079" w:type="dxa"/>
          </w:tcPr>
          <w:p w:rsidR="00772CF4" w:rsidRPr="00D6709A" w:rsidRDefault="00772CF4" w:rsidP="00F85ED5">
            <w:pPr>
              <w:autoSpaceDE w:val="0"/>
              <w:autoSpaceDN w:val="0"/>
              <w:adjustRightInd w:val="0"/>
              <w:spacing w:after="0" w:line="260" w:lineRule="atLeast"/>
              <w:ind w:left="28" w:right="34"/>
              <w:jc w:val="both"/>
              <w:rPr>
                <w:rFonts w:ascii="Bookman Old Style" w:hAnsi="Bookman Old Style"/>
                <w:b/>
                <w:i/>
                <w:sz w:val="20"/>
                <w:szCs w:val="20"/>
              </w:rPr>
            </w:pPr>
            <w:r w:rsidRPr="00D6709A">
              <w:rPr>
                <w:rFonts w:ascii="Bookman Old Style" w:hAnsi="Bookman Old Style"/>
                <w:b/>
                <w:i/>
                <w:sz w:val="20"/>
                <w:szCs w:val="20"/>
              </w:rPr>
              <w:t>ARTICULO 18. – DE LA PERTENENCIA</w:t>
            </w:r>
          </w:p>
          <w:p w:rsidR="00772CF4" w:rsidRPr="00D6709A" w:rsidRDefault="00772CF4" w:rsidP="00D6709A">
            <w:pPr>
              <w:spacing w:after="0" w:line="280" w:lineRule="atLeast"/>
              <w:ind w:right="34"/>
              <w:jc w:val="both"/>
              <w:rPr>
                <w:rFonts w:ascii="Bookman Old Style" w:hAnsi="Bookman Old Style"/>
                <w:i/>
                <w:sz w:val="20"/>
                <w:szCs w:val="20"/>
              </w:rPr>
            </w:pPr>
            <w:r w:rsidRPr="00D6709A">
              <w:rPr>
                <w:rFonts w:ascii="Bookman Old Style" w:hAnsi="Bookman Old Style"/>
                <w:i/>
                <w:sz w:val="20"/>
                <w:szCs w:val="20"/>
              </w:rPr>
              <w:t>La pertenencia al Colegio de Archivistas se entiende como la aplicación de los derechos de asociación constitucionalmente protegidos.</w:t>
            </w:r>
          </w:p>
          <w:p w:rsidR="00D6709A" w:rsidRPr="00D6709A" w:rsidRDefault="00D6709A" w:rsidP="00D6709A">
            <w:pPr>
              <w:spacing w:after="0" w:line="280" w:lineRule="atLeast"/>
              <w:ind w:right="34"/>
              <w:jc w:val="both"/>
              <w:rPr>
                <w:rFonts w:ascii="Bookman Old Style" w:eastAsia="Times New Roman" w:hAnsi="Bookman Old Style" w:cs="Arial"/>
                <w:b/>
                <w:i/>
                <w:color w:val="4B4949"/>
                <w:lang w:val="es-ES"/>
              </w:rPr>
            </w:pPr>
            <w:r w:rsidRPr="00D6709A">
              <w:rPr>
                <w:rFonts w:ascii="Bookman Old Style" w:hAnsi="Bookman Old Style" w:cs="Arial"/>
                <w:b/>
                <w:i/>
                <w:sz w:val="20"/>
                <w:szCs w:val="20"/>
                <w:highlight w:val="yellow"/>
              </w:rPr>
              <w:t xml:space="preserve">Podrán pertenecer al Colegio todos aquellos </w:t>
            </w:r>
            <w:r w:rsidRPr="00D6709A">
              <w:rPr>
                <w:rFonts w:ascii="Bookman Old Style" w:eastAsia="Times New Roman" w:hAnsi="Bookman Old Style" w:cs="Arial"/>
                <w:b/>
                <w:bCs/>
                <w:i/>
                <w:color w:val="000000"/>
                <w:sz w:val="20"/>
                <w:szCs w:val="20"/>
                <w:highlight w:val="yellow"/>
                <w:lang w:val="es-ES"/>
              </w:rPr>
              <w:t>profesionales de la archivística de que trata la Ley, esto es, los profesionales técnicos, profesionales tecnólogos y profesionales universitarios que hayan recibido título de formación en programas archivísticos en Instituciones de Educación Superior, cuyo título corresponda a los niveles señalados en las disposiciones legales</w:t>
            </w:r>
            <w:r w:rsidR="00CD0064">
              <w:rPr>
                <w:rFonts w:ascii="Bookman Old Style" w:eastAsia="Times New Roman" w:hAnsi="Bookman Old Style" w:cs="Arial"/>
                <w:b/>
                <w:bCs/>
                <w:i/>
                <w:color w:val="000000"/>
                <w:sz w:val="20"/>
                <w:szCs w:val="20"/>
                <w:highlight w:val="yellow"/>
                <w:lang w:val="es-ES"/>
              </w:rPr>
              <w:t xml:space="preserve"> vigentes</w:t>
            </w:r>
            <w:r w:rsidRPr="00D6709A">
              <w:rPr>
                <w:rFonts w:ascii="Bookman Old Style" w:eastAsia="Times New Roman" w:hAnsi="Bookman Old Style" w:cs="Arial"/>
                <w:b/>
                <w:bCs/>
                <w:i/>
                <w:color w:val="000000"/>
                <w:sz w:val="20"/>
                <w:szCs w:val="20"/>
                <w:highlight w:val="yellow"/>
                <w:lang w:val="es-ES"/>
              </w:rPr>
              <w:t xml:space="preserve"> en materia de educación superior, siempre que expresen por escrito a la Junta Directiva del Colegio de Archivistas su deseo de pertenecer a él, y cumplan los requisitos definidos para el ingreso”.</w:t>
            </w:r>
            <w:r w:rsidRPr="00D6709A">
              <w:rPr>
                <w:rFonts w:ascii="Bookman Old Style" w:eastAsia="Times New Roman" w:hAnsi="Bookman Old Style" w:cs="Arial"/>
                <w:b/>
                <w:bCs/>
                <w:i/>
                <w:color w:val="000000"/>
                <w:sz w:val="20"/>
                <w:szCs w:val="20"/>
                <w:lang w:val="es-ES"/>
              </w:rPr>
              <w:t xml:space="preserve"> </w:t>
            </w:r>
          </w:p>
        </w:tc>
      </w:tr>
    </w:tbl>
    <w:p w:rsidR="00A73125" w:rsidRDefault="00A73125" w:rsidP="00A73125">
      <w:pPr>
        <w:autoSpaceDE w:val="0"/>
        <w:autoSpaceDN w:val="0"/>
        <w:adjustRightInd w:val="0"/>
        <w:spacing w:after="0" w:line="360" w:lineRule="auto"/>
        <w:ind w:left="142"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772CF4" w:rsidRPr="00A73125" w:rsidRDefault="00772CF4" w:rsidP="00CD0064">
      <w:pPr>
        <w:spacing w:after="0" w:line="340" w:lineRule="atLeast"/>
        <w:ind w:right="-518"/>
        <w:jc w:val="both"/>
        <w:rPr>
          <w:rFonts w:ascii="Bookman Old Style" w:hAnsi="Bookman Old Style"/>
          <w:sz w:val="24"/>
          <w:szCs w:val="24"/>
          <w:lang w:val="es-ES"/>
        </w:rPr>
      </w:pPr>
    </w:p>
    <w:p w:rsidR="00E523BB" w:rsidRPr="00D6709A" w:rsidRDefault="00E523BB" w:rsidP="00CD0064">
      <w:pPr>
        <w:spacing w:after="0" w:line="340" w:lineRule="atLeast"/>
        <w:ind w:right="-518"/>
        <w:jc w:val="both"/>
        <w:rPr>
          <w:rFonts w:ascii="Bookman Old Style" w:hAnsi="Bookman Old Style"/>
          <w:b/>
          <w:caps/>
          <w:sz w:val="24"/>
          <w:szCs w:val="24"/>
          <w:highlight w:val="green"/>
        </w:rPr>
      </w:pPr>
      <w:r w:rsidRPr="00D6709A">
        <w:rPr>
          <w:rFonts w:ascii="Bookman Old Style" w:hAnsi="Bookman Old Style"/>
          <w:b/>
          <w:caps/>
          <w:sz w:val="24"/>
          <w:szCs w:val="24"/>
          <w:highlight w:val="green"/>
        </w:rPr>
        <w:t>Artículo 19 – De la calidad de Colegiado</w:t>
      </w:r>
    </w:p>
    <w:p w:rsidR="00801835" w:rsidRDefault="00801835" w:rsidP="00CD0064">
      <w:pPr>
        <w:spacing w:after="0" w:line="340" w:lineRule="atLeast"/>
        <w:ind w:right="-518"/>
        <w:jc w:val="both"/>
        <w:rPr>
          <w:rFonts w:ascii="Bookman Old Style" w:hAnsi="Bookman Old Style"/>
          <w:sz w:val="24"/>
          <w:szCs w:val="24"/>
        </w:rPr>
      </w:pPr>
    </w:p>
    <w:p w:rsidR="00552CF7" w:rsidRPr="00CC25AB" w:rsidRDefault="00552CF7" w:rsidP="00CD0064">
      <w:pPr>
        <w:spacing w:after="0" w:line="340" w:lineRule="atLeast"/>
        <w:ind w:right="-93"/>
        <w:jc w:val="both"/>
        <w:rPr>
          <w:rFonts w:ascii="Bookman Old Style" w:hAnsi="Bookman Old Style"/>
          <w:b/>
          <w:color w:val="FF0000"/>
          <w:u w:val="single"/>
        </w:rPr>
      </w:pPr>
      <w:r w:rsidRPr="00CC25AB">
        <w:rPr>
          <w:rFonts w:ascii="Bookman Old Style" w:hAnsi="Bookman Old Style"/>
          <w:b/>
          <w:color w:val="FF0000"/>
          <w:u w:val="single"/>
        </w:rPr>
        <w:t xml:space="preserve">TEXTO </w:t>
      </w:r>
      <w:r w:rsidR="001A73F7">
        <w:rPr>
          <w:rFonts w:ascii="Bookman Old Style" w:hAnsi="Bookman Old Style"/>
          <w:b/>
          <w:color w:val="FF0000"/>
          <w:u w:val="single"/>
        </w:rPr>
        <w:t>VIGENTE DE LOS ESTATUTOS</w:t>
      </w:r>
    </w:p>
    <w:p w:rsidR="00772CF4" w:rsidRDefault="00772CF4" w:rsidP="00CD0064">
      <w:pPr>
        <w:spacing w:after="0" w:line="340" w:lineRule="atLeast"/>
        <w:ind w:left="425" w:right="-93"/>
        <w:jc w:val="both"/>
        <w:rPr>
          <w:rFonts w:ascii="Bookman Old Style" w:hAnsi="Bookman Old Style"/>
          <w:b/>
          <w:color w:val="FF0000"/>
          <w:u w:val="single"/>
        </w:rPr>
      </w:pP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b/>
          <w:i/>
          <w:sz w:val="20"/>
          <w:szCs w:val="20"/>
        </w:rPr>
      </w:pPr>
      <w:r w:rsidRPr="00D6709A">
        <w:rPr>
          <w:rFonts w:ascii="Bookman Old Style" w:hAnsi="Bookman Old Style"/>
          <w:b/>
          <w:i/>
          <w:sz w:val="20"/>
          <w:szCs w:val="20"/>
        </w:rPr>
        <w:t>“ARTICULO 19. – DE LAS CONDICIONES.</w:t>
      </w:r>
    </w:p>
    <w:p w:rsidR="006A3E59" w:rsidRPr="006A3E59"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r w:rsidRPr="00D6709A">
        <w:rPr>
          <w:rFonts w:ascii="Bookman Old Style" w:hAnsi="Bookman Old Style"/>
          <w:i/>
          <w:sz w:val="20"/>
          <w:szCs w:val="20"/>
        </w:rPr>
        <w:t>Son condiciones necesaria</w:t>
      </w:r>
      <w:r w:rsidRPr="006A3E59">
        <w:rPr>
          <w:rFonts w:ascii="Bookman Old Style" w:hAnsi="Bookman Old Style"/>
          <w:i/>
          <w:sz w:val="20"/>
          <w:szCs w:val="20"/>
        </w:rPr>
        <w:t>s para obtener el ingreso como colegiados:</w:t>
      </w:r>
    </w:p>
    <w:p w:rsidR="006A3E59" w:rsidRDefault="006A3E59" w:rsidP="006A3E59">
      <w:pPr>
        <w:numPr>
          <w:ilvl w:val="0"/>
          <w:numId w:val="18"/>
        </w:numPr>
        <w:autoSpaceDE w:val="0"/>
        <w:autoSpaceDN w:val="0"/>
        <w:adjustRightInd w:val="0"/>
        <w:spacing w:after="0" w:line="280" w:lineRule="atLeast"/>
        <w:ind w:left="425" w:right="-91" w:firstLine="0"/>
        <w:jc w:val="both"/>
        <w:rPr>
          <w:rFonts w:ascii="Bookman Old Style" w:hAnsi="Bookman Old Style"/>
          <w:i/>
          <w:sz w:val="20"/>
          <w:szCs w:val="20"/>
        </w:rPr>
      </w:pPr>
      <w:r w:rsidRPr="006A3E59">
        <w:rPr>
          <w:rFonts w:ascii="Bookman Old Style" w:hAnsi="Bookman Old Style"/>
          <w:i/>
          <w:sz w:val="20"/>
          <w:szCs w:val="20"/>
        </w:rPr>
        <w:t>Ostentar el titulo legalmente requerido para el ejercicio de la profesión de archivista en Colombia haber aprobado el examen de que trata el artículo 18 de la ley que reglamenta la profesió</w:t>
      </w:r>
      <w:r w:rsidRPr="00D6709A">
        <w:rPr>
          <w:rFonts w:ascii="Bookman Old Style" w:hAnsi="Bookman Old Style"/>
          <w:i/>
          <w:sz w:val="20"/>
          <w:szCs w:val="20"/>
        </w:rPr>
        <w:t>n.</w:t>
      </w:r>
      <w:r>
        <w:rPr>
          <w:rFonts w:ascii="Bookman Old Style" w:hAnsi="Bookman Old Style"/>
          <w:i/>
          <w:sz w:val="20"/>
          <w:szCs w:val="20"/>
        </w:rPr>
        <w:t xml:space="preserve"> </w:t>
      </w:r>
    </w:p>
    <w:p w:rsidR="006A3E59" w:rsidRPr="00D6709A" w:rsidRDefault="006A3E59" w:rsidP="006A3E59">
      <w:pPr>
        <w:numPr>
          <w:ilvl w:val="0"/>
          <w:numId w:val="18"/>
        </w:numPr>
        <w:autoSpaceDE w:val="0"/>
        <w:autoSpaceDN w:val="0"/>
        <w:adjustRightInd w:val="0"/>
        <w:spacing w:after="0" w:line="280" w:lineRule="atLeast"/>
        <w:ind w:left="425" w:right="-91" w:firstLine="0"/>
        <w:jc w:val="both"/>
        <w:rPr>
          <w:rFonts w:ascii="Bookman Old Style" w:hAnsi="Bookman Old Style"/>
          <w:i/>
          <w:sz w:val="20"/>
          <w:szCs w:val="20"/>
        </w:rPr>
      </w:pPr>
      <w:r w:rsidRPr="00D6709A">
        <w:rPr>
          <w:rFonts w:ascii="Bookman Old Style" w:hAnsi="Bookman Old Style"/>
          <w:i/>
          <w:sz w:val="20"/>
          <w:szCs w:val="20"/>
        </w:rPr>
        <w:t>No hallarse inhabilitado legalmente para el ejercicio de la profesión.</w:t>
      </w:r>
    </w:p>
    <w:p w:rsidR="006A3E59" w:rsidRPr="00D6709A" w:rsidRDefault="006A3E59" w:rsidP="006A3E59">
      <w:pPr>
        <w:numPr>
          <w:ilvl w:val="0"/>
          <w:numId w:val="18"/>
        </w:numPr>
        <w:autoSpaceDE w:val="0"/>
        <w:autoSpaceDN w:val="0"/>
        <w:adjustRightInd w:val="0"/>
        <w:spacing w:after="0" w:line="280" w:lineRule="atLeast"/>
        <w:ind w:left="425" w:right="-91" w:firstLine="0"/>
        <w:jc w:val="both"/>
        <w:rPr>
          <w:rFonts w:ascii="Bookman Old Style" w:hAnsi="Bookman Old Style"/>
          <w:i/>
          <w:sz w:val="20"/>
          <w:szCs w:val="20"/>
        </w:rPr>
      </w:pPr>
      <w:r w:rsidRPr="00D6709A">
        <w:rPr>
          <w:rFonts w:ascii="Bookman Old Style" w:hAnsi="Bookman Old Style"/>
          <w:i/>
          <w:sz w:val="20"/>
          <w:szCs w:val="20"/>
        </w:rPr>
        <w:t>No encontrarse suspendido en el ejercicio profesional por sanción disciplinaria colegial, durante el tiempo fijado en la misma.</w:t>
      </w:r>
    </w:p>
    <w:p w:rsidR="006A3E59" w:rsidRPr="00D6709A" w:rsidRDefault="006A3E59" w:rsidP="006A3E59">
      <w:pPr>
        <w:numPr>
          <w:ilvl w:val="0"/>
          <w:numId w:val="18"/>
        </w:numPr>
        <w:autoSpaceDE w:val="0"/>
        <w:autoSpaceDN w:val="0"/>
        <w:adjustRightInd w:val="0"/>
        <w:spacing w:after="0" w:line="280" w:lineRule="atLeast"/>
        <w:ind w:left="425" w:right="-91" w:firstLine="0"/>
        <w:jc w:val="both"/>
        <w:rPr>
          <w:rFonts w:ascii="Bookman Old Style" w:hAnsi="Bookman Old Style"/>
          <w:i/>
          <w:sz w:val="20"/>
          <w:szCs w:val="20"/>
        </w:rPr>
      </w:pPr>
      <w:r w:rsidRPr="00D6709A">
        <w:rPr>
          <w:rFonts w:ascii="Bookman Old Style" w:hAnsi="Bookman Old Style"/>
          <w:i/>
          <w:sz w:val="20"/>
          <w:szCs w:val="20"/>
        </w:rPr>
        <w:t>Pagar los correspondientes derechos o cuotas de incorporación.</w:t>
      </w:r>
    </w:p>
    <w:p w:rsidR="006A3E59" w:rsidRPr="00D6709A" w:rsidRDefault="006A3E59" w:rsidP="006A3E59">
      <w:pPr>
        <w:numPr>
          <w:ilvl w:val="0"/>
          <w:numId w:val="18"/>
        </w:numPr>
        <w:autoSpaceDE w:val="0"/>
        <w:autoSpaceDN w:val="0"/>
        <w:adjustRightInd w:val="0"/>
        <w:spacing w:after="0" w:line="280" w:lineRule="atLeast"/>
        <w:ind w:left="425" w:right="-91" w:firstLine="0"/>
        <w:jc w:val="both"/>
        <w:rPr>
          <w:rFonts w:ascii="Bookman Old Style" w:hAnsi="Bookman Old Style"/>
          <w:i/>
          <w:sz w:val="20"/>
          <w:szCs w:val="20"/>
        </w:rPr>
      </w:pPr>
      <w:r w:rsidRPr="00D6709A">
        <w:rPr>
          <w:rFonts w:ascii="Bookman Old Style" w:hAnsi="Bookman Old Style"/>
          <w:i/>
          <w:sz w:val="20"/>
          <w:szCs w:val="20"/>
        </w:rPr>
        <w:t>Acreditación fehaciente de su identidad.</w:t>
      </w:r>
    </w:p>
    <w:p w:rsidR="006A3E59" w:rsidRPr="00D6709A" w:rsidRDefault="006A3E59" w:rsidP="006A3E59">
      <w:pPr>
        <w:numPr>
          <w:ilvl w:val="0"/>
          <w:numId w:val="18"/>
        </w:numPr>
        <w:autoSpaceDE w:val="0"/>
        <w:autoSpaceDN w:val="0"/>
        <w:adjustRightInd w:val="0"/>
        <w:spacing w:after="0" w:line="280" w:lineRule="atLeast"/>
        <w:ind w:left="425" w:right="-91" w:firstLine="0"/>
        <w:jc w:val="both"/>
        <w:rPr>
          <w:rFonts w:ascii="Bookman Old Style" w:hAnsi="Bookman Old Style"/>
          <w:i/>
          <w:sz w:val="20"/>
          <w:szCs w:val="20"/>
        </w:rPr>
      </w:pPr>
      <w:r w:rsidRPr="00D6709A">
        <w:rPr>
          <w:rFonts w:ascii="Bookman Old Style" w:hAnsi="Bookman Old Style"/>
          <w:i/>
          <w:sz w:val="20"/>
          <w:szCs w:val="20"/>
        </w:rPr>
        <w:t>Domicilio profesional en el ámbito territorial del Colegio.</w:t>
      </w:r>
    </w:p>
    <w:p w:rsidR="006A3E59" w:rsidRPr="00D6709A" w:rsidRDefault="006A3E59" w:rsidP="006A3E59">
      <w:pPr>
        <w:numPr>
          <w:ilvl w:val="0"/>
          <w:numId w:val="18"/>
        </w:numPr>
        <w:autoSpaceDE w:val="0"/>
        <w:autoSpaceDN w:val="0"/>
        <w:adjustRightInd w:val="0"/>
        <w:spacing w:after="0" w:line="280" w:lineRule="atLeast"/>
        <w:ind w:left="425" w:right="-91" w:firstLine="0"/>
        <w:jc w:val="both"/>
        <w:rPr>
          <w:rFonts w:ascii="Bookman Old Style" w:hAnsi="Bookman Old Style"/>
          <w:i/>
          <w:sz w:val="20"/>
          <w:szCs w:val="20"/>
        </w:rPr>
      </w:pPr>
      <w:r w:rsidRPr="00D6709A">
        <w:rPr>
          <w:rFonts w:ascii="Bookman Old Style" w:hAnsi="Bookman Old Style"/>
          <w:i/>
          <w:sz w:val="20"/>
          <w:szCs w:val="20"/>
        </w:rPr>
        <w:t>Los colombianos, profesionales de la archivistica que ejerciendo su actividad en países extranjeros, cumplan con las condiciones de asociados activos del Colegio.</w:t>
      </w:r>
    </w:p>
    <w:p w:rsidR="006A3E59" w:rsidRPr="00D6709A" w:rsidRDefault="006A3E59" w:rsidP="006A3E59">
      <w:pPr>
        <w:numPr>
          <w:ilvl w:val="0"/>
          <w:numId w:val="18"/>
        </w:numPr>
        <w:autoSpaceDE w:val="0"/>
        <w:autoSpaceDN w:val="0"/>
        <w:adjustRightInd w:val="0"/>
        <w:spacing w:after="0" w:line="280" w:lineRule="atLeast"/>
        <w:ind w:left="425" w:right="-91" w:firstLine="0"/>
        <w:jc w:val="both"/>
        <w:rPr>
          <w:rFonts w:ascii="Bookman Old Style" w:hAnsi="Bookman Old Style"/>
          <w:i/>
          <w:sz w:val="20"/>
          <w:szCs w:val="20"/>
        </w:rPr>
      </w:pPr>
      <w:r w:rsidRPr="00D6709A">
        <w:rPr>
          <w:rFonts w:ascii="Bookman Old Style" w:hAnsi="Bookman Old Style"/>
          <w:i/>
          <w:sz w:val="20"/>
          <w:szCs w:val="20"/>
        </w:rPr>
        <w:t>Haber presentado solicitud de ingreso.</w:t>
      </w:r>
    </w:p>
    <w:p w:rsidR="006A3E59" w:rsidRPr="00D6709A" w:rsidRDefault="006A3E59" w:rsidP="006A3E59">
      <w:pPr>
        <w:numPr>
          <w:ilvl w:val="0"/>
          <w:numId w:val="18"/>
        </w:numPr>
        <w:autoSpaceDE w:val="0"/>
        <w:autoSpaceDN w:val="0"/>
        <w:adjustRightInd w:val="0"/>
        <w:spacing w:after="0" w:line="280" w:lineRule="atLeast"/>
        <w:ind w:left="425" w:right="-91" w:firstLine="0"/>
        <w:jc w:val="both"/>
        <w:rPr>
          <w:rFonts w:ascii="Bookman Old Style" w:hAnsi="Bookman Old Style"/>
          <w:i/>
          <w:sz w:val="20"/>
          <w:szCs w:val="20"/>
        </w:rPr>
      </w:pPr>
      <w:r w:rsidRPr="00D6709A">
        <w:rPr>
          <w:rFonts w:ascii="Bookman Old Style" w:hAnsi="Bookman Old Style"/>
          <w:i/>
          <w:sz w:val="20"/>
          <w:szCs w:val="20"/>
        </w:rPr>
        <w:t>Aprobación de la solicitud de ingreso por parte de la Junta directiva.</w:t>
      </w: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r w:rsidRPr="00D6709A">
        <w:rPr>
          <w:rFonts w:ascii="Bookman Old Style" w:hAnsi="Bookman Old Style"/>
          <w:i/>
          <w:sz w:val="20"/>
          <w:szCs w:val="20"/>
        </w:rPr>
        <w:t xml:space="preserve">La condición a) se cumplirá mediante la acreditación del correspondiente título profesional </w:t>
      </w:r>
      <w:r w:rsidR="00A73125">
        <w:rPr>
          <w:rFonts w:ascii="Bookman Old Style" w:hAnsi="Bookman Old Style"/>
          <w:i/>
          <w:sz w:val="20"/>
          <w:szCs w:val="20"/>
        </w:rPr>
        <w:t>vigente</w:t>
      </w:r>
      <w:r w:rsidRPr="00D6709A">
        <w:rPr>
          <w:rFonts w:ascii="Bookman Old Style" w:hAnsi="Bookman Old Style"/>
          <w:i/>
          <w:sz w:val="20"/>
          <w:szCs w:val="20"/>
        </w:rPr>
        <w:t xml:space="preserve">. En caso de tratarse de título extranjero se aportará, además, la documentación acreditativa de su validez en Colombia a efectos profesionales de conformidad con la normatividad respectiva determinada por la autoridad competente, en caso de tratarse </w:t>
      </w:r>
      <w:r w:rsidRPr="00D6709A">
        <w:rPr>
          <w:rFonts w:ascii="Bookman Old Style" w:hAnsi="Bookman Old Style"/>
          <w:i/>
          <w:sz w:val="20"/>
          <w:szCs w:val="20"/>
        </w:rPr>
        <w:lastRenderedPageBreak/>
        <w:t>de experiencia profesional, esta se acreditará por las certificaciones laborales expedidas por los empleadores y verificadas por la junta directiva.</w:t>
      </w: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r w:rsidRPr="00D6709A">
        <w:rPr>
          <w:rFonts w:ascii="Bookman Old Style" w:hAnsi="Bookman Old Style"/>
          <w:i/>
          <w:sz w:val="20"/>
          <w:szCs w:val="20"/>
        </w:rPr>
        <w:t>La condición b) se entenderá acreditada mediante declaración del interesado.</w:t>
      </w: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r w:rsidRPr="00D6709A">
        <w:rPr>
          <w:rFonts w:ascii="Bookman Old Style" w:hAnsi="Bookman Old Style"/>
          <w:i/>
          <w:sz w:val="20"/>
          <w:szCs w:val="20"/>
        </w:rPr>
        <w:t>La condición c) se hará constar, salvo que se trate de primera colegiados, mediante certificación del Colegio de procedencia.</w:t>
      </w: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r w:rsidRPr="00D6709A">
        <w:rPr>
          <w:rFonts w:ascii="Bookman Old Style" w:hAnsi="Bookman Old Style"/>
          <w:i/>
          <w:sz w:val="20"/>
          <w:szCs w:val="20"/>
        </w:rPr>
        <w:t>La condición d) se acreditará mediante la presentación del recibo oficial de caja que sustente el pago de los derechos establecidos.</w:t>
      </w: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r w:rsidRPr="00D6709A">
        <w:rPr>
          <w:rFonts w:ascii="Bookman Old Style" w:hAnsi="Bookman Old Style"/>
          <w:i/>
          <w:sz w:val="20"/>
          <w:szCs w:val="20"/>
        </w:rPr>
        <w:t>La condición e) se acreditará mediante copia autentica de la cedula de Ciudadanía o Pasaporte.</w:t>
      </w: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r w:rsidRPr="00D6709A">
        <w:rPr>
          <w:rFonts w:ascii="Bookman Old Style" w:hAnsi="Bookman Old Style"/>
          <w:i/>
          <w:sz w:val="20"/>
          <w:szCs w:val="20"/>
        </w:rPr>
        <w:t>La condición f) se acreditará mediante declaración del interesado.</w:t>
      </w:r>
    </w:p>
    <w:p w:rsidR="006A3E59" w:rsidRPr="00D6709A" w:rsidRDefault="006A3E59" w:rsidP="006A3E59">
      <w:pPr>
        <w:pStyle w:val="Textoindependiente2"/>
        <w:spacing w:after="0" w:line="280" w:lineRule="atLeast"/>
        <w:ind w:left="425" w:right="-91"/>
        <w:rPr>
          <w:rFonts w:ascii="Bookman Old Style" w:hAnsi="Bookman Old Style"/>
          <w:bCs/>
          <w:i/>
          <w:sz w:val="20"/>
          <w:szCs w:val="20"/>
        </w:rPr>
      </w:pPr>
    </w:p>
    <w:p w:rsidR="006A3E59" w:rsidRPr="00D6709A" w:rsidRDefault="006A3E59" w:rsidP="006A3E59">
      <w:pPr>
        <w:pStyle w:val="Textoindependiente2"/>
        <w:spacing w:after="0" w:line="280" w:lineRule="atLeast"/>
        <w:ind w:left="425" w:right="-91"/>
        <w:rPr>
          <w:rFonts w:ascii="Bookman Old Style" w:hAnsi="Bookman Old Style"/>
          <w:bCs/>
          <w:i/>
          <w:sz w:val="20"/>
          <w:szCs w:val="20"/>
        </w:rPr>
      </w:pPr>
      <w:r w:rsidRPr="00D6709A">
        <w:rPr>
          <w:rFonts w:ascii="Bookman Old Style" w:hAnsi="Bookman Old Style"/>
          <w:bCs/>
          <w:i/>
          <w:sz w:val="20"/>
          <w:szCs w:val="20"/>
        </w:rPr>
        <w:t>Se declararán o acreditarán, además, los restantes datos que deban constar en el Registro del Colegio.</w:t>
      </w: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color w:val="FF0000"/>
          <w:sz w:val="20"/>
          <w:szCs w:val="20"/>
        </w:rPr>
      </w:pPr>
      <w:r w:rsidRPr="00D6709A">
        <w:rPr>
          <w:rFonts w:ascii="Bookman Old Style" w:hAnsi="Bookman Old Style"/>
          <w:i/>
          <w:sz w:val="20"/>
          <w:szCs w:val="20"/>
        </w:rPr>
        <w:t xml:space="preserve">El solicitante hará constar si se propone ejercer la profesión lugar en el que va a hacerlo y modalidad de ejercicio. </w:t>
      </w: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b/>
          <w:i/>
          <w:sz w:val="20"/>
          <w:szCs w:val="20"/>
        </w:rPr>
      </w:pP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r w:rsidRPr="00D6709A">
        <w:rPr>
          <w:rFonts w:ascii="Bookman Old Style" w:hAnsi="Bookman Old Style"/>
          <w:b/>
          <w:i/>
          <w:sz w:val="20"/>
          <w:szCs w:val="20"/>
        </w:rPr>
        <w:t xml:space="preserve">PARAGRAFO: </w:t>
      </w:r>
      <w:r w:rsidRPr="00D6709A">
        <w:rPr>
          <w:rFonts w:ascii="Bookman Old Style" w:hAnsi="Bookman Old Style"/>
          <w:i/>
          <w:sz w:val="20"/>
          <w:szCs w:val="20"/>
        </w:rPr>
        <w:t>La junta directiva o su organismo delegado, resolverá las solicitudes de colegiados, que se presentarán por escrito con arreglo al modelo aprobado en un término máximo de treinta días calendario. De igual manera resolverá los demás problemas de orden legal que sean de su competencia por determinación del presente estatuto, de los reglamentos y de la ley.”</w:t>
      </w:r>
      <w:r w:rsidRPr="00D6709A">
        <w:rPr>
          <w:rFonts w:ascii="Bookman Old Style" w:hAnsi="Bookman Old Style"/>
          <w:i/>
          <w:color w:val="FF0000"/>
          <w:sz w:val="20"/>
          <w:szCs w:val="20"/>
        </w:rPr>
        <w:t xml:space="preserve"> </w:t>
      </w:r>
    </w:p>
    <w:p w:rsidR="006A3E59" w:rsidRDefault="006A3E59" w:rsidP="00D6709A">
      <w:pPr>
        <w:autoSpaceDE w:val="0"/>
        <w:autoSpaceDN w:val="0"/>
        <w:adjustRightInd w:val="0"/>
        <w:spacing w:after="0" w:line="280" w:lineRule="atLeast"/>
        <w:ind w:left="425" w:right="-91"/>
        <w:jc w:val="both"/>
        <w:rPr>
          <w:rFonts w:ascii="Bookman Old Style" w:hAnsi="Bookman Old Style"/>
          <w:b/>
          <w:i/>
          <w:sz w:val="20"/>
          <w:szCs w:val="20"/>
        </w:rPr>
      </w:pPr>
    </w:p>
    <w:p w:rsidR="00552CF7" w:rsidRPr="00D6709A" w:rsidRDefault="00552CF7" w:rsidP="00CD0064">
      <w:pPr>
        <w:spacing w:after="0" w:line="340" w:lineRule="atLeast"/>
        <w:ind w:right="-516"/>
        <w:jc w:val="both"/>
        <w:rPr>
          <w:rFonts w:ascii="Bookman Old Style" w:hAnsi="Bookman Old Style"/>
          <w:b/>
          <w:color w:val="7030A0"/>
          <w:u w:val="single"/>
        </w:rPr>
      </w:pPr>
      <w:r w:rsidRPr="00D6709A">
        <w:rPr>
          <w:rFonts w:ascii="Bookman Old Style" w:hAnsi="Bookman Old Style"/>
          <w:b/>
          <w:color w:val="7030A0"/>
          <w:u w:val="single"/>
        </w:rPr>
        <w:t>RAZONES DE LA MODIFICACION PROPUESTA</w:t>
      </w:r>
    </w:p>
    <w:p w:rsidR="00552CF7" w:rsidRPr="00D6709A" w:rsidRDefault="00552CF7" w:rsidP="00CD0064">
      <w:pPr>
        <w:spacing w:after="0" w:line="340" w:lineRule="atLeast"/>
        <w:ind w:right="-516"/>
        <w:jc w:val="both"/>
        <w:rPr>
          <w:rFonts w:ascii="Bookman Old Style" w:hAnsi="Bookman Old Style"/>
        </w:rPr>
      </w:pPr>
    </w:p>
    <w:p w:rsidR="00E523BB" w:rsidRPr="00D6709A" w:rsidRDefault="00E523BB" w:rsidP="00CD0064">
      <w:pPr>
        <w:spacing w:after="0" w:line="340" w:lineRule="atLeast"/>
        <w:ind w:right="-516"/>
        <w:jc w:val="both"/>
        <w:rPr>
          <w:rFonts w:ascii="Bookman Old Style" w:hAnsi="Bookman Old Style"/>
        </w:rPr>
      </w:pPr>
      <w:r w:rsidRPr="00D6709A">
        <w:rPr>
          <w:rFonts w:ascii="Bookman Old Style" w:hAnsi="Bookman Old Style"/>
        </w:rPr>
        <w:t>Incorporar en este artículo, lo preceptuado por el artículo 3º de la Ley 1409 que define quiénes como profesionales de la archivística pueden hacer parte del Colegio</w:t>
      </w:r>
    </w:p>
    <w:p w:rsidR="00E523BB" w:rsidRDefault="00E523BB" w:rsidP="00CD0064">
      <w:pPr>
        <w:spacing w:after="0" w:line="340" w:lineRule="atLeast"/>
        <w:ind w:right="-516"/>
        <w:jc w:val="both"/>
        <w:rPr>
          <w:rFonts w:ascii="Bookman Old Style" w:hAnsi="Bookman Old Style"/>
          <w:b/>
        </w:rPr>
      </w:pPr>
    </w:p>
    <w:p w:rsidR="00D6709A" w:rsidRPr="006A3E59" w:rsidRDefault="006A3E59" w:rsidP="00CD0064">
      <w:pPr>
        <w:spacing w:after="0" w:line="340" w:lineRule="atLeast"/>
        <w:ind w:right="-516"/>
        <w:jc w:val="both"/>
        <w:rPr>
          <w:rFonts w:ascii="Bookman Old Style" w:hAnsi="Bookman Old Style"/>
          <w:b/>
          <w:u w:val="single"/>
        </w:rPr>
      </w:pPr>
      <w:r w:rsidRPr="006A3E59">
        <w:rPr>
          <w:rFonts w:ascii="Bookman Old Style" w:hAnsi="Bookman Old Style"/>
          <w:b/>
          <w:color w:val="0070C0"/>
          <w:u w:val="single"/>
        </w:rPr>
        <w:t>TEXTO QUE SE PROPONE</w:t>
      </w:r>
      <w:r w:rsidR="00697904">
        <w:rPr>
          <w:rFonts w:ascii="Bookman Old Style" w:hAnsi="Bookman Old Style"/>
          <w:b/>
          <w:color w:val="0070C0"/>
          <w:u w:val="single"/>
        </w:rPr>
        <w:t xml:space="preserve"> MODIFICAR DE LOS ESTATUTOS</w:t>
      </w:r>
    </w:p>
    <w:p w:rsidR="006A3E59" w:rsidRDefault="006A3E59" w:rsidP="00CD0064">
      <w:pPr>
        <w:spacing w:after="0" w:line="340" w:lineRule="atLeast"/>
        <w:ind w:right="-516"/>
        <w:jc w:val="both"/>
        <w:rPr>
          <w:rFonts w:ascii="Bookman Old Style" w:hAnsi="Bookman Old Style"/>
          <w:b/>
        </w:rPr>
      </w:pPr>
    </w:p>
    <w:p w:rsidR="00697904" w:rsidRPr="00E77C5F" w:rsidRDefault="00697904" w:rsidP="00697904">
      <w:pPr>
        <w:spacing w:after="0" w:line="340" w:lineRule="atLeast"/>
        <w:ind w:right="-518"/>
        <w:jc w:val="both"/>
        <w:rPr>
          <w:rFonts w:ascii="Bookman Old Style" w:hAnsi="Bookman Old Style"/>
        </w:rPr>
      </w:pPr>
      <w:r>
        <w:rPr>
          <w:rFonts w:ascii="Bookman Old Style" w:hAnsi="Bookman Old Style"/>
        </w:rPr>
        <w:t>El artículo 19 de los Estatutos quedará de la siguiente manera a partir de la reforma propuesta (que se limita a la modificación del literal a)</w:t>
      </w:r>
      <w:r w:rsidRPr="00910A13">
        <w:rPr>
          <w:rFonts w:ascii="Bookman Old Style" w:hAnsi="Bookman Old Style"/>
        </w:rPr>
        <w:t>:</w:t>
      </w:r>
    </w:p>
    <w:p w:rsidR="00697904" w:rsidRDefault="00697904" w:rsidP="00CD0064">
      <w:pPr>
        <w:spacing w:after="0" w:line="340" w:lineRule="atLeast"/>
        <w:ind w:right="-516"/>
        <w:jc w:val="both"/>
        <w:rPr>
          <w:rFonts w:ascii="Bookman Old Style" w:hAnsi="Bookman Old Style"/>
          <w:b/>
        </w:rPr>
      </w:pP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b/>
          <w:i/>
          <w:sz w:val="20"/>
          <w:szCs w:val="20"/>
        </w:rPr>
      </w:pPr>
      <w:r w:rsidRPr="00D6709A">
        <w:rPr>
          <w:rFonts w:ascii="Bookman Old Style" w:hAnsi="Bookman Old Style"/>
          <w:b/>
          <w:i/>
          <w:sz w:val="20"/>
          <w:szCs w:val="20"/>
        </w:rPr>
        <w:t>“ARTICULO 19. – DE LAS CONDICIONES.</w:t>
      </w: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r w:rsidRPr="00D6709A">
        <w:rPr>
          <w:rFonts w:ascii="Bookman Old Style" w:hAnsi="Bookman Old Style"/>
          <w:i/>
          <w:sz w:val="20"/>
          <w:szCs w:val="20"/>
        </w:rPr>
        <w:t>Son condiciones necesarias para obtener el ingreso como colegiados:</w:t>
      </w:r>
    </w:p>
    <w:p w:rsidR="006A3E59"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r>
        <w:rPr>
          <w:rFonts w:ascii="Bookman Old Style" w:hAnsi="Bookman Old Style"/>
          <w:b/>
          <w:i/>
          <w:sz w:val="20"/>
          <w:szCs w:val="20"/>
          <w:highlight w:val="yellow"/>
          <w:u w:val="single"/>
        </w:rPr>
        <w:t xml:space="preserve">a) </w:t>
      </w:r>
      <w:r w:rsidRPr="006A3E59">
        <w:rPr>
          <w:rFonts w:ascii="Bookman Old Style" w:hAnsi="Bookman Old Style"/>
          <w:b/>
          <w:i/>
          <w:sz w:val="20"/>
          <w:szCs w:val="20"/>
          <w:highlight w:val="yellow"/>
          <w:u w:val="single"/>
        </w:rPr>
        <w:t>Haber recibido título de formación en programas archivístico en Instituciones de Educación Superior bien como profesional técnico, profesional tecnólogo o profesional universitario,</w:t>
      </w:r>
      <w:r w:rsidRPr="00D6709A">
        <w:rPr>
          <w:rFonts w:ascii="Bookman Old Style" w:hAnsi="Bookman Old Style"/>
          <w:i/>
          <w:sz w:val="20"/>
          <w:szCs w:val="20"/>
        </w:rPr>
        <w:t xml:space="preserve"> o haber aprobado el examen de que trata el artículo 18 de la ley que reglamenta la profesión.</w:t>
      </w:r>
      <w:r>
        <w:rPr>
          <w:rFonts w:ascii="Bookman Old Style" w:hAnsi="Bookman Old Style"/>
          <w:i/>
          <w:sz w:val="20"/>
          <w:szCs w:val="20"/>
        </w:rPr>
        <w:t xml:space="preserve"> </w:t>
      </w: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r>
        <w:rPr>
          <w:rFonts w:ascii="Bookman Old Style" w:hAnsi="Bookman Old Style"/>
          <w:i/>
          <w:sz w:val="20"/>
          <w:szCs w:val="20"/>
        </w:rPr>
        <w:t xml:space="preserve">b) </w:t>
      </w:r>
      <w:r w:rsidRPr="00D6709A">
        <w:rPr>
          <w:rFonts w:ascii="Bookman Old Style" w:hAnsi="Bookman Old Style"/>
          <w:i/>
          <w:sz w:val="20"/>
          <w:szCs w:val="20"/>
        </w:rPr>
        <w:t>No hallarse inhabilitado legalmente para el ejercicio de la profesión.</w:t>
      </w: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r>
        <w:rPr>
          <w:rFonts w:ascii="Bookman Old Style" w:hAnsi="Bookman Old Style"/>
          <w:i/>
          <w:sz w:val="20"/>
          <w:szCs w:val="20"/>
        </w:rPr>
        <w:t xml:space="preserve">c) </w:t>
      </w:r>
      <w:r w:rsidRPr="00D6709A">
        <w:rPr>
          <w:rFonts w:ascii="Bookman Old Style" w:hAnsi="Bookman Old Style"/>
          <w:i/>
          <w:sz w:val="20"/>
          <w:szCs w:val="20"/>
        </w:rPr>
        <w:t>No encontrarse suspendido en el ejercicio profesional por sanción disciplinaria colegial, durante el tiempo fijado en la misma.</w:t>
      </w:r>
    </w:p>
    <w:p w:rsidR="006A3E59" w:rsidRPr="00D6709A" w:rsidRDefault="006A3E59" w:rsidP="006A3E59">
      <w:pPr>
        <w:autoSpaceDE w:val="0"/>
        <w:autoSpaceDN w:val="0"/>
        <w:adjustRightInd w:val="0"/>
        <w:spacing w:after="0" w:line="280" w:lineRule="atLeast"/>
        <w:ind w:left="425" w:right="-91"/>
        <w:jc w:val="both"/>
        <w:rPr>
          <w:rFonts w:ascii="Bookman Old Style" w:hAnsi="Bookman Old Style"/>
          <w:i/>
          <w:sz w:val="20"/>
          <w:szCs w:val="20"/>
        </w:rPr>
      </w:pPr>
      <w:r>
        <w:rPr>
          <w:rFonts w:ascii="Bookman Old Style" w:hAnsi="Bookman Old Style"/>
          <w:i/>
          <w:sz w:val="20"/>
          <w:szCs w:val="20"/>
        </w:rPr>
        <w:t>…..”</w:t>
      </w:r>
    </w:p>
    <w:p w:rsidR="006A3E59" w:rsidRDefault="006A3E59" w:rsidP="006A3E59">
      <w:pPr>
        <w:spacing w:after="0" w:line="360" w:lineRule="auto"/>
        <w:ind w:right="-518"/>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815"/>
        <w:gridCol w:w="5079"/>
      </w:tblGrid>
      <w:tr w:rsidR="006A3E59" w:rsidTr="006002A2">
        <w:tc>
          <w:tcPr>
            <w:tcW w:w="4815" w:type="dxa"/>
          </w:tcPr>
          <w:p w:rsidR="006A3E59" w:rsidRPr="00A37697" w:rsidRDefault="006A3E59" w:rsidP="006002A2">
            <w:pPr>
              <w:spacing w:after="0" w:line="360" w:lineRule="auto"/>
              <w:ind w:right="36"/>
              <w:jc w:val="center"/>
              <w:rPr>
                <w:rFonts w:ascii="Bookman Old Style" w:hAnsi="Bookman Old Style"/>
                <w:b/>
                <w:sz w:val="24"/>
                <w:szCs w:val="24"/>
              </w:rPr>
            </w:pPr>
            <w:r w:rsidRPr="00A37697">
              <w:rPr>
                <w:rFonts w:ascii="Bookman Old Style" w:hAnsi="Bookman Old Style"/>
                <w:b/>
                <w:sz w:val="24"/>
                <w:szCs w:val="24"/>
              </w:rPr>
              <w:t xml:space="preserve">TEXTO </w:t>
            </w:r>
            <w:r w:rsidR="001A73F7">
              <w:rPr>
                <w:rFonts w:ascii="Bookman Old Style" w:hAnsi="Bookman Old Style"/>
                <w:b/>
                <w:sz w:val="24"/>
                <w:szCs w:val="24"/>
              </w:rPr>
              <w:t>VIGENTE DE LOS ESTATUTOS</w:t>
            </w:r>
          </w:p>
        </w:tc>
        <w:tc>
          <w:tcPr>
            <w:tcW w:w="5079" w:type="dxa"/>
          </w:tcPr>
          <w:p w:rsidR="006A3E59" w:rsidRPr="00A37697" w:rsidRDefault="006A3E59" w:rsidP="006002A2">
            <w:pPr>
              <w:spacing w:after="0" w:line="360" w:lineRule="auto"/>
              <w:ind w:right="295"/>
              <w:jc w:val="center"/>
              <w:rPr>
                <w:rFonts w:ascii="Bookman Old Style" w:hAnsi="Bookman Old Style"/>
                <w:b/>
                <w:sz w:val="24"/>
                <w:szCs w:val="24"/>
              </w:rPr>
            </w:pPr>
            <w:r w:rsidRPr="00A37697">
              <w:rPr>
                <w:rFonts w:ascii="Bookman Old Style" w:hAnsi="Bookman Old Style"/>
                <w:b/>
                <w:color w:val="FF0000"/>
                <w:sz w:val="24"/>
                <w:szCs w:val="24"/>
              </w:rPr>
              <w:t>TEXTO NUEVO PROPUESTO</w:t>
            </w:r>
          </w:p>
        </w:tc>
      </w:tr>
      <w:tr w:rsidR="006A3E59" w:rsidTr="006002A2">
        <w:tc>
          <w:tcPr>
            <w:tcW w:w="4815" w:type="dxa"/>
          </w:tcPr>
          <w:p w:rsidR="006A3E59" w:rsidRPr="00D6709A" w:rsidRDefault="006A3E59" w:rsidP="006A3E59">
            <w:pPr>
              <w:autoSpaceDE w:val="0"/>
              <w:autoSpaceDN w:val="0"/>
              <w:adjustRightInd w:val="0"/>
              <w:spacing w:after="0" w:line="280" w:lineRule="atLeast"/>
              <w:ind w:left="29" w:right="34"/>
              <w:jc w:val="both"/>
              <w:rPr>
                <w:rFonts w:ascii="Bookman Old Style" w:hAnsi="Bookman Old Style"/>
                <w:b/>
                <w:i/>
                <w:sz w:val="20"/>
                <w:szCs w:val="20"/>
              </w:rPr>
            </w:pPr>
            <w:r w:rsidRPr="00D6709A">
              <w:rPr>
                <w:rFonts w:ascii="Bookman Old Style" w:hAnsi="Bookman Old Style"/>
                <w:b/>
                <w:i/>
                <w:sz w:val="20"/>
                <w:szCs w:val="20"/>
              </w:rPr>
              <w:t>“ARTICULO 19. – DE LAS CONDICIONES.</w:t>
            </w:r>
          </w:p>
          <w:p w:rsidR="006A3E59" w:rsidRPr="006A3E59" w:rsidRDefault="006A3E59" w:rsidP="006A3E59">
            <w:pPr>
              <w:autoSpaceDE w:val="0"/>
              <w:autoSpaceDN w:val="0"/>
              <w:adjustRightInd w:val="0"/>
              <w:spacing w:after="0" w:line="280" w:lineRule="atLeast"/>
              <w:ind w:left="29" w:right="34"/>
              <w:jc w:val="both"/>
              <w:rPr>
                <w:rFonts w:ascii="Bookman Old Style" w:hAnsi="Bookman Old Style"/>
                <w:i/>
                <w:sz w:val="20"/>
                <w:szCs w:val="20"/>
              </w:rPr>
            </w:pPr>
            <w:r w:rsidRPr="00D6709A">
              <w:rPr>
                <w:rFonts w:ascii="Bookman Old Style" w:hAnsi="Bookman Old Style"/>
                <w:i/>
                <w:sz w:val="20"/>
                <w:szCs w:val="20"/>
              </w:rPr>
              <w:lastRenderedPageBreak/>
              <w:t>Son condiciones necesaria</w:t>
            </w:r>
            <w:r w:rsidRPr="006A3E59">
              <w:rPr>
                <w:rFonts w:ascii="Bookman Old Style" w:hAnsi="Bookman Old Style"/>
                <w:i/>
                <w:sz w:val="20"/>
                <w:szCs w:val="20"/>
              </w:rPr>
              <w:t>s para obtener el ingreso como colegiados:</w:t>
            </w:r>
          </w:p>
          <w:p w:rsidR="006A3E59" w:rsidRDefault="006A3E59" w:rsidP="006A3E59">
            <w:pPr>
              <w:autoSpaceDE w:val="0"/>
              <w:autoSpaceDN w:val="0"/>
              <w:adjustRightInd w:val="0"/>
              <w:spacing w:after="0" w:line="280" w:lineRule="atLeast"/>
              <w:ind w:left="29" w:right="34"/>
              <w:jc w:val="both"/>
              <w:rPr>
                <w:rFonts w:ascii="Bookman Old Style" w:hAnsi="Bookman Old Style"/>
                <w:i/>
                <w:sz w:val="20"/>
                <w:szCs w:val="20"/>
              </w:rPr>
            </w:pPr>
          </w:p>
          <w:p w:rsidR="006A3E59" w:rsidRDefault="006A3E59" w:rsidP="006A3E59">
            <w:pPr>
              <w:autoSpaceDE w:val="0"/>
              <w:autoSpaceDN w:val="0"/>
              <w:adjustRightInd w:val="0"/>
              <w:spacing w:after="0" w:line="280" w:lineRule="atLeast"/>
              <w:ind w:left="29" w:right="34"/>
              <w:jc w:val="both"/>
              <w:rPr>
                <w:rFonts w:ascii="Bookman Old Style" w:hAnsi="Bookman Old Style"/>
                <w:i/>
                <w:sz w:val="20"/>
                <w:szCs w:val="20"/>
              </w:rPr>
            </w:pPr>
            <w:r>
              <w:rPr>
                <w:rFonts w:ascii="Bookman Old Style" w:hAnsi="Bookman Old Style"/>
                <w:i/>
                <w:sz w:val="20"/>
                <w:szCs w:val="20"/>
              </w:rPr>
              <w:t xml:space="preserve">a) </w:t>
            </w:r>
            <w:r w:rsidRPr="006A3E59">
              <w:rPr>
                <w:rFonts w:ascii="Bookman Old Style" w:hAnsi="Bookman Old Style"/>
                <w:i/>
                <w:sz w:val="20"/>
                <w:szCs w:val="20"/>
              </w:rPr>
              <w:t>Ostentar el titulo legalmente requerido para el ejercicio de la profesión de archivista en Colombia haber aprobado el examen de que trata el artículo 18 de la ley que reglamenta la profesió</w:t>
            </w:r>
            <w:r w:rsidRPr="00D6709A">
              <w:rPr>
                <w:rFonts w:ascii="Bookman Old Style" w:hAnsi="Bookman Old Style"/>
                <w:i/>
                <w:sz w:val="20"/>
                <w:szCs w:val="20"/>
              </w:rPr>
              <w:t>n.</w:t>
            </w:r>
            <w:r>
              <w:rPr>
                <w:rFonts w:ascii="Bookman Old Style" w:hAnsi="Bookman Old Style"/>
                <w:i/>
                <w:sz w:val="20"/>
                <w:szCs w:val="20"/>
              </w:rPr>
              <w:t xml:space="preserve"> </w:t>
            </w:r>
          </w:p>
          <w:p w:rsidR="006A3E59" w:rsidRDefault="006A3E59" w:rsidP="006A3E59">
            <w:pPr>
              <w:autoSpaceDE w:val="0"/>
              <w:autoSpaceDN w:val="0"/>
              <w:adjustRightInd w:val="0"/>
              <w:spacing w:after="0" w:line="280" w:lineRule="atLeast"/>
              <w:ind w:left="29" w:right="34"/>
              <w:jc w:val="both"/>
              <w:rPr>
                <w:rFonts w:ascii="Bookman Old Style" w:hAnsi="Bookman Old Style"/>
                <w:i/>
                <w:sz w:val="20"/>
                <w:szCs w:val="20"/>
              </w:rPr>
            </w:pPr>
          </w:p>
          <w:p w:rsidR="006A3E59" w:rsidRDefault="006A3E59" w:rsidP="006A3E59">
            <w:pPr>
              <w:autoSpaceDE w:val="0"/>
              <w:autoSpaceDN w:val="0"/>
              <w:adjustRightInd w:val="0"/>
              <w:spacing w:after="0" w:line="280" w:lineRule="atLeast"/>
              <w:ind w:left="29" w:right="34"/>
              <w:jc w:val="both"/>
              <w:rPr>
                <w:rFonts w:ascii="Bookman Old Style" w:hAnsi="Bookman Old Style"/>
                <w:i/>
                <w:sz w:val="20"/>
                <w:szCs w:val="20"/>
              </w:rPr>
            </w:pPr>
          </w:p>
          <w:p w:rsidR="006A3E59" w:rsidRDefault="006A3E59" w:rsidP="006A3E59">
            <w:pPr>
              <w:autoSpaceDE w:val="0"/>
              <w:autoSpaceDN w:val="0"/>
              <w:adjustRightInd w:val="0"/>
              <w:spacing w:after="0" w:line="280" w:lineRule="atLeast"/>
              <w:ind w:left="29" w:right="34"/>
              <w:jc w:val="both"/>
              <w:rPr>
                <w:rFonts w:ascii="Bookman Old Style" w:hAnsi="Bookman Old Style"/>
                <w:i/>
                <w:sz w:val="20"/>
                <w:szCs w:val="20"/>
              </w:rPr>
            </w:pPr>
          </w:p>
          <w:p w:rsidR="006A3E59" w:rsidRPr="00D6709A" w:rsidRDefault="006A3E59" w:rsidP="006A3E59">
            <w:pPr>
              <w:autoSpaceDE w:val="0"/>
              <w:autoSpaceDN w:val="0"/>
              <w:adjustRightInd w:val="0"/>
              <w:spacing w:after="0" w:line="280" w:lineRule="atLeast"/>
              <w:ind w:left="29" w:right="34"/>
              <w:jc w:val="both"/>
              <w:rPr>
                <w:rFonts w:ascii="Bookman Old Style" w:hAnsi="Bookman Old Style"/>
                <w:i/>
                <w:sz w:val="20"/>
                <w:szCs w:val="20"/>
              </w:rPr>
            </w:pPr>
            <w:r>
              <w:rPr>
                <w:rFonts w:ascii="Bookman Old Style" w:hAnsi="Bookman Old Style"/>
                <w:i/>
                <w:sz w:val="20"/>
                <w:szCs w:val="20"/>
              </w:rPr>
              <w:t xml:space="preserve">b) </w:t>
            </w:r>
            <w:r w:rsidRPr="00D6709A">
              <w:rPr>
                <w:rFonts w:ascii="Bookman Old Style" w:hAnsi="Bookman Old Style"/>
                <w:i/>
                <w:sz w:val="20"/>
                <w:szCs w:val="20"/>
              </w:rPr>
              <w:t>No hallarse inhabilitado legalmente para el ejercicio de la profesión.</w:t>
            </w:r>
          </w:p>
          <w:p w:rsidR="006A3E59" w:rsidRDefault="006A3E59" w:rsidP="006002A2">
            <w:pPr>
              <w:pStyle w:val="Textoindependiente3"/>
              <w:spacing w:line="260" w:lineRule="atLeast"/>
              <w:ind w:left="28" w:right="34"/>
              <w:rPr>
                <w:rFonts w:ascii="Bookman Old Style" w:hAnsi="Bookman Old Style"/>
                <w:sz w:val="24"/>
              </w:rPr>
            </w:pPr>
          </w:p>
        </w:tc>
        <w:tc>
          <w:tcPr>
            <w:tcW w:w="5079" w:type="dxa"/>
          </w:tcPr>
          <w:p w:rsidR="006A3E59" w:rsidRPr="00D6709A" w:rsidRDefault="006A3E59" w:rsidP="006A3E59">
            <w:pPr>
              <w:autoSpaceDE w:val="0"/>
              <w:autoSpaceDN w:val="0"/>
              <w:adjustRightInd w:val="0"/>
              <w:spacing w:after="0" w:line="280" w:lineRule="atLeast"/>
              <w:ind w:left="34" w:right="12"/>
              <w:jc w:val="both"/>
              <w:rPr>
                <w:rFonts w:ascii="Bookman Old Style" w:hAnsi="Bookman Old Style"/>
                <w:b/>
                <w:i/>
                <w:sz w:val="20"/>
                <w:szCs w:val="20"/>
              </w:rPr>
            </w:pPr>
            <w:r w:rsidRPr="00D6709A">
              <w:rPr>
                <w:rFonts w:ascii="Bookman Old Style" w:eastAsia="Times New Roman" w:hAnsi="Bookman Old Style" w:cs="Arial"/>
                <w:b/>
                <w:bCs/>
                <w:i/>
                <w:color w:val="000000"/>
                <w:sz w:val="20"/>
                <w:szCs w:val="20"/>
                <w:lang w:val="es-ES"/>
              </w:rPr>
              <w:lastRenderedPageBreak/>
              <w:t xml:space="preserve"> </w:t>
            </w:r>
            <w:r w:rsidRPr="00D6709A">
              <w:rPr>
                <w:rFonts w:ascii="Bookman Old Style" w:hAnsi="Bookman Old Style"/>
                <w:b/>
                <w:i/>
                <w:sz w:val="20"/>
                <w:szCs w:val="20"/>
              </w:rPr>
              <w:t>“ARTICULO 19. – DE LAS CONDICIONES.</w:t>
            </w:r>
          </w:p>
          <w:p w:rsidR="006A3E59" w:rsidRPr="00D6709A" w:rsidRDefault="006A3E59" w:rsidP="006A3E59">
            <w:pPr>
              <w:autoSpaceDE w:val="0"/>
              <w:autoSpaceDN w:val="0"/>
              <w:adjustRightInd w:val="0"/>
              <w:spacing w:after="0" w:line="280" w:lineRule="atLeast"/>
              <w:ind w:left="34" w:right="12"/>
              <w:jc w:val="both"/>
              <w:rPr>
                <w:rFonts w:ascii="Bookman Old Style" w:hAnsi="Bookman Old Style"/>
                <w:i/>
                <w:sz w:val="20"/>
                <w:szCs w:val="20"/>
              </w:rPr>
            </w:pPr>
            <w:r w:rsidRPr="00D6709A">
              <w:rPr>
                <w:rFonts w:ascii="Bookman Old Style" w:hAnsi="Bookman Old Style"/>
                <w:i/>
                <w:sz w:val="20"/>
                <w:szCs w:val="20"/>
              </w:rPr>
              <w:lastRenderedPageBreak/>
              <w:t>Son condiciones necesarias para obtener el ingreso como colegiados:</w:t>
            </w:r>
          </w:p>
          <w:p w:rsidR="006A3E59" w:rsidRDefault="006A3E59" w:rsidP="006A3E59">
            <w:pPr>
              <w:autoSpaceDE w:val="0"/>
              <w:autoSpaceDN w:val="0"/>
              <w:adjustRightInd w:val="0"/>
              <w:spacing w:after="0" w:line="280" w:lineRule="atLeast"/>
              <w:ind w:left="34" w:right="12"/>
              <w:jc w:val="both"/>
              <w:rPr>
                <w:rFonts w:ascii="Bookman Old Style" w:hAnsi="Bookman Old Style"/>
                <w:b/>
                <w:i/>
                <w:sz w:val="20"/>
                <w:szCs w:val="20"/>
                <w:highlight w:val="yellow"/>
                <w:u w:val="single"/>
              </w:rPr>
            </w:pPr>
          </w:p>
          <w:p w:rsidR="006A3E59" w:rsidRDefault="006A3E59" w:rsidP="006A3E59">
            <w:pPr>
              <w:autoSpaceDE w:val="0"/>
              <w:autoSpaceDN w:val="0"/>
              <w:adjustRightInd w:val="0"/>
              <w:spacing w:after="0" w:line="280" w:lineRule="atLeast"/>
              <w:ind w:left="34" w:right="12"/>
              <w:jc w:val="both"/>
              <w:rPr>
                <w:rFonts w:ascii="Bookman Old Style" w:hAnsi="Bookman Old Style"/>
                <w:i/>
                <w:sz w:val="20"/>
                <w:szCs w:val="20"/>
              </w:rPr>
            </w:pPr>
            <w:r>
              <w:rPr>
                <w:rFonts w:ascii="Bookman Old Style" w:hAnsi="Bookman Old Style"/>
                <w:b/>
                <w:i/>
                <w:sz w:val="20"/>
                <w:szCs w:val="20"/>
                <w:highlight w:val="yellow"/>
                <w:u w:val="single"/>
              </w:rPr>
              <w:t xml:space="preserve">a) </w:t>
            </w:r>
            <w:r w:rsidRPr="006A3E59">
              <w:rPr>
                <w:rFonts w:ascii="Bookman Old Style" w:hAnsi="Bookman Old Style"/>
                <w:b/>
                <w:i/>
                <w:sz w:val="20"/>
                <w:szCs w:val="20"/>
                <w:highlight w:val="yellow"/>
                <w:u w:val="single"/>
              </w:rPr>
              <w:t>Haber recibido título de formación en programas archivístico en Instituciones de Educación Superior bien como profesional técnico, profesional tecnólogo o profesional universitario,</w:t>
            </w:r>
            <w:r w:rsidRPr="00D6709A">
              <w:rPr>
                <w:rFonts w:ascii="Bookman Old Style" w:hAnsi="Bookman Old Style"/>
                <w:i/>
                <w:sz w:val="20"/>
                <w:szCs w:val="20"/>
              </w:rPr>
              <w:t xml:space="preserve"> o haber aprobado el examen de que trata el artículo 18 de la ley que reglamenta la profesión.</w:t>
            </w:r>
            <w:r>
              <w:rPr>
                <w:rFonts w:ascii="Bookman Old Style" w:hAnsi="Bookman Old Style"/>
                <w:i/>
                <w:sz w:val="20"/>
                <w:szCs w:val="20"/>
              </w:rPr>
              <w:t xml:space="preserve"> </w:t>
            </w:r>
          </w:p>
          <w:p w:rsidR="006A3E59" w:rsidRDefault="006A3E59" w:rsidP="006002A2">
            <w:pPr>
              <w:spacing w:after="0" w:line="280" w:lineRule="atLeast"/>
              <w:ind w:right="34"/>
              <w:jc w:val="both"/>
              <w:rPr>
                <w:rFonts w:ascii="Bookman Old Style" w:eastAsia="Times New Roman" w:hAnsi="Bookman Old Style" w:cs="Arial"/>
                <w:b/>
                <w:i/>
                <w:color w:val="4B4949"/>
              </w:rPr>
            </w:pPr>
          </w:p>
          <w:p w:rsidR="006A3E59" w:rsidRPr="006A3E59" w:rsidRDefault="006A3E59" w:rsidP="006A3E59">
            <w:pPr>
              <w:autoSpaceDE w:val="0"/>
              <w:autoSpaceDN w:val="0"/>
              <w:adjustRightInd w:val="0"/>
              <w:spacing w:after="0" w:line="280" w:lineRule="atLeast"/>
              <w:ind w:left="29" w:right="34"/>
              <w:jc w:val="both"/>
              <w:rPr>
                <w:rFonts w:ascii="Bookman Old Style" w:hAnsi="Bookman Old Style"/>
                <w:i/>
                <w:sz w:val="20"/>
                <w:szCs w:val="20"/>
              </w:rPr>
            </w:pPr>
            <w:r>
              <w:rPr>
                <w:rFonts w:ascii="Bookman Old Style" w:hAnsi="Bookman Old Style"/>
                <w:i/>
                <w:sz w:val="20"/>
                <w:szCs w:val="20"/>
              </w:rPr>
              <w:t xml:space="preserve">b) </w:t>
            </w:r>
            <w:r w:rsidRPr="00D6709A">
              <w:rPr>
                <w:rFonts w:ascii="Bookman Old Style" w:hAnsi="Bookman Old Style"/>
                <w:i/>
                <w:sz w:val="20"/>
                <w:szCs w:val="20"/>
              </w:rPr>
              <w:t>No hallarse inhabilitado legalmente para el ejercicio de la profesión.</w:t>
            </w:r>
          </w:p>
        </w:tc>
      </w:tr>
    </w:tbl>
    <w:p w:rsidR="00A73125" w:rsidRDefault="00A73125" w:rsidP="00A73125">
      <w:pPr>
        <w:autoSpaceDE w:val="0"/>
        <w:autoSpaceDN w:val="0"/>
        <w:adjustRightInd w:val="0"/>
        <w:spacing w:after="0" w:line="360" w:lineRule="auto"/>
        <w:ind w:left="142"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6A3E59" w:rsidRDefault="006A3E59" w:rsidP="006A3E59">
      <w:pPr>
        <w:spacing w:after="0" w:line="360" w:lineRule="auto"/>
        <w:ind w:right="-518"/>
        <w:jc w:val="both"/>
        <w:rPr>
          <w:rFonts w:ascii="Bookman Old Style" w:hAnsi="Bookman Old Style"/>
          <w:sz w:val="24"/>
          <w:szCs w:val="24"/>
          <w:lang w:val="es-ES"/>
        </w:rPr>
      </w:pPr>
    </w:p>
    <w:p w:rsidR="002132AA" w:rsidRPr="005C38B8" w:rsidRDefault="002132AA" w:rsidP="002132AA">
      <w:pPr>
        <w:spacing w:after="0" w:line="340" w:lineRule="atLeast"/>
        <w:ind w:right="-516"/>
        <w:jc w:val="both"/>
        <w:rPr>
          <w:rFonts w:ascii="Bookman Old Style" w:hAnsi="Bookman Old Style"/>
          <w:color w:val="7030A0"/>
          <w:sz w:val="24"/>
          <w:szCs w:val="24"/>
        </w:rPr>
      </w:pPr>
      <w:r w:rsidRPr="005C38B8">
        <w:rPr>
          <w:rFonts w:ascii="Bookman Old Style" w:hAnsi="Bookman Old Style"/>
          <w:b/>
          <w:caps/>
          <w:color w:val="7030A0"/>
          <w:sz w:val="24"/>
          <w:szCs w:val="24"/>
          <w:highlight w:val="green"/>
        </w:rPr>
        <w:t>Artículo 20 – De los Colegiados Fundadores</w:t>
      </w:r>
      <w:r w:rsidRPr="005C38B8">
        <w:rPr>
          <w:rFonts w:ascii="Bookman Old Style" w:hAnsi="Bookman Old Style"/>
          <w:color w:val="7030A0"/>
          <w:sz w:val="24"/>
          <w:szCs w:val="24"/>
        </w:rPr>
        <w:t xml:space="preserve"> </w:t>
      </w:r>
    </w:p>
    <w:p w:rsidR="002132AA" w:rsidRPr="005C38B8" w:rsidRDefault="002132AA" w:rsidP="002132AA">
      <w:pPr>
        <w:spacing w:after="0" w:line="340" w:lineRule="atLeast"/>
        <w:ind w:right="-516"/>
        <w:jc w:val="both"/>
        <w:rPr>
          <w:rFonts w:ascii="Bookman Old Style" w:hAnsi="Bookman Old Style"/>
          <w:b/>
          <w:color w:val="7030A0"/>
          <w:sz w:val="24"/>
          <w:szCs w:val="24"/>
        </w:rPr>
      </w:pPr>
    </w:p>
    <w:p w:rsidR="002132AA" w:rsidRPr="00C82388" w:rsidRDefault="002132AA" w:rsidP="002132AA">
      <w:pPr>
        <w:spacing w:after="0" w:line="340" w:lineRule="atLeast"/>
        <w:ind w:right="-516"/>
        <w:jc w:val="both"/>
        <w:rPr>
          <w:rFonts w:ascii="Bookman Old Style" w:hAnsi="Bookman Old Style"/>
          <w:b/>
          <w:color w:val="FF0000"/>
          <w:u w:val="single"/>
        </w:rPr>
      </w:pPr>
      <w:r w:rsidRPr="00C82388">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2132AA" w:rsidRDefault="002132AA" w:rsidP="002132AA">
      <w:pPr>
        <w:spacing w:after="0" w:line="340" w:lineRule="atLeast"/>
        <w:ind w:left="425" w:right="-93"/>
        <w:jc w:val="both"/>
        <w:rPr>
          <w:rFonts w:ascii="Bookman Old Style" w:hAnsi="Bookman Old Style"/>
          <w:b/>
          <w:highlight w:val="green"/>
          <w:u w:val="single"/>
        </w:rPr>
      </w:pPr>
    </w:p>
    <w:p w:rsidR="002132AA" w:rsidRPr="00EE647E" w:rsidRDefault="002132AA" w:rsidP="002132AA">
      <w:pPr>
        <w:autoSpaceDE w:val="0"/>
        <w:autoSpaceDN w:val="0"/>
        <w:adjustRightInd w:val="0"/>
        <w:spacing w:after="0" w:line="340" w:lineRule="atLeast"/>
        <w:ind w:left="425" w:right="-93"/>
        <w:jc w:val="both"/>
        <w:rPr>
          <w:rFonts w:ascii="Bookman Old Style" w:hAnsi="Bookman Old Style"/>
          <w:b/>
          <w:i/>
        </w:rPr>
      </w:pPr>
      <w:r>
        <w:rPr>
          <w:rFonts w:ascii="Bookman Old Style" w:hAnsi="Bookman Old Style"/>
          <w:b/>
          <w:i/>
        </w:rPr>
        <w:t>“</w:t>
      </w:r>
      <w:r w:rsidRPr="00EE647E">
        <w:rPr>
          <w:rFonts w:ascii="Bookman Old Style" w:hAnsi="Bookman Old Style"/>
          <w:b/>
          <w:i/>
        </w:rPr>
        <w:t>ARTICULO 20. – DE LA DENEGACIÓN DE COLEGIADOS.</w:t>
      </w:r>
    </w:p>
    <w:p w:rsidR="002132AA" w:rsidRPr="00EE647E" w:rsidRDefault="002132AA" w:rsidP="002132AA">
      <w:pPr>
        <w:autoSpaceDE w:val="0"/>
        <w:autoSpaceDN w:val="0"/>
        <w:adjustRightInd w:val="0"/>
        <w:spacing w:after="0" w:line="340" w:lineRule="atLeast"/>
        <w:ind w:left="425" w:right="-93"/>
        <w:jc w:val="both"/>
        <w:rPr>
          <w:rFonts w:ascii="Bookman Old Style" w:hAnsi="Bookman Old Style"/>
          <w:i/>
        </w:rPr>
      </w:pPr>
      <w:r w:rsidRPr="00EE647E">
        <w:rPr>
          <w:rFonts w:ascii="Bookman Old Style" w:hAnsi="Bookman Old Style"/>
          <w:i/>
        </w:rPr>
        <w:t>La solicitud de colegiados será denegada en los siguientes casos:</w:t>
      </w:r>
    </w:p>
    <w:p w:rsidR="002132AA" w:rsidRPr="00EE647E" w:rsidRDefault="002132AA" w:rsidP="002132AA">
      <w:pPr>
        <w:numPr>
          <w:ilvl w:val="0"/>
          <w:numId w:val="29"/>
        </w:numPr>
        <w:autoSpaceDE w:val="0"/>
        <w:autoSpaceDN w:val="0"/>
        <w:adjustRightInd w:val="0"/>
        <w:spacing w:after="0" w:line="340" w:lineRule="atLeast"/>
        <w:ind w:left="425" w:right="-93" w:firstLine="0"/>
        <w:jc w:val="both"/>
        <w:rPr>
          <w:rFonts w:ascii="Bookman Old Style" w:hAnsi="Bookman Old Style"/>
          <w:i/>
        </w:rPr>
      </w:pPr>
      <w:r w:rsidRPr="00EE647E">
        <w:rPr>
          <w:rFonts w:ascii="Bookman Old Style" w:hAnsi="Bookman Old Style"/>
          <w:i/>
        </w:rPr>
        <w:t xml:space="preserve">Cuando los documentos presentados con la solicitud de ingreso sean insuficientes u ofrezcan dudas sobre su legitimidad; igualmente cuando el solicitante haya falsificado los datos o documentos necesarios para sus colegiados. Trascendencia </w:t>
      </w:r>
    </w:p>
    <w:p w:rsidR="002132AA" w:rsidRPr="00EE647E" w:rsidRDefault="002132AA" w:rsidP="002132AA">
      <w:pPr>
        <w:numPr>
          <w:ilvl w:val="0"/>
          <w:numId w:val="29"/>
        </w:numPr>
        <w:autoSpaceDE w:val="0"/>
        <w:autoSpaceDN w:val="0"/>
        <w:adjustRightInd w:val="0"/>
        <w:spacing w:after="0" w:line="340" w:lineRule="atLeast"/>
        <w:ind w:left="425" w:right="-93" w:firstLine="0"/>
        <w:jc w:val="both"/>
        <w:rPr>
          <w:rFonts w:ascii="Bookman Old Style" w:hAnsi="Bookman Old Style"/>
          <w:i/>
        </w:rPr>
      </w:pPr>
      <w:r w:rsidRPr="00EE647E">
        <w:rPr>
          <w:rFonts w:ascii="Bookman Old Style" w:hAnsi="Bookman Old Style"/>
          <w:i/>
        </w:rPr>
        <w:t>Cuando el peticionario extranjero, que desee vincularse al colegio, no acredite estar a paz y salvo con las cuotas de colegiados en el Colegio de Archivistas de origen.</w:t>
      </w:r>
    </w:p>
    <w:p w:rsidR="002132AA" w:rsidRPr="00EE647E" w:rsidRDefault="002132AA" w:rsidP="002132AA">
      <w:pPr>
        <w:numPr>
          <w:ilvl w:val="0"/>
          <w:numId w:val="29"/>
        </w:numPr>
        <w:autoSpaceDE w:val="0"/>
        <w:autoSpaceDN w:val="0"/>
        <w:adjustRightInd w:val="0"/>
        <w:spacing w:after="0" w:line="340" w:lineRule="atLeast"/>
        <w:ind w:left="425" w:right="-93" w:firstLine="0"/>
        <w:jc w:val="both"/>
        <w:rPr>
          <w:rFonts w:ascii="Bookman Old Style" w:hAnsi="Bookman Old Style"/>
          <w:i/>
        </w:rPr>
      </w:pPr>
      <w:r w:rsidRPr="00EE647E">
        <w:rPr>
          <w:rFonts w:ascii="Bookman Old Style" w:hAnsi="Bookman Old Style"/>
          <w:i/>
        </w:rPr>
        <w:t>Cuando hubiese sufrido alguna condena por sentencia en firme que, en el momento de la solicitud, le inhabilite para el ejercicio profesional.</w:t>
      </w:r>
    </w:p>
    <w:p w:rsidR="002132AA" w:rsidRPr="00EE647E" w:rsidRDefault="002132AA" w:rsidP="002132AA">
      <w:pPr>
        <w:numPr>
          <w:ilvl w:val="0"/>
          <w:numId w:val="29"/>
        </w:numPr>
        <w:autoSpaceDE w:val="0"/>
        <w:autoSpaceDN w:val="0"/>
        <w:adjustRightInd w:val="0"/>
        <w:spacing w:after="0" w:line="340" w:lineRule="atLeast"/>
        <w:ind w:left="425" w:right="-93" w:firstLine="0"/>
        <w:jc w:val="both"/>
        <w:rPr>
          <w:rFonts w:ascii="Bookman Old Style" w:hAnsi="Bookman Old Style"/>
          <w:i/>
        </w:rPr>
      </w:pPr>
      <w:r w:rsidRPr="00EE647E">
        <w:rPr>
          <w:rFonts w:ascii="Bookman Old Style" w:hAnsi="Bookman Old Style"/>
          <w:i/>
        </w:rPr>
        <w:t>Por expulsión decretada en resolución de la jurisdicción disciplinaria colegial que se halle en firme</w:t>
      </w:r>
      <w:r>
        <w:rPr>
          <w:rFonts w:ascii="Bookman Old Style" w:hAnsi="Bookman Old Style"/>
          <w:i/>
        </w:rPr>
        <w:t>”</w:t>
      </w:r>
      <w:r w:rsidRPr="00EE647E">
        <w:rPr>
          <w:rFonts w:ascii="Bookman Old Style" w:hAnsi="Bookman Old Style"/>
          <w:i/>
        </w:rPr>
        <w:t>.</w:t>
      </w:r>
    </w:p>
    <w:p w:rsidR="002132AA" w:rsidRPr="00C82388" w:rsidRDefault="002132AA" w:rsidP="002132AA">
      <w:pPr>
        <w:spacing w:after="0" w:line="340" w:lineRule="atLeast"/>
        <w:ind w:left="425" w:right="-93"/>
        <w:jc w:val="both"/>
        <w:rPr>
          <w:rFonts w:ascii="Bookman Old Style" w:hAnsi="Bookman Old Style"/>
          <w:b/>
          <w:highlight w:val="green"/>
          <w:u w:val="single"/>
        </w:rPr>
      </w:pPr>
    </w:p>
    <w:p w:rsidR="002132AA" w:rsidRPr="004A00C9" w:rsidRDefault="002132AA" w:rsidP="002132AA">
      <w:pPr>
        <w:spacing w:after="0" w:line="340" w:lineRule="atLeast"/>
        <w:ind w:right="-516"/>
        <w:jc w:val="both"/>
        <w:rPr>
          <w:rFonts w:ascii="Bookman Old Style" w:hAnsi="Bookman Old Style"/>
          <w:b/>
          <w:color w:val="7030A0"/>
          <w:sz w:val="24"/>
          <w:szCs w:val="24"/>
          <w:u w:val="single"/>
        </w:rPr>
      </w:pPr>
      <w:r w:rsidRPr="004A00C9">
        <w:rPr>
          <w:rFonts w:ascii="Bookman Old Style" w:hAnsi="Bookman Old Style"/>
          <w:b/>
          <w:color w:val="7030A0"/>
          <w:sz w:val="24"/>
          <w:szCs w:val="24"/>
          <w:u w:val="single"/>
        </w:rPr>
        <w:t>RAZONES DE LA MODIFICACION PROPUESTA</w:t>
      </w:r>
    </w:p>
    <w:p w:rsidR="002132AA" w:rsidRDefault="002132AA" w:rsidP="002132AA">
      <w:pPr>
        <w:spacing w:after="0" w:line="340" w:lineRule="atLeast"/>
        <w:ind w:right="-516"/>
        <w:jc w:val="both"/>
        <w:rPr>
          <w:rFonts w:ascii="Bookman Old Style" w:hAnsi="Bookman Old Style"/>
          <w:sz w:val="24"/>
          <w:szCs w:val="24"/>
        </w:rPr>
      </w:pPr>
    </w:p>
    <w:p w:rsidR="002132AA" w:rsidRPr="004A00C9" w:rsidRDefault="002132AA" w:rsidP="002132AA">
      <w:pPr>
        <w:spacing w:after="0" w:line="340" w:lineRule="atLeast"/>
        <w:ind w:right="-516"/>
        <w:jc w:val="both"/>
        <w:rPr>
          <w:rFonts w:ascii="Bookman Old Style" w:hAnsi="Bookman Old Style"/>
        </w:rPr>
      </w:pPr>
      <w:r w:rsidRPr="004A00C9">
        <w:rPr>
          <w:rFonts w:ascii="Bookman Old Style" w:hAnsi="Bookman Old Style"/>
        </w:rPr>
        <w:t>(adicionar la parte final del artículo sobre la reglamentación del ejercicio profesional)</w:t>
      </w:r>
    </w:p>
    <w:p w:rsidR="002132AA" w:rsidRDefault="002132AA" w:rsidP="002132AA">
      <w:pPr>
        <w:spacing w:after="0" w:line="340" w:lineRule="atLeast"/>
        <w:ind w:right="-516"/>
        <w:jc w:val="both"/>
        <w:rPr>
          <w:rFonts w:ascii="Bookman Old Style" w:hAnsi="Bookman Old Style"/>
          <w:sz w:val="24"/>
          <w:szCs w:val="24"/>
        </w:rPr>
      </w:pPr>
    </w:p>
    <w:p w:rsidR="002132AA" w:rsidRPr="004A00C9" w:rsidRDefault="002132AA" w:rsidP="002132AA">
      <w:pPr>
        <w:spacing w:after="0" w:line="340" w:lineRule="atLeast"/>
        <w:ind w:right="-516"/>
        <w:jc w:val="both"/>
        <w:rPr>
          <w:rFonts w:ascii="Bookman Old Style" w:hAnsi="Bookman Old Style"/>
          <w:b/>
          <w:color w:val="0070C0"/>
          <w:u w:val="single"/>
        </w:rPr>
      </w:pPr>
      <w:r w:rsidRPr="004A00C9">
        <w:rPr>
          <w:rFonts w:ascii="Bookman Old Style" w:hAnsi="Bookman Old Style"/>
          <w:b/>
          <w:color w:val="0070C0"/>
          <w:u w:val="single"/>
        </w:rPr>
        <w:t>TEXTO MODIFICADO POR LA REFORMA</w:t>
      </w:r>
    </w:p>
    <w:p w:rsidR="002132AA" w:rsidRDefault="002132AA" w:rsidP="002132AA">
      <w:pPr>
        <w:spacing w:after="0" w:line="340" w:lineRule="atLeast"/>
        <w:ind w:right="-516"/>
        <w:jc w:val="both"/>
        <w:rPr>
          <w:rFonts w:ascii="Bookman Old Style" w:hAnsi="Bookman Old Style"/>
          <w:sz w:val="24"/>
          <w:szCs w:val="24"/>
        </w:rPr>
      </w:pPr>
    </w:p>
    <w:p w:rsidR="002132AA" w:rsidRPr="00EE647E" w:rsidRDefault="002132AA" w:rsidP="002132AA">
      <w:pPr>
        <w:autoSpaceDE w:val="0"/>
        <w:autoSpaceDN w:val="0"/>
        <w:adjustRightInd w:val="0"/>
        <w:spacing w:after="0" w:line="340" w:lineRule="atLeast"/>
        <w:ind w:left="425" w:right="-93"/>
        <w:jc w:val="both"/>
        <w:rPr>
          <w:rFonts w:ascii="Bookman Old Style" w:hAnsi="Bookman Old Style"/>
          <w:b/>
          <w:i/>
        </w:rPr>
      </w:pPr>
      <w:r>
        <w:rPr>
          <w:rFonts w:ascii="Bookman Old Style" w:hAnsi="Bookman Old Style"/>
          <w:b/>
          <w:i/>
        </w:rPr>
        <w:t>“</w:t>
      </w:r>
      <w:r w:rsidRPr="00EE647E">
        <w:rPr>
          <w:rFonts w:ascii="Bookman Old Style" w:hAnsi="Bookman Old Style"/>
          <w:b/>
          <w:i/>
        </w:rPr>
        <w:t xml:space="preserve">ARTICULO 20. – DE LA DENEGACIÓN </w:t>
      </w:r>
      <w:r w:rsidRPr="005C38B8">
        <w:rPr>
          <w:rFonts w:ascii="Bookman Old Style" w:hAnsi="Bookman Old Style"/>
          <w:b/>
          <w:i/>
          <w:highlight w:val="yellow"/>
        </w:rPr>
        <w:t>DE LA SOLICITUD DE</w:t>
      </w:r>
      <w:r>
        <w:rPr>
          <w:rFonts w:ascii="Bookman Old Style" w:hAnsi="Bookman Old Style"/>
          <w:b/>
          <w:i/>
        </w:rPr>
        <w:t xml:space="preserve"> </w:t>
      </w:r>
      <w:r w:rsidRPr="00EE647E">
        <w:rPr>
          <w:rFonts w:ascii="Bookman Old Style" w:hAnsi="Bookman Old Style"/>
          <w:b/>
          <w:i/>
        </w:rPr>
        <w:t>COLEGIADO</w:t>
      </w:r>
      <w:r w:rsidRPr="005C38B8">
        <w:rPr>
          <w:rFonts w:ascii="Bookman Old Style" w:hAnsi="Bookman Old Style"/>
          <w:b/>
          <w:i/>
          <w:strike/>
          <w:highlight w:val="green"/>
        </w:rPr>
        <w:t>S</w:t>
      </w:r>
      <w:r w:rsidRPr="00EE647E">
        <w:rPr>
          <w:rFonts w:ascii="Bookman Old Style" w:hAnsi="Bookman Old Style"/>
          <w:b/>
          <w:i/>
        </w:rPr>
        <w:t>.</w:t>
      </w:r>
    </w:p>
    <w:p w:rsidR="002132AA" w:rsidRPr="00EE647E" w:rsidRDefault="002132AA" w:rsidP="002132AA">
      <w:pPr>
        <w:autoSpaceDE w:val="0"/>
        <w:autoSpaceDN w:val="0"/>
        <w:adjustRightInd w:val="0"/>
        <w:spacing w:after="0" w:line="340" w:lineRule="atLeast"/>
        <w:ind w:left="425" w:right="-93"/>
        <w:jc w:val="both"/>
        <w:rPr>
          <w:rFonts w:ascii="Bookman Old Style" w:hAnsi="Bookman Old Style"/>
          <w:i/>
        </w:rPr>
      </w:pPr>
      <w:r w:rsidRPr="00EE647E">
        <w:rPr>
          <w:rFonts w:ascii="Bookman Old Style" w:hAnsi="Bookman Old Style"/>
          <w:i/>
        </w:rPr>
        <w:t>La solicitud de colegiados será denegada en los siguientes casos:</w:t>
      </w:r>
    </w:p>
    <w:p w:rsidR="002132AA" w:rsidRPr="00EE647E" w:rsidRDefault="002132AA" w:rsidP="002132AA">
      <w:pPr>
        <w:autoSpaceDE w:val="0"/>
        <w:autoSpaceDN w:val="0"/>
        <w:adjustRightInd w:val="0"/>
        <w:spacing w:after="0" w:line="340" w:lineRule="atLeast"/>
        <w:ind w:left="425" w:right="-93"/>
        <w:jc w:val="both"/>
        <w:rPr>
          <w:rFonts w:ascii="Bookman Old Style" w:hAnsi="Bookman Old Style"/>
          <w:i/>
        </w:rPr>
      </w:pPr>
      <w:r>
        <w:rPr>
          <w:rFonts w:ascii="Bookman Old Style" w:hAnsi="Bookman Old Style"/>
          <w:i/>
        </w:rPr>
        <w:t xml:space="preserve">a) </w:t>
      </w:r>
      <w:r w:rsidRPr="00EE647E">
        <w:rPr>
          <w:rFonts w:ascii="Bookman Old Style" w:hAnsi="Bookman Old Style"/>
          <w:i/>
        </w:rPr>
        <w:t xml:space="preserve">Cuando los documentos presentados con la solicitud de ingreso sean insuficientes u ofrezcan dudas sobre su legitimidad; igualmente cuando el solicitante haya falsificado los datos o documentos necesarios para sus colegiados. </w:t>
      </w:r>
      <w:r w:rsidRPr="005C38B8">
        <w:rPr>
          <w:rFonts w:ascii="Bookman Old Style" w:hAnsi="Bookman Old Style"/>
          <w:i/>
          <w:strike/>
          <w:highlight w:val="green"/>
        </w:rPr>
        <w:t>Trascendencia</w:t>
      </w:r>
      <w:r w:rsidRPr="005C38B8">
        <w:rPr>
          <w:rFonts w:ascii="Bookman Old Style" w:hAnsi="Bookman Old Style"/>
          <w:i/>
          <w:strike/>
        </w:rPr>
        <w:t xml:space="preserve"> </w:t>
      </w:r>
    </w:p>
    <w:p w:rsidR="002132AA" w:rsidRPr="00EE647E" w:rsidRDefault="002132AA" w:rsidP="002132AA">
      <w:pPr>
        <w:autoSpaceDE w:val="0"/>
        <w:autoSpaceDN w:val="0"/>
        <w:adjustRightInd w:val="0"/>
        <w:spacing w:after="0" w:line="340" w:lineRule="atLeast"/>
        <w:ind w:left="425" w:right="-93"/>
        <w:jc w:val="both"/>
        <w:rPr>
          <w:rFonts w:ascii="Bookman Old Style" w:hAnsi="Bookman Old Style"/>
          <w:i/>
        </w:rPr>
      </w:pPr>
      <w:r>
        <w:rPr>
          <w:rFonts w:ascii="Bookman Old Style" w:hAnsi="Bookman Old Style"/>
          <w:i/>
        </w:rPr>
        <w:lastRenderedPageBreak/>
        <w:t xml:space="preserve">b) </w:t>
      </w:r>
      <w:r w:rsidRPr="00EE647E">
        <w:rPr>
          <w:rFonts w:ascii="Bookman Old Style" w:hAnsi="Bookman Old Style"/>
          <w:i/>
        </w:rPr>
        <w:t>Cuando el peticionario</w:t>
      </w:r>
      <w:r>
        <w:rPr>
          <w:rFonts w:ascii="Bookman Old Style" w:hAnsi="Bookman Old Style"/>
          <w:i/>
        </w:rPr>
        <w:t xml:space="preserve"> </w:t>
      </w:r>
      <w:r w:rsidRPr="005C38B8">
        <w:rPr>
          <w:rFonts w:ascii="Bookman Old Style" w:hAnsi="Bookman Old Style"/>
          <w:i/>
          <w:highlight w:val="yellow"/>
        </w:rPr>
        <w:t>sea un</w:t>
      </w:r>
      <w:r w:rsidRPr="00EE647E">
        <w:rPr>
          <w:rFonts w:ascii="Bookman Old Style" w:hAnsi="Bookman Old Style"/>
          <w:i/>
        </w:rPr>
        <w:t xml:space="preserve"> extranjero</w:t>
      </w:r>
      <w:r w:rsidRPr="005C38B8">
        <w:rPr>
          <w:rFonts w:ascii="Bookman Old Style" w:hAnsi="Bookman Old Style"/>
          <w:i/>
          <w:strike/>
          <w:highlight w:val="green"/>
        </w:rPr>
        <w:t>,</w:t>
      </w:r>
      <w:r w:rsidRPr="00EE647E">
        <w:rPr>
          <w:rFonts w:ascii="Bookman Old Style" w:hAnsi="Bookman Old Style"/>
          <w:i/>
        </w:rPr>
        <w:t xml:space="preserve"> que desee vincularse al colegio no acredite estar a paz y salvo con las cuotas de colegiados en el Colegio de Archivistas de origen.</w:t>
      </w:r>
    </w:p>
    <w:p w:rsidR="002132AA" w:rsidRPr="00EE647E" w:rsidRDefault="002132AA" w:rsidP="002132AA">
      <w:pPr>
        <w:autoSpaceDE w:val="0"/>
        <w:autoSpaceDN w:val="0"/>
        <w:adjustRightInd w:val="0"/>
        <w:spacing w:after="0" w:line="340" w:lineRule="atLeast"/>
        <w:ind w:left="425" w:right="-93"/>
        <w:jc w:val="both"/>
        <w:rPr>
          <w:rFonts w:ascii="Bookman Old Style" w:hAnsi="Bookman Old Style"/>
          <w:i/>
        </w:rPr>
      </w:pPr>
      <w:r>
        <w:rPr>
          <w:rFonts w:ascii="Bookman Old Style" w:hAnsi="Bookman Old Style"/>
          <w:i/>
        </w:rPr>
        <w:t xml:space="preserve">c) </w:t>
      </w:r>
      <w:r w:rsidRPr="00EE647E">
        <w:rPr>
          <w:rFonts w:ascii="Bookman Old Style" w:hAnsi="Bookman Old Style"/>
          <w:i/>
        </w:rPr>
        <w:t>Cuando</w:t>
      </w:r>
      <w:r>
        <w:rPr>
          <w:rFonts w:ascii="Bookman Old Style" w:hAnsi="Bookman Old Style"/>
          <w:i/>
        </w:rPr>
        <w:t xml:space="preserve"> </w:t>
      </w:r>
      <w:r w:rsidRPr="005C38B8">
        <w:rPr>
          <w:rFonts w:ascii="Bookman Old Style" w:hAnsi="Bookman Old Style"/>
          <w:b/>
          <w:i/>
          <w:highlight w:val="yellow"/>
          <w:u w:val="single"/>
        </w:rPr>
        <w:t>se encuentre suficientemente acreditado</w:t>
      </w:r>
      <w:r>
        <w:rPr>
          <w:rFonts w:ascii="Bookman Old Style" w:hAnsi="Bookman Old Style"/>
          <w:i/>
        </w:rPr>
        <w:t xml:space="preserve"> </w:t>
      </w:r>
      <w:r w:rsidRPr="005C38B8">
        <w:rPr>
          <w:rFonts w:ascii="Bookman Old Style" w:hAnsi="Bookman Old Style"/>
          <w:i/>
          <w:highlight w:val="yellow"/>
        </w:rPr>
        <w:t>que</w:t>
      </w:r>
      <w:r>
        <w:rPr>
          <w:rFonts w:ascii="Bookman Old Style" w:hAnsi="Bookman Old Style"/>
          <w:i/>
        </w:rPr>
        <w:t xml:space="preserve"> </w:t>
      </w:r>
      <w:r w:rsidRPr="005C38B8">
        <w:rPr>
          <w:rFonts w:ascii="Bookman Old Style" w:hAnsi="Bookman Old Style"/>
          <w:i/>
          <w:highlight w:val="yellow"/>
        </w:rPr>
        <w:t>el solicitante</w:t>
      </w:r>
      <w:r w:rsidRPr="00EE647E">
        <w:rPr>
          <w:rFonts w:ascii="Bookman Old Style" w:hAnsi="Bookman Old Style"/>
          <w:i/>
        </w:rPr>
        <w:t xml:space="preserve"> hubiese </w:t>
      </w:r>
      <w:r w:rsidRPr="005C38B8">
        <w:rPr>
          <w:rFonts w:ascii="Bookman Old Style" w:hAnsi="Bookman Old Style"/>
          <w:i/>
          <w:strike/>
          <w:highlight w:val="green"/>
        </w:rPr>
        <w:t>sufrido alguna</w:t>
      </w:r>
      <w:r w:rsidRPr="00EE647E">
        <w:rPr>
          <w:rFonts w:ascii="Bookman Old Style" w:hAnsi="Bookman Old Style"/>
          <w:i/>
        </w:rPr>
        <w:t xml:space="preserve"> </w:t>
      </w:r>
      <w:r w:rsidRPr="005C38B8">
        <w:rPr>
          <w:rFonts w:ascii="Bookman Old Style" w:hAnsi="Bookman Old Style"/>
          <w:b/>
          <w:i/>
          <w:highlight w:val="yellow"/>
          <w:u w:val="single"/>
        </w:rPr>
        <w:t>sido</w:t>
      </w:r>
      <w:r>
        <w:rPr>
          <w:rFonts w:ascii="Bookman Old Style" w:hAnsi="Bookman Old Style"/>
          <w:i/>
        </w:rPr>
        <w:t xml:space="preserve"> </w:t>
      </w:r>
      <w:r w:rsidRPr="00EE647E">
        <w:rPr>
          <w:rFonts w:ascii="Bookman Old Style" w:hAnsi="Bookman Old Style"/>
          <w:i/>
        </w:rPr>
        <w:t>condena</w:t>
      </w:r>
      <w:r w:rsidRPr="005C38B8">
        <w:rPr>
          <w:rFonts w:ascii="Bookman Old Style" w:hAnsi="Bookman Old Style"/>
          <w:i/>
          <w:highlight w:val="yellow"/>
        </w:rPr>
        <w:t>do</w:t>
      </w:r>
      <w:r w:rsidRPr="00EE647E">
        <w:rPr>
          <w:rFonts w:ascii="Bookman Old Style" w:hAnsi="Bookman Old Style"/>
          <w:i/>
        </w:rPr>
        <w:t xml:space="preserve"> por sentencia </w:t>
      </w:r>
      <w:r w:rsidRPr="00AA2203">
        <w:rPr>
          <w:rFonts w:ascii="Bookman Old Style" w:hAnsi="Bookman Old Style"/>
          <w:b/>
          <w:i/>
          <w:highlight w:val="yellow"/>
          <w:u w:val="single"/>
        </w:rPr>
        <w:t>judicial que se encuentre</w:t>
      </w:r>
      <w:r>
        <w:rPr>
          <w:rFonts w:ascii="Bookman Old Style" w:hAnsi="Bookman Old Style"/>
          <w:i/>
        </w:rPr>
        <w:t xml:space="preserve"> </w:t>
      </w:r>
      <w:r w:rsidRPr="00EE647E">
        <w:rPr>
          <w:rFonts w:ascii="Bookman Old Style" w:hAnsi="Bookman Old Style"/>
          <w:i/>
        </w:rPr>
        <w:t>en firme</w:t>
      </w:r>
      <w:r>
        <w:rPr>
          <w:rFonts w:ascii="Bookman Old Style" w:hAnsi="Bookman Old Style"/>
          <w:i/>
        </w:rPr>
        <w:t xml:space="preserve"> </w:t>
      </w:r>
      <w:r w:rsidRPr="00EE647E">
        <w:rPr>
          <w:rFonts w:ascii="Bookman Old Style" w:hAnsi="Bookman Old Style"/>
          <w:i/>
        </w:rPr>
        <w:t xml:space="preserve"> que </w:t>
      </w:r>
      <w:r w:rsidRPr="00AA2203">
        <w:rPr>
          <w:rFonts w:ascii="Bookman Old Style" w:hAnsi="Bookman Old Style"/>
          <w:i/>
          <w:strike/>
          <w:highlight w:val="green"/>
        </w:rPr>
        <w:t>en el momento de la solicitud,</w:t>
      </w:r>
      <w:r w:rsidRPr="00EE647E">
        <w:rPr>
          <w:rFonts w:ascii="Bookman Old Style" w:hAnsi="Bookman Old Style"/>
          <w:i/>
        </w:rPr>
        <w:t xml:space="preserve"> le inhabilite para el ejercicio profesional.</w:t>
      </w:r>
    </w:p>
    <w:p w:rsidR="002132AA" w:rsidRPr="00EE647E" w:rsidRDefault="002132AA" w:rsidP="002132AA">
      <w:pPr>
        <w:autoSpaceDE w:val="0"/>
        <w:autoSpaceDN w:val="0"/>
        <w:adjustRightInd w:val="0"/>
        <w:spacing w:after="0" w:line="340" w:lineRule="atLeast"/>
        <w:ind w:left="425" w:right="-93"/>
        <w:jc w:val="both"/>
        <w:rPr>
          <w:rFonts w:ascii="Bookman Old Style" w:hAnsi="Bookman Old Style"/>
          <w:i/>
        </w:rPr>
      </w:pPr>
      <w:r>
        <w:rPr>
          <w:rFonts w:ascii="Bookman Old Style" w:hAnsi="Bookman Old Style"/>
          <w:i/>
        </w:rPr>
        <w:t xml:space="preserve">d) </w:t>
      </w:r>
      <w:r w:rsidRPr="00EE647E">
        <w:rPr>
          <w:rFonts w:ascii="Bookman Old Style" w:hAnsi="Bookman Old Style"/>
          <w:i/>
        </w:rPr>
        <w:t xml:space="preserve">Por expulsión decretada en resolución de </w:t>
      </w:r>
      <w:r w:rsidRPr="00AA2203">
        <w:rPr>
          <w:rFonts w:ascii="Bookman Old Style" w:hAnsi="Bookman Old Style"/>
          <w:i/>
          <w:strike/>
          <w:highlight w:val="green"/>
        </w:rPr>
        <w:t>la jurisdicción</w:t>
      </w:r>
      <w:r w:rsidRPr="00EE647E">
        <w:rPr>
          <w:rFonts w:ascii="Bookman Old Style" w:hAnsi="Bookman Old Style"/>
          <w:i/>
        </w:rPr>
        <w:t xml:space="preserve"> </w:t>
      </w:r>
      <w:r>
        <w:rPr>
          <w:rFonts w:ascii="Bookman Old Style" w:hAnsi="Bookman Old Style"/>
          <w:i/>
        </w:rPr>
        <w:t xml:space="preserve">la </w:t>
      </w:r>
      <w:r w:rsidRPr="00AA2203">
        <w:rPr>
          <w:rFonts w:ascii="Bookman Old Style" w:hAnsi="Bookman Old Style"/>
          <w:i/>
          <w:highlight w:val="yellow"/>
        </w:rPr>
        <w:t>autoridad</w:t>
      </w:r>
      <w:r>
        <w:rPr>
          <w:rFonts w:ascii="Bookman Old Style" w:hAnsi="Bookman Old Style"/>
          <w:i/>
        </w:rPr>
        <w:t xml:space="preserve"> </w:t>
      </w:r>
      <w:r w:rsidRPr="00EE647E">
        <w:rPr>
          <w:rFonts w:ascii="Bookman Old Style" w:hAnsi="Bookman Old Style"/>
          <w:i/>
        </w:rPr>
        <w:t>disciplinaria colegial que se halle en firme</w:t>
      </w:r>
      <w:r>
        <w:rPr>
          <w:rFonts w:ascii="Bookman Old Style" w:hAnsi="Bookman Old Style"/>
          <w:i/>
        </w:rPr>
        <w:t>”</w:t>
      </w:r>
      <w:r w:rsidRPr="00EE647E">
        <w:rPr>
          <w:rFonts w:ascii="Bookman Old Style" w:hAnsi="Bookman Old Style"/>
          <w:i/>
        </w:rPr>
        <w:t>.</w:t>
      </w:r>
    </w:p>
    <w:p w:rsidR="002132AA" w:rsidRDefault="002132AA" w:rsidP="002132AA">
      <w:pPr>
        <w:spacing w:after="0" w:line="360" w:lineRule="auto"/>
        <w:ind w:right="-518"/>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815"/>
        <w:gridCol w:w="5079"/>
      </w:tblGrid>
      <w:tr w:rsidR="002132AA" w:rsidRPr="00AA2203" w:rsidTr="00DC5174">
        <w:tc>
          <w:tcPr>
            <w:tcW w:w="4815" w:type="dxa"/>
          </w:tcPr>
          <w:p w:rsidR="002132AA" w:rsidRPr="00AA2203" w:rsidRDefault="002132AA" w:rsidP="00DC5174">
            <w:pPr>
              <w:spacing w:after="0" w:line="360" w:lineRule="auto"/>
              <w:ind w:right="36"/>
              <w:jc w:val="center"/>
              <w:rPr>
                <w:rFonts w:ascii="Bookman Old Style" w:hAnsi="Bookman Old Style"/>
                <w:b/>
              </w:rPr>
            </w:pPr>
            <w:r w:rsidRPr="00AA2203">
              <w:rPr>
                <w:rFonts w:ascii="Bookman Old Style" w:hAnsi="Bookman Old Style"/>
                <w:b/>
              </w:rPr>
              <w:t>TEXTO VIGENTE DE LOS ESTATUTOS</w:t>
            </w:r>
          </w:p>
        </w:tc>
        <w:tc>
          <w:tcPr>
            <w:tcW w:w="5079" w:type="dxa"/>
          </w:tcPr>
          <w:p w:rsidR="002132AA" w:rsidRDefault="002132AA" w:rsidP="00DC5174">
            <w:pPr>
              <w:spacing w:after="0" w:line="360" w:lineRule="auto"/>
              <w:ind w:right="295"/>
              <w:jc w:val="center"/>
              <w:rPr>
                <w:rFonts w:ascii="Bookman Old Style" w:hAnsi="Bookman Old Style"/>
                <w:b/>
                <w:color w:val="FF0000"/>
              </w:rPr>
            </w:pPr>
            <w:r w:rsidRPr="00AA2203">
              <w:rPr>
                <w:rFonts w:ascii="Bookman Old Style" w:hAnsi="Bookman Old Style"/>
                <w:b/>
                <w:color w:val="FF0000"/>
              </w:rPr>
              <w:t>TEXTO NUEVO PROPUESTO</w:t>
            </w:r>
          </w:p>
          <w:p w:rsidR="002132AA" w:rsidRPr="00AA2203" w:rsidRDefault="002132AA" w:rsidP="00DC5174">
            <w:pPr>
              <w:spacing w:after="0" w:line="360" w:lineRule="auto"/>
              <w:ind w:right="295"/>
              <w:jc w:val="center"/>
              <w:rPr>
                <w:rFonts w:ascii="Bookman Old Style" w:hAnsi="Bookman Old Style"/>
                <w:b/>
              </w:rPr>
            </w:pPr>
          </w:p>
        </w:tc>
      </w:tr>
      <w:tr w:rsidR="002132AA" w:rsidTr="00DC5174">
        <w:tc>
          <w:tcPr>
            <w:tcW w:w="4815" w:type="dxa"/>
          </w:tcPr>
          <w:p w:rsidR="002132AA" w:rsidRPr="00AA2203" w:rsidRDefault="002132AA" w:rsidP="00DC5174">
            <w:pPr>
              <w:autoSpaceDE w:val="0"/>
              <w:autoSpaceDN w:val="0"/>
              <w:adjustRightInd w:val="0"/>
              <w:spacing w:after="0" w:line="260" w:lineRule="atLeast"/>
              <w:ind w:right="-93"/>
              <w:jc w:val="both"/>
              <w:rPr>
                <w:rFonts w:ascii="Bookman Old Style" w:hAnsi="Bookman Old Style"/>
                <w:b/>
                <w:i/>
                <w:sz w:val="20"/>
                <w:szCs w:val="20"/>
              </w:rPr>
            </w:pPr>
            <w:r w:rsidRPr="00AA2203">
              <w:rPr>
                <w:rFonts w:ascii="Bookman Old Style" w:hAnsi="Bookman Old Style"/>
                <w:b/>
                <w:i/>
                <w:sz w:val="20"/>
                <w:szCs w:val="20"/>
              </w:rPr>
              <w:t>“ARTICULO 20. – DE LA DENEGACIÓN DE COLEGIADO</w:t>
            </w:r>
            <w:r w:rsidRPr="00D036CF">
              <w:rPr>
                <w:rFonts w:ascii="Bookman Old Style" w:hAnsi="Bookman Old Style"/>
                <w:b/>
                <w:i/>
                <w:sz w:val="20"/>
                <w:szCs w:val="20"/>
                <w:highlight w:val="green"/>
                <w:u w:val="single"/>
              </w:rPr>
              <w:t>S</w:t>
            </w:r>
            <w:r w:rsidRPr="00AA2203">
              <w:rPr>
                <w:rFonts w:ascii="Bookman Old Style" w:hAnsi="Bookman Old Style"/>
                <w:b/>
                <w:i/>
                <w:sz w:val="20"/>
                <w:szCs w:val="20"/>
              </w:rPr>
              <w:t>.</w:t>
            </w:r>
          </w:p>
          <w:p w:rsidR="002132AA" w:rsidRPr="00AA2203" w:rsidRDefault="002132AA" w:rsidP="00DC5174">
            <w:pPr>
              <w:autoSpaceDE w:val="0"/>
              <w:autoSpaceDN w:val="0"/>
              <w:adjustRightInd w:val="0"/>
              <w:spacing w:after="0" w:line="260" w:lineRule="atLeast"/>
              <w:ind w:right="-93"/>
              <w:jc w:val="both"/>
              <w:rPr>
                <w:rFonts w:ascii="Bookman Old Style" w:hAnsi="Bookman Old Style"/>
                <w:i/>
                <w:sz w:val="20"/>
                <w:szCs w:val="20"/>
              </w:rPr>
            </w:pPr>
            <w:r w:rsidRPr="00AA2203">
              <w:rPr>
                <w:rFonts w:ascii="Bookman Old Style" w:hAnsi="Bookman Old Style"/>
                <w:i/>
                <w:sz w:val="20"/>
                <w:szCs w:val="20"/>
              </w:rPr>
              <w:t>La solicitud de colegiados será denegada en los siguientes casos:</w:t>
            </w:r>
          </w:p>
          <w:p w:rsidR="002132AA" w:rsidRPr="00AA2203" w:rsidRDefault="002132AA" w:rsidP="00DC5174">
            <w:pPr>
              <w:autoSpaceDE w:val="0"/>
              <w:autoSpaceDN w:val="0"/>
              <w:adjustRightInd w:val="0"/>
              <w:spacing w:after="0" w:line="260" w:lineRule="atLeast"/>
              <w:ind w:right="-93"/>
              <w:jc w:val="both"/>
              <w:rPr>
                <w:rFonts w:ascii="Bookman Old Style" w:hAnsi="Bookman Old Style"/>
                <w:i/>
                <w:sz w:val="20"/>
                <w:szCs w:val="20"/>
              </w:rPr>
            </w:pPr>
            <w:r>
              <w:rPr>
                <w:rFonts w:ascii="Bookman Old Style" w:hAnsi="Bookman Old Style"/>
                <w:i/>
                <w:sz w:val="20"/>
                <w:szCs w:val="20"/>
              </w:rPr>
              <w:t xml:space="preserve">a) </w:t>
            </w:r>
            <w:r w:rsidRPr="00AA2203">
              <w:rPr>
                <w:rFonts w:ascii="Bookman Old Style" w:hAnsi="Bookman Old Style"/>
                <w:i/>
                <w:sz w:val="20"/>
                <w:szCs w:val="20"/>
              </w:rPr>
              <w:t xml:space="preserve">Cuando los documentos presentados con la solicitud de ingreso sean insuficientes u ofrezcan dudas sobre su legitimidad; igualmente cuando el solicitante haya falsificado los datos o documentos necesarios para sus colegiados. </w:t>
            </w:r>
            <w:r w:rsidRPr="00AA2203">
              <w:rPr>
                <w:rFonts w:ascii="Bookman Old Style" w:hAnsi="Bookman Old Style"/>
                <w:i/>
                <w:strike/>
                <w:sz w:val="20"/>
                <w:szCs w:val="20"/>
                <w:highlight w:val="green"/>
              </w:rPr>
              <w:t>Trascendencia</w:t>
            </w:r>
            <w:r w:rsidRPr="00AA2203">
              <w:rPr>
                <w:rFonts w:ascii="Bookman Old Style" w:hAnsi="Bookman Old Style"/>
                <w:i/>
                <w:strike/>
                <w:sz w:val="20"/>
                <w:szCs w:val="20"/>
              </w:rPr>
              <w:t xml:space="preserve"> </w:t>
            </w:r>
          </w:p>
          <w:p w:rsidR="002132AA" w:rsidRPr="00AA2203" w:rsidRDefault="002132AA" w:rsidP="00DC5174">
            <w:pPr>
              <w:autoSpaceDE w:val="0"/>
              <w:autoSpaceDN w:val="0"/>
              <w:adjustRightInd w:val="0"/>
              <w:spacing w:after="0" w:line="260" w:lineRule="atLeast"/>
              <w:ind w:right="-93"/>
              <w:jc w:val="both"/>
              <w:rPr>
                <w:rFonts w:ascii="Bookman Old Style" w:hAnsi="Bookman Old Style"/>
                <w:i/>
                <w:sz w:val="20"/>
                <w:szCs w:val="20"/>
              </w:rPr>
            </w:pPr>
            <w:r>
              <w:rPr>
                <w:rFonts w:ascii="Bookman Old Style" w:hAnsi="Bookman Old Style"/>
                <w:i/>
                <w:sz w:val="20"/>
                <w:szCs w:val="20"/>
              </w:rPr>
              <w:t xml:space="preserve">b) </w:t>
            </w:r>
            <w:r w:rsidRPr="00AA2203">
              <w:rPr>
                <w:rFonts w:ascii="Bookman Old Style" w:hAnsi="Bookman Old Style"/>
                <w:i/>
                <w:sz w:val="20"/>
                <w:szCs w:val="20"/>
              </w:rPr>
              <w:t>Cuando el peticionario extranjero que desee vincularse al colegio, no acredite estar a paz y salvo con las cuotas de colegiados en el Colegio de Archivistas de origen.</w:t>
            </w:r>
          </w:p>
          <w:p w:rsidR="002132AA" w:rsidRPr="00AA2203" w:rsidRDefault="002132AA" w:rsidP="00DC5174">
            <w:pPr>
              <w:autoSpaceDE w:val="0"/>
              <w:autoSpaceDN w:val="0"/>
              <w:adjustRightInd w:val="0"/>
              <w:spacing w:after="0" w:line="260" w:lineRule="atLeast"/>
              <w:ind w:right="-93"/>
              <w:jc w:val="both"/>
              <w:rPr>
                <w:rFonts w:ascii="Bookman Old Style" w:hAnsi="Bookman Old Style"/>
                <w:i/>
                <w:sz w:val="20"/>
                <w:szCs w:val="20"/>
              </w:rPr>
            </w:pPr>
            <w:r>
              <w:rPr>
                <w:rFonts w:ascii="Bookman Old Style" w:hAnsi="Bookman Old Style"/>
                <w:i/>
                <w:sz w:val="20"/>
                <w:szCs w:val="20"/>
              </w:rPr>
              <w:t xml:space="preserve">c) </w:t>
            </w:r>
            <w:r w:rsidRPr="00AA2203">
              <w:rPr>
                <w:rFonts w:ascii="Bookman Old Style" w:hAnsi="Bookman Old Style"/>
                <w:i/>
                <w:sz w:val="20"/>
                <w:szCs w:val="20"/>
              </w:rPr>
              <w:t xml:space="preserve">Cuando </w:t>
            </w:r>
            <w:r w:rsidRPr="00AA2203">
              <w:rPr>
                <w:rFonts w:ascii="Bookman Old Style" w:hAnsi="Bookman Old Style"/>
                <w:i/>
                <w:sz w:val="20"/>
                <w:szCs w:val="20"/>
                <w:highlight w:val="green"/>
              </w:rPr>
              <w:t>hubiese</w:t>
            </w:r>
            <w:r w:rsidRPr="00AA2203">
              <w:rPr>
                <w:rFonts w:ascii="Bookman Old Style" w:hAnsi="Bookman Old Style"/>
                <w:i/>
                <w:sz w:val="20"/>
                <w:szCs w:val="20"/>
              </w:rPr>
              <w:t xml:space="preserve"> </w:t>
            </w:r>
            <w:r w:rsidRPr="00AA2203">
              <w:rPr>
                <w:rFonts w:ascii="Bookman Old Style" w:hAnsi="Bookman Old Style"/>
                <w:i/>
                <w:sz w:val="20"/>
                <w:szCs w:val="20"/>
                <w:highlight w:val="green"/>
              </w:rPr>
              <w:t>sufrido</w:t>
            </w:r>
            <w:r w:rsidRPr="00AA2203">
              <w:rPr>
                <w:rFonts w:ascii="Bookman Old Style" w:hAnsi="Bookman Old Style"/>
                <w:i/>
                <w:sz w:val="20"/>
                <w:szCs w:val="20"/>
              </w:rPr>
              <w:t xml:space="preserve"> alguna condena por sentencia en firme que</w:t>
            </w:r>
            <w:r w:rsidRPr="00AA2203">
              <w:rPr>
                <w:rFonts w:ascii="Bookman Old Style" w:hAnsi="Bookman Old Style"/>
                <w:i/>
                <w:strike/>
                <w:sz w:val="20"/>
                <w:szCs w:val="20"/>
                <w:highlight w:val="green"/>
              </w:rPr>
              <w:t>, en el momento de la solicitud,</w:t>
            </w:r>
            <w:r w:rsidRPr="00AA2203">
              <w:rPr>
                <w:rFonts w:ascii="Bookman Old Style" w:hAnsi="Bookman Old Style"/>
                <w:i/>
                <w:sz w:val="20"/>
                <w:szCs w:val="20"/>
              </w:rPr>
              <w:t xml:space="preserve"> le inhabilite para el ejercicio profesional.</w:t>
            </w:r>
          </w:p>
          <w:p w:rsidR="002132AA" w:rsidRDefault="002132AA" w:rsidP="00DC5174">
            <w:pPr>
              <w:spacing w:after="0" w:line="260" w:lineRule="atLeast"/>
              <w:ind w:right="36"/>
              <w:jc w:val="both"/>
              <w:rPr>
                <w:rFonts w:ascii="Bookman Old Style" w:hAnsi="Bookman Old Style"/>
                <w:i/>
                <w:sz w:val="20"/>
                <w:szCs w:val="20"/>
              </w:rPr>
            </w:pPr>
          </w:p>
          <w:p w:rsidR="002132AA" w:rsidRDefault="002132AA" w:rsidP="00DC5174">
            <w:pPr>
              <w:spacing w:after="0" w:line="260" w:lineRule="atLeast"/>
              <w:ind w:right="36"/>
              <w:jc w:val="both"/>
              <w:rPr>
                <w:rFonts w:ascii="Bookman Old Style" w:hAnsi="Bookman Old Style"/>
                <w:sz w:val="24"/>
                <w:szCs w:val="24"/>
              </w:rPr>
            </w:pPr>
            <w:r>
              <w:rPr>
                <w:rFonts w:ascii="Bookman Old Style" w:hAnsi="Bookman Old Style"/>
                <w:i/>
                <w:sz w:val="20"/>
                <w:szCs w:val="20"/>
              </w:rPr>
              <w:t xml:space="preserve">d) </w:t>
            </w:r>
            <w:r w:rsidRPr="00AA2203">
              <w:rPr>
                <w:rFonts w:ascii="Bookman Old Style" w:hAnsi="Bookman Old Style"/>
                <w:i/>
                <w:sz w:val="20"/>
                <w:szCs w:val="20"/>
              </w:rPr>
              <w:t xml:space="preserve">Por expulsión decretada en resolución de la </w:t>
            </w:r>
            <w:r w:rsidRPr="00AA2203">
              <w:rPr>
                <w:rFonts w:ascii="Bookman Old Style" w:hAnsi="Bookman Old Style"/>
                <w:i/>
                <w:sz w:val="20"/>
                <w:szCs w:val="20"/>
                <w:highlight w:val="green"/>
              </w:rPr>
              <w:t>jurisdicción</w:t>
            </w:r>
            <w:r w:rsidRPr="00AA2203">
              <w:rPr>
                <w:rFonts w:ascii="Bookman Old Style" w:hAnsi="Bookman Old Style"/>
                <w:i/>
                <w:sz w:val="20"/>
                <w:szCs w:val="20"/>
              </w:rPr>
              <w:t xml:space="preserve"> disciplinaria colegial que se halle en firme”.</w:t>
            </w:r>
          </w:p>
        </w:tc>
        <w:tc>
          <w:tcPr>
            <w:tcW w:w="5079" w:type="dxa"/>
          </w:tcPr>
          <w:p w:rsidR="002132AA" w:rsidRPr="00AA2203" w:rsidRDefault="002132AA" w:rsidP="00DC5174">
            <w:pPr>
              <w:autoSpaceDE w:val="0"/>
              <w:autoSpaceDN w:val="0"/>
              <w:adjustRightInd w:val="0"/>
              <w:spacing w:after="0" w:line="260" w:lineRule="atLeast"/>
              <w:ind w:right="11"/>
              <w:jc w:val="both"/>
              <w:rPr>
                <w:rFonts w:ascii="Bookman Old Style" w:hAnsi="Bookman Old Style"/>
                <w:b/>
                <w:i/>
                <w:sz w:val="20"/>
                <w:szCs w:val="20"/>
              </w:rPr>
            </w:pPr>
            <w:r w:rsidRPr="00AA2203">
              <w:rPr>
                <w:rFonts w:ascii="Bookman Old Style" w:hAnsi="Bookman Old Style"/>
                <w:b/>
                <w:i/>
                <w:sz w:val="20"/>
                <w:szCs w:val="20"/>
              </w:rPr>
              <w:t xml:space="preserve">“ARTICULO 20. – DE LA DENEGACIÓN </w:t>
            </w:r>
            <w:r w:rsidRPr="00AA2203">
              <w:rPr>
                <w:rFonts w:ascii="Bookman Old Style" w:hAnsi="Bookman Old Style"/>
                <w:b/>
                <w:i/>
                <w:sz w:val="20"/>
                <w:szCs w:val="20"/>
                <w:highlight w:val="yellow"/>
              </w:rPr>
              <w:t>DE LA SOLICITUD DE</w:t>
            </w:r>
            <w:r w:rsidRPr="00AA2203">
              <w:rPr>
                <w:rFonts w:ascii="Bookman Old Style" w:hAnsi="Bookman Old Style"/>
                <w:b/>
                <w:i/>
                <w:sz w:val="20"/>
                <w:szCs w:val="20"/>
              </w:rPr>
              <w:t xml:space="preserve"> COLEGIADO.</w:t>
            </w:r>
          </w:p>
          <w:p w:rsidR="002132AA" w:rsidRPr="00AA2203" w:rsidRDefault="002132AA" w:rsidP="00DC5174">
            <w:pPr>
              <w:autoSpaceDE w:val="0"/>
              <w:autoSpaceDN w:val="0"/>
              <w:adjustRightInd w:val="0"/>
              <w:spacing w:after="0" w:line="260" w:lineRule="atLeast"/>
              <w:ind w:right="11"/>
              <w:jc w:val="both"/>
              <w:rPr>
                <w:rFonts w:ascii="Bookman Old Style" w:hAnsi="Bookman Old Style"/>
                <w:i/>
                <w:sz w:val="20"/>
                <w:szCs w:val="20"/>
              </w:rPr>
            </w:pPr>
            <w:r w:rsidRPr="00AA2203">
              <w:rPr>
                <w:rFonts w:ascii="Bookman Old Style" w:hAnsi="Bookman Old Style"/>
                <w:i/>
                <w:sz w:val="20"/>
                <w:szCs w:val="20"/>
              </w:rPr>
              <w:t>La solicitud de colegiados será denegada en los siguientes casos:</w:t>
            </w:r>
          </w:p>
          <w:p w:rsidR="002132AA" w:rsidRPr="00AA2203" w:rsidRDefault="002132AA" w:rsidP="00DC5174">
            <w:pPr>
              <w:autoSpaceDE w:val="0"/>
              <w:autoSpaceDN w:val="0"/>
              <w:adjustRightInd w:val="0"/>
              <w:spacing w:after="0" w:line="260" w:lineRule="atLeast"/>
              <w:ind w:right="11"/>
              <w:jc w:val="both"/>
              <w:rPr>
                <w:rFonts w:ascii="Bookman Old Style" w:hAnsi="Bookman Old Style"/>
                <w:i/>
                <w:sz w:val="20"/>
                <w:szCs w:val="20"/>
              </w:rPr>
            </w:pPr>
            <w:r w:rsidRPr="00AA2203">
              <w:rPr>
                <w:rFonts w:ascii="Bookman Old Style" w:hAnsi="Bookman Old Style"/>
                <w:i/>
                <w:sz w:val="20"/>
                <w:szCs w:val="20"/>
              </w:rPr>
              <w:t xml:space="preserve">a) Cuando los documentos presentados con la solicitud de ingreso sean insuficientes u ofrezcan dudas sobre su legitimidad; igualmente cuando el solicitante haya falsificado los datos o documentos necesarios para sus colegiados. </w:t>
            </w:r>
          </w:p>
          <w:p w:rsidR="002132AA" w:rsidRDefault="002132AA" w:rsidP="00DC5174">
            <w:pPr>
              <w:autoSpaceDE w:val="0"/>
              <w:autoSpaceDN w:val="0"/>
              <w:adjustRightInd w:val="0"/>
              <w:spacing w:after="0" w:line="260" w:lineRule="atLeast"/>
              <w:ind w:right="11"/>
              <w:jc w:val="both"/>
              <w:rPr>
                <w:rFonts w:ascii="Bookman Old Style" w:hAnsi="Bookman Old Style"/>
                <w:i/>
                <w:sz w:val="20"/>
                <w:szCs w:val="20"/>
              </w:rPr>
            </w:pPr>
          </w:p>
          <w:p w:rsidR="002132AA" w:rsidRPr="00AA2203" w:rsidRDefault="002132AA" w:rsidP="00DC5174">
            <w:pPr>
              <w:autoSpaceDE w:val="0"/>
              <w:autoSpaceDN w:val="0"/>
              <w:adjustRightInd w:val="0"/>
              <w:spacing w:after="0" w:line="260" w:lineRule="atLeast"/>
              <w:ind w:right="11"/>
              <w:jc w:val="both"/>
              <w:rPr>
                <w:rFonts w:ascii="Bookman Old Style" w:hAnsi="Bookman Old Style"/>
                <w:i/>
                <w:sz w:val="20"/>
                <w:szCs w:val="20"/>
              </w:rPr>
            </w:pPr>
            <w:r w:rsidRPr="00AA2203">
              <w:rPr>
                <w:rFonts w:ascii="Bookman Old Style" w:hAnsi="Bookman Old Style"/>
                <w:i/>
                <w:sz w:val="20"/>
                <w:szCs w:val="20"/>
              </w:rPr>
              <w:t xml:space="preserve">b) Cuando el peticionario </w:t>
            </w:r>
            <w:r w:rsidRPr="00AA2203">
              <w:rPr>
                <w:rFonts w:ascii="Bookman Old Style" w:hAnsi="Bookman Old Style"/>
                <w:i/>
                <w:sz w:val="20"/>
                <w:szCs w:val="20"/>
                <w:highlight w:val="yellow"/>
              </w:rPr>
              <w:t>sea un</w:t>
            </w:r>
            <w:r w:rsidRPr="00AA2203">
              <w:rPr>
                <w:rFonts w:ascii="Bookman Old Style" w:hAnsi="Bookman Old Style"/>
                <w:i/>
                <w:sz w:val="20"/>
                <w:szCs w:val="20"/>
              </w:rPr>
              <w:t xml:space="preserve"> extranjero que desee vincularse al colegio no acredite estar a paz y salvo con las cuotas de colegiados en el Colegio de Archivistas de origen.</w:t>
            </w:r>
          </w:p>
          <w:p w:rsidR="002132AA" w:rsidRPr="00AA2203" w:rsidRDefault="002132AA" w:rsidP="00DC5174">
            <w:pPr>
              <w:autoSpaceDE w:val="0"/>
              <w:autoSpaceDN w:val="0"/>
              <w:adjustRightInd w:val="0"/>
              <w:spacing w:after="0" w:line="260" w:lineRule="atLeast"/>
              <w:ind w:right="11"/>
              <w:jc w:val="both"/>
              <w:rPr>
                <w:rFonts w:ascii="Bookman Old Style" w:hAnsi="Bookman Old Style"/>
                <w:i/>
                <w:sz w:val="20"/>
                <w:szCs w:val="20"/>
              </w:rPr>
            </w:pPr>
            <w:r w:rsidRPr="00AA2203">
              <w:rPr>
                <w:rFonts w:ascii="Bookman Old Style" w:hAnsi="Bookman Old Style"/>
                <w:i/>
                <w:sz w:val="20"/>
                <w:szCs w:val="20"/>
              </w:rPr>
              <w:t xml:space="preserve">c) Cuando </w:t>
            </w:r>
            <w:r w:rsidRPr="00AA2203">
              <w:rPr>
                <w:rFonts w:ascii="Bookman Old Style" w:hAnsi="Bookman Old Style"/>
                <w:b/>
                <w:i/>
                <w:sz w:val="20"/>
                <w:szCs w:val="20"/>
                <w:highlight w:val="yellow"/>
                <w:u w:val="single"/>
              </w:rPr>
              <w:t>se encuentre suficientemente acreditado</w:t>
            </w:r>
            <w:r w:rsidRPr="00AA2203">
              <w:rPr>
                <w:rFonts w:ascii="Bookman Old Style" w:hAnsi="Bookman Old Style"/>
                <w:i/>
                <w:sz w:val="20"/>
                <w:szCs w:val="20"/>
              </w:rPr>
              <w:t xml:space="preserve"> </w:t>
            </w:r>
            <w:r w:rsidRPr="00AA2203">
              <w:rPr>
                <w:rFonts w:ascii="Bookman Old Style" w:hAnsi="Bookman Old Style"/>
                <w:i/>
                <w:sz w:val="20"/>
                <w:szCs w:val="20"/>
                <w:highlight w:val="yellow"/>
              </w:rPr>
              <w:t>que</w:t>
            </w:r>
            <w:r w:rsidRPr="00AA2203">
              <w:rPr>
                <w:rFonts w:ascii="Bookman Old Style" w:hAnsi="Bookman Old Style"/>
                <w:i/>
                <w:sz w:val="20"/>
                <w:szCs w:val="20"/>
              </w:rPr>
              <w:t xml:space="preserve"> </w:t>
            </w:r>
            <w:r w:rsidRPr="00AA2203">
              <w:rPr>
                <w:rFonts w:ascii="Bookman Old Style" w:hAnsi="Bookman Old Style"/>
                <w:i/>
                <w:sz w:val="20"/>
                <w:szCs w:val="20"/>
                <w:highlight w:val="yellow"/>
              </w:rPr>
              <w:t>el solicitante</w:t>
            </w:r>
            <w:r w:rsidRPr="00AA2203">
              <w:rPr>
                <w:rFonts w:ascii="Bookman Old Style" w:hAnsi="Bookman Old Style"/>
                <w:i/>
                <w:sz w:val="20"/>
                <w:szCs w:val="20"/>
              </w:rPr>
              <w:t xml:space="preserve"> hubiese </w:t>
            </w:r>
            <w:r w:rsidRPr="00AA2203">
              <w:rPr>
                <w:rFonts w:ascii="Bookman Old Style" w:hAnsi="Bookman Old Style"/>
                <w:b/>
                <w:i/>
                <w:sz w:val="20"/>
                <w:szCs w:val="20"/>
                <w:highlight w:val="yellow"/>
                <w:u w:val="single"/>
              </w:rPr>
              <w:t>sido</w:t>
            </w:r>
            <w:r w:rsidRPr="00AA2203">
              <w:rPr>
                <w:rFonts w:ascii="Bookman Old Style" w:hAnsi="Bookman Old Style"/>
                <w:i/>
                <w:sz w:val="20"/>
                <w:szCs w:val="20"/>
              </w:rPr>
              <w:t xml:space="preserve"> condena</w:t>
            </w:r>
            <w:r w:rsidRPr="00AA2203">
              <w:rPr>
                <w:rFonts w:ascii="Bookman Old Style" w:hAnsi="Bookman Old Style"/>
                <w:i/>
                <w:sz w:val="20"/>
                <w:szCs w:val="20"/>
                <w:highlight w:val="yellow"/>
              </w:rPr>
              <w:t>do</w:t>
            </w:r>
            <w:r w:rsidRPr="00AA2203">
              <w:rPr>
                <w:rFonts w:ascii="Bookman Old Style" w:hAnsi="Bookman Old Style"/>
                <w:i/>
                <w:sz w:val="20"/>
                <w:szCs w:val="20"/>
              </w:rPr>
              <w:t xml:space="preserve"> por sentencia </w:t>
            </w:r>
            <w:r w:rsidRPr="00AA2203">
              <w:rPr>
                <w:rFonts w:ascii="Bookman Old Style" w:hAnsi="Bookman Old Style"/>
                <w:b/>
                <w:i/>
                <w:sz w:val="20"/>
                <w:szCs w:val="20"/>
                <w:highlight w:val="yellow"/>
                <w:u w:val="single"/>
              </w:rPr>
              <w:t>judicial que se encuentre</w:t>
            </w:r>
            <w:r w:rsidRPr="00AA2203">
              <w:rPr>
                <w:rFonts w:ascii="Bookman Old Style" w:hAnsi="Bookman Old Style"/>
                <w:i/>
                <w:sz w:val="20"/>
                <w:szCs w:val="20"/>
              </w:rPr>
              <w:t xml:space="preserve"> en firme que le inhabilite para el ejercicio profesional.</w:t>
            </w:r>
          </w:p>
          <w:p w:rsidR="002132AA" w:rsidRPr="00AA2203" w:rsidRDefault="002132AA" w:rsidP="00DC5174">
            <w:pPr>
              <w:autoSpaceDE w:val="0"/>
              <w:autoSpaceDN w:val="0"/>
              <w:adjustRightInd w:val="0"/>
              <w:spacing w:after="0" w:line="260" w:lineRule="atLeast"/>
              <w:ind w:right="11"/>
              <w:jc w:val="both"/>
              <w:rPr>
                <w:rFonts w:ascii="Bookman Old Style" w:hAnsi="Bookman Old Style"/>
                <w:i/>
                <w:sz w:val="20"/>
                <w:szCs w:val="20"/>
              </w:rPr>
            </w:pPr>
            <w:r w:rsidRPr="00AA2203">
              <w:rPr>
                <w:rFonts w:ascii="Bookman Old Style" w:hAnsi="Bookman Old Style"/>
                <w:i/>
                <w:sz w:val="20"/>
                <w:szCs w:val="20"/>
              </w:rPr>
              <w:t xml:space="preserve">d) Por expulsión decretada en resolución de la </w:t>
            </w:r>
            <w:r w:rsidRPr="00AA2203">
              <w:rPr>
                <w:rFonts w:ascii="Bookman Old Style" w:hAnsi="Bookman Old Style"/>
                <w:i/>
                <w:sz w:val="20"/>
                <w:szCs w:val="20"/>
                <w:highlight w:val="yellow"/>
              </w:rPr>
              <w:t>autoridad</w:t>
            </w:r>
            <w:r w:rsidRPr="00AA2203">
              <w:rPr>
                <w:rFonts w:ascii="Bookman Old Style" w:hAnsi="Bookman Old Style"/>
                <w:i/>
                <w:sz w:val="20"/>
                <w:szCs w:val="20"/>
              </w:rPr>
              <w:t xml:space="preserve"> disciplinaria colegial que se halle en firme”.</w:t>
            </w:r>
          </w:p>
        </w:tc>
      </w:tr>
    </w:tbl>
    <w:p w:rsidR="002132AA" w:rsidRDefault="002132AA" w:rsidP="002132AA">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2132AA" w:rsidRPr="00D036CF" w:rsidRDefault="002132AA" w:rsidP="002132AA">
      <w:pPr>
        <w:spacing w:after="0" w:line="360" w:lineRule="auto"/>
        <w:ind w:right="-518"/>
        <w:jc w:val="both"/>
        <w:rPr>
          <w:rFonts w:ascii="Bookman Old Style" w:hAnsi="Bookman Old Style"/>
          <w:sz w:val="24"/>
          <w:szCs w:val="24"/>
          <w:lang w:val="es-ES"/>
        </w:rPr>
      </w:pPr>
    </w:p>
    <w:p w:rsidR="002132AA" w:rsidRPr="00AA2203" w:rsidRDefault="002132AA" w:rsidP="002132AA">
      <w:pPr>
        <w:spacing w:after="0" w:line="340" w:lineRule="atLeast"/>
        <w:ind w:right="-516"/>
        <w:jc w:val="both"/>
        <w:rPr>
          <w:rFonts w:ascii="Bookman Old Style" w:hAnsi="Bookman Old Style"/>
          <w:sz w:val="24"/>
          <w:szCs w:val="24"/>
        </w:rPr>
      </w:pPr>
      <w:r w:rsidRPr="00AA2203">
        <w:rPr>
          <w:rFonts w:ascii="Bookman Old Style" w:hAnsi="Bookman Old Style"/>
          <w:b/>
          <w:caps/>
          <w:sz w:val="24"/>
          <w:szCs w:val="24"/>
          <w:highlight w:val="green"/>
        </w:rPr>
        <w:t>Artículo 27 – De los Colegiados Transitorios</w:t>
      </w:r>
      <w:r w:rsidRPr="00AA2203">
        <w:rPr>
          <w:rFonts w:ascii="Bookman Old Style" w:hAnsi="Bookman Old Style"/>
          <w:sz w:val="24"/>
          <w:szCs w:val="24"/>
        </w:rPr>
        <w:t xml:space="preserve"> </w:t>
      </w:r>
    </w:p>
    <w:p w:rsidR="002132AA" w:rsidRPr="00C82388" w:rsidRDefault="002132AA" w:rsidP="002132AA">
      <w:pPr>
        <w:spacing w:after="0" w:line="340" w:lineRule="atLeast"/>
        <w:ind w:left="425" w:right="-516"/>
        <w:jc w:val="both"/>
        <w:rPr>
          <w:rFonts w:ascii="Bookman Old Style" w:hAnsi="Bookman Old Style"/>
          <w:b/>
        </w:rPr>
      </w:pPr>
    </w:p>
    <w:p w:rsidR="002132AA" w:rsidRPr="00C82388" w:rsidRDefault="002132AA" w:rsidP="002132AA">
      <w:pPr>
        <w:spacing w:after="0" w:line="340" w:lineRule="atLeast"/>
        <w:ind w:right="-516"/>
        <w:jc w:val="both"/>
        <w:rPr>
          <w:rFonts w:ascii="Bookman Old Style" w:hAnsi="Bookman Old Style"/>
          <w:b/>
          <w:color w:val="FF0000"/>
          <w:u w:val="single"/>
        </w:rPr>
      </w:pPr>
      <w:r w:rsidRPr="00C82388">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2132AA" w:rsidRDefault="002132AA" w:rsidP="002132AA">
      <w:pPr>
        <w:spacing w:after="0" w:line="340" w:lineRule="atLeast"/>
        <w:ind w:left="425" w:right="-91"/>
        <w:jc w:val="both"/>
        <w:rPr>
          <w:rFonts w:ascii="Bookman Old Style" w:hAnsi="Bookman Old Style"/>
          <w:b/>
          <w:highlight w:val="green"/>
          <w:u w:val="single"/>
        </w:rPr>
      </w:pPr>
    </w:p>
    <w:p w:rsidR="002132AA" w:rsidRPr="001348EB" w:rsidRDefault="002132AA" w:rsidP="002132AA">
      <w:pPr>
        <w:autoSpaceDE w:val="0"/>
        <w:autoSpaceDN w:val="0"/>
        <w:adjustRightInd w:val="0"/>
        <w:spacing w:after="0" w:line="340" w:lineRule="atLeast"/>
        <w:ind w:left="425" w:right="-91"/>
        <w:jc w:val="both"/>
        <w:rPr>
          <w:rFonts w:ascii="Bookman Old Style" w:hAnsi="Bookman Old Style"/>
          <w:b/>
          <w:i/>
          <w:sz w:val="20"/>
          <w:szCs w:val="20"/>
        </w:rPr>
      </w:pPr>
      <w:r w:rsidRPr="001348EB">
        <w:rPr>
          <w:rFonts w:ascii="Bookman Old Style" w:hAnsi="Bookman Old Style"/>
          <w:b/>
          <w:i/>
          <w:sz w:val="20"/>
          <w:szCs w:val="20"/>
        </w:rPr>
        <w:t>“ARTÍCULO 27: DE LOS COLEGIADOS TRANSITORIOS.</w:t>
      </w:r>
    </w:p>
    <w:p w:rsidR="002132AA" w:rsidRPr="001348EB" w:rsidRDefault="002132AA" w:rsidP="002132AA">
      <w:pPr>
        <w:autoSpaceDE w:val="0"/>
        <w:autoSpaceDN w:val="0"/>
        <w:adjustRightInd w:val="0"/>
        <w:spacing w:after="0" w:line="340" w:lineRule="atLeast"/>
        <w:ind w:left="425" w:right="-91"/>
        <w:jc w:val="both"/>
        <w:rPr>
          <w:rFonts w:ascii="Bookman Old Style" w:hAnsi="Bookman Old Style"/>
          <w:i/>
          <w:sz w:val="20"/>
          <w:szCs w:val="20"/>
        </w:rPr>
      </w:pPr>
      <w:r w:rsidRPr="001348EB">
        <w:rPr>
          <w:rFonts w:ascii="Bookman Old Style" w:hAnsi="Bookman Old Style"/>
          <w:i/>
          <w:sz w:val="20"/>
          <w:szCs w:val="20"/>
        </w:rPr>
        <w:t>Son Colegiados transitorios, aquellas personas naturales nacionales Colombianos o extranjeros que dada su actividad o aporte a la profesión, durante algún tiempo, se vinculen a la investigación o al desarrollo de proyectos que propendan por la optimización de la acción del archivista”.</w:t>
      </w:r>
    </w:p>
    <w:p w:rsidR="002132AA" w:rsidRDefault="002132AA" w:rsidP="002132AA">
      <w:pPr>
        <w:spacing w:after="0" w:line="340" w:lineRule="atLeast"/>
        <w:ind w:left="425" w:right="-91"/>
        <w:jc w:val="both"/>
        <w:rPr>
          <w:rFonts w:ascii="Bookman Old Style" w:hAnsi="Bookman Old Style"/>
          <w:b/>
          <w:highlight w:val="green"/>
          <w:u w:val="single"/>
        </w:rPr>
      </w:pPr>
    </w:p>
    <w:p w:rsidR="002132AA" w:rsidRPr="004A00C9" w:rsidRDefault="002132AA" w:rsidP="002132AA">
      <w:pPr>
        <w:spacing w:after="0" w:line="340" w:lineRule="atLeast"/>
        <w:ind w:right="-516"/>
        <w:jc w:val="both"/>
        <w:rPr>
          <w:rFonts w:ascii="Bookman Old Style" w:hAnsi="Bookman Old Style"/>
          <w:b/>
          <w:color w:val="7030A0"/>
          <w:u w:val="single"/>
        </w:rPr>
      </w:pPr>
      <w:r w:rsidRPr="004A00C9">
        <w:rPr>
          <w:rFonts w:ascii="Bookman Old Style" w:hAnsi="Bookman Old Style"/>
          <w:b/>
          <w:color w:val="7030A0"/>
          <w:u w:val="single"/>
        </w:rPr>
        <w:t>RAZONES DE LA MODIFICACION PROPUESTA</w:t>
      </w:r>
    </w:p>
    <w:p w:rsidR="002132AA" w:rsidRDefault="002132AA" w:rsidP="002132AA">
      <w:pPr>
        <w:spacing w:after="0" w:line="340" w:lineRule="atLeast"/>
        <w:ind w:right="-516"/>
        <w:jc w:val="both"/>
        <w:rPr>
          <w:rFonts w:ascii="Bookman Old Style" w:hAnsi="Bookman Old Style"/>
          <w:sz w:val="24"/>
          <w:szCs w:val="24"/>
        </w:rPr>
      </w:pPr>
    </w:p>
    <w:p w:rsidR="002132AA" w:rsidRPr="004A00C9" w:rsidRDefault="002132AA" w:rsidP="002132AA">
      <w:pPr>
        <w:spacing w:after="0" w:line="340" w:lineRule="atLeast"/>
        <w:ind w:right="-516"/>
        <w:jc w:val="both"/>
        <w:rPr>
          <w:rFonts w:ascii="Bookman Old Style" w:hAnsi="Bookman Old Style"/>
        </w:rPr>
      </w:pPr>
      <w:r w:rsidRPr="004A00C9">
        <w:rPr>
          <w:rFonts w:ascii="Bookman Old Style" w:hAnsi="Bookman Old Style"/>
        </w:rPr>
        <w:t>(adicionar “</w:t>
      </w:r>
      <w:r w:rsidRPr="004A00C9">
        <w:rPr>
          <w:rFonts w:ascii="Bookman Old Style" w:hAnsi="Bookman Old Style"/>
          <w:i/>
          <w:highlight w:val="yellow"/>
        </w:rPr>
        <w:t>o durante algún tiempo…</w:t>
      </w:r>
      <w:r w:rsidRPr="004A00C9">
        <w:rPr>
          <w:rFonts w:ascii="Bookman Old Style" w:hAnsi="Bookman Old Style"/>
        </w:rPr>
        <w:t>”)</w:t>
      </w:r>
    </w:p>
    <w:p w:rsidR="002132AA" w:rsidRPr="004A00C9" w:rsidRDefault="002132AA" w:rsidP="002132AA">
      <w:pPr>
        <w:spacing w:after="0" w:line="340" w:lineRule="atLeast"/>
        <w:ind w:right="-516"/>
        <w:jc w:val="both"/>
        <w:rPr>
          <w:rFonts w:ascii="Bookman Old Style" w:hAnsi="Bookman Old Style"/>
        </w:rPr>
      </w:pPr>
    </w:p>
    <w:p w:rsidR="002132AA" w:rsidRPr="004A00C9" w:rsidRDefault="002132AA" w:rsidP="002132AA">
      <w:pPr>
        <w:spacing w:after="0" w:line="340" w:lineRule="atLeast"/>
        <w:ind w:right="-516"/>
        <w:jc w:val="both"/>
        <w:rPr>
          <w:rFonts w:ascii="Bookman Old Style" w:hAnsi="Bookman Old Style"/>
          <w:b/>
          <w:color w:val="0070C0"/>
          <w:u w:val="single"/>
        </w:rPr>
      </w:pPr>
      <w:r w:rsidRPr="004A00C9">
        <w:rPr>
          <w:rFonts w:ascii="Bookman Old Style" w:hAnsi="Bookman Old Style"/>
          <w:b/>
          <w:color w:val="0070C0"/>
          <w:u w:val="single"/>
        </w:rPr>
        <w:t>TEXTO MODIFICADO POR LA REFORMA</w:t>
      </w:r>
    </w:p>
    <w:p w:rsidR="002132AA" w:rsidRDefault="002132AA" w:rsidP="002132AA">
      <w:pPr>
        <w:spacing w:after="0" w:line="340" w:lineRule="atLeast"/>
        <w:ind w:right="-516"/>
        <w:jc w:val="both"/>
        <w:rPr>
          <w:rFonts w:ascii="Bookman Old Style" w:hAnsi="Bookman Old Style"/>
          <w:sz w:val="24"/>
          <w:szCs w:val="24"/>
        </w:rPr>
      </w:pPr>
    </w:p>
    <w:p w:rsidR="002132AA" w:rsidRDefault="002132AA" w:rsidP="002132AA">
      <w:pPr>
        <w:spacing w:after="0" w:line="340" w:lineRule="atLeast"/>
        <w:ind w:right="-516"/>
        <w:jc w:val="both"/>
        <w:rPr>
          <w:rFonts w:ascii="Bookman Old Style" w:hAnsi="Bookman Old Style"/>
          <w:sz w:val="24"/>
          <w:szCs w:val="24"/>
        </w:rPr>
      </w:pPr>
      <w:r>
        <w:rPr>
          <w:rFonts w:ascii="Bookman Old Style" w:hAnsi="Bookman Old Style"/>
          <w:sz w:val="24"/>
          <w:szCs w:val="24"/>
        </w:rPr>
        <w:t>El artículo 27 de los Estatutos quedará así:</w:t>
      </w:r>
    </w:p>
    <w:p w:rsidR="002132AA" w:rsidRDefault="002132AA" w:rsidP="002132AA">
      <w:pPr>
        <w:spacing w:after="0" w:line="340" w:lineRule="atLeast"/>
        <w:ind w:right="-516"/>
        <w:jc w:val="both"/>
        <w:rPr>
          <w:rFonts w:ascii="Bookman Old Style" w:hAnsi="Bookman Old Style"/>
          <w:sz w:val="24"/>
          <w:szCs w:val="24"/>
        </w:rPr>
      </w:pPr>
    </w:p>
    <w:p w:rsidR="002132AA" w:rsidRPr="00EE647E" w:rsidRDefault="002132AA" w:rsidP="002132AA">
      <w:pPr>
        <w:autoSpaceDE w:val="0"/>
        <w:autoSpaceDN w:val="0"/>
        <w:adjustRightInd w:val="0"/>
        <w:spacing w:after="0" w:line="340" w:lineRule="atLeast"/>
        <w:ind w:left="425" w:right="-91"/>
        <w:jc w:val="both"/>
        <w:rPr>
          <w:rFonts w:ascii="Bookman Old Style" w:hAnsi="Bookman Old Style"/>
          <w:b/>
          <w:i/>
        </w:rPr>
      </w:pPr>
      <w:r>
        <w:rPr>
          <w:rFonts w:ascii="Bookman Old Style" w:hAnsi="Bookman Old Style"/>
          <w:b/>
          <w:i/>
        </w:rPr>
        <w:t>“</w:t>
      </w:r>
      <w:r w:rsidRPr="00EE647E">
        <w:rPr>
          <w:rFonts w:ascii="Bookman Old Style" w:hAnsi="Bookman Old Style"/>
          <w:b/>
          <w:i/>
        </w:rPr>
        <w:t>ARTÍCULO 27: DE LOS COLEGIADOS TRANSITORIOS.</w:t>
      </w:r>
    </w:p>
    <w:p w:rsidR="002132AA" w:rsidRPr="00EE647E" w:rsidRDefault="002132AA" w:rsidP="002132AA">
      <w:pPr>
        <w:autoSpaceDE w:val="0"/>
        <w:autoSpaceDN w:val="0"/>
        <w:adjustRightInd w:val="0"/>
        <w:spacing w:after="0" w:line="340" w:lineRule="atLeast"/>
        <w:ind w:left="425" w:right="-91"/>
        <w:jc w:val="both"/>
        <w:rPr>
          <w:rFonts w:ascii="Bookman Old Style" w:hAnsi="Bookman Old Style"/>
          <w:i/>
        </w:rPr>
      </w:pPr>
      <w:r w:rsidRPr="00EE647E">
        <w:rPr>
          <w:rFonts w:ascii="Bookman Old Style" w:hAnsi="Bookman Old Style"/>
          <w:i/>
        </w:rPr>
        <w:t>Son Colegiados transitorios, aquellas personas naturales nacionales Colombianos o extranjeros que dada su actividad o aporte a la profesión, durante</w:t>
      </w:r>
      <w:r>
        <w:rPr>
          <w:rFonts w:ascii="Bookman Old Style" w:hAnsi="Bookman Old Style"/>
          <w:i/>
        </w:rPr>
        <w:t xml:space="preserve"> </w:t>
      </w:r>
      <w:r w:rsidRPr="00AA2203">
        <w:rPr>
          <w:rFonts w:ascii="Bookman Old Style" w:hAnsi="Bookman Old Style"/>
          <w:b/>
          <w:i/>
          <w:highlight w:val="yellow"/>
          <w:u w:val="single"/>
        </w:rPr>
        <w:t>por lo menos cinco (5) años</w:t>
      </w:r>
      <w:r w:rsidRPr="00EE647E">
        <w:rPr>
          <w:rFonts w:ascii="Bookman Old Style" w:hAnsi="Bookman Old Style"/>
          <w:i/>
        </w:rPr>
        <w:t xml:space="preserve"> </w:t>
      </w:r>
      <w:r w:rsidRPr="00AA2203">
        <w:rPr>
          <w:rFonts w:ascii="Bookman Old Style" w:hAnsi="Bookman Old Style"/>
          <w:i/>
          <w:strike/>
          <w:highlight w:val="green"/>
        </w:rPr>
        <w:t>algún tiempo,</w:t>
      </w:r>
      <w:r w:rsidRPr="00EE647E">
        <w:rPr>
          <w:rFonts w:ascii="Bookman Old Style" w:hAnsi="Bookman Old Style"/>
          <w:i/>
        </w:rPr>
        <w:t xml:space="preserve"> se vinculen a la investigación o al desarrollo de proyectos que propendan por la optimización de la acción del archivista.</w:t>
      </w:r>
      <w:r>
        <w:rPr>
          <w:rFonts w:ascii="Bookman Old Style" w:hAnsi="Bookman Old Style"/>
          <w:i/>
        </w:rPr>
        <w:t>”</w:t>
      </w:r>
    </w:p>
    <w:p w:rsidR="002132AA" w:rsidRPr="00AA2203" w:rsidRDefault="002132AA" w:rsidP="002132AA">
      <w:pPr>
        <w:spacing w:after="0" w:line="360" w:lineRule="auto"/>
        <w:ind w:right="-518"/>
        <w:jc w:val="both"/>
        <w:rPr>
          <w:rFonts w:ascii="Bookman Old Style" w:hAnsi="Bookman Old Style"/>
        </w:rPr>
      </w:pPr>
    </w:p>
    <w:tbl>
      <w:tblPr>
        <w:tblStyle w:val="Tablaconcuadrcula"/>
        <w:tblW w:w="9894" w:type="dxa"/>
        <w:tblLook w:val="04A0" w:firstRow="1" w:lastRow="0" w:firstColumn="1" w:lastColumn="0" w:noHBand="0" w:noVBand="1"/>
      </w:tblPr>
      <w:tblGrid>
        <w:gridCol w:w="4957"/>
        <w:gridCol w:w="4937"/>
      </w:tblGrid>
      <w:tr w:rsidR="002132AA" w:rsidRPr="00AA2203" w:rsidTr="00DC5174">
        <w:tc>
          <w:tcPr>
            <w:tcW w:w="4957" w:type="dxa"/>
          </w:tcPr>
          <w:p w:rsidR="002132AA" w:rsidRPr="00AA2203" w:rsidRDefault="002132AA" w:rsidP="00DC5174">
            <w:pPr>
              <w:spacing w:after="0" w:line="360" w:lineRule="auto"/>
              <w:ind w:right="36"/>
              <w:jc w:val="center"/>
              <w:rPr>
                <w:rFonts w:ascii="Bookman Old Style" w:hAnsi="Bookman Old Style"/>
                <w:b/>
              </w:rPr>
            </w:pPr>
            <w:r w:rsidRPr="00AA2203">
              <w:rPr>
                <w:rFonts w:ascii="Bookman Old Style" w:hAnsi="Bookman Old Style"/>
                <w:b/>
              </w:rPr>
              <w:t>TEXTO VIGENTE DE LOS ESTATUTOS</w:t>
            </w:r>
          </w:p>
          <w:p w:rsidR="002132AA" w:rsidRPr="00AA2203" w:rsidRDefault="002132AA" w:rsidP="00DC5174">
            <w:pPr>
              <w:spacing w:after="0" w:line="360" w:lineRule="auto"/>
              <w:ind w:right="36"/>
              <w:jc w:val="center"/>
              <w:rPr>
                <w:rFonts w:ascii="Bookman Old Style" w:hAnsi="Bookman Old Style"/>
                <w:b/>
              </w:rPr>
            </w:pPr>
          </w:p>
        </w:tc>
        <w:tc>
          <w:tcPr>
            <w:tcW w:w="4937" w:type="dxa"/>
          </w:tcPr>
          <w:p w:rsidR="002132AA" w:rsidRPr="00AA2203" w:rsidRDefault="002132AA" w:rsidP="00DC5174">
            <w:pPr>
              <w:spacing w:after="0" w:line="360" w:lineRule="auto"/>
              <w:ind w:right="295"/>
              <w:jc w:val="center"/>
              <w:rPr>
                <w:rFonts w:ascii="Bookman Old Style" w:hAnsi="Bookman Old Style"/>
                <w:b/>
              </w:rPr>
            </w:pPr>
            <w:r w:rsidRPr="00AA2203">
              <w:rPr>
                <w:rFonts w:ascii="Bookman Old Style" w:hAnsi="Bookman Old Style"/>
                <w:b/>
                <w:color w:val="FF0000"/>
              </w:rPr>
              <w:t>TEXTO NUEVO PROPUESTO</w:t>
            </w:r>
          </w:p>
        </w:tc>
      </w:tr>
      <w:tr w:rsidR="002132AA" w:rsidRPr="004A00C9" w:rsidTr="00DC5174">
        <w:tc>
          <w:tcPr>
            <w:tcW w:w="4957" w:type="dxa"/>
          </w:tcPr>
          <w:p w:rsidR="002132AA" w:rsidRPr="004A00C9" w:rsidRDefault="002132AA" w:rsidP="00DC5174">
            <w:pPr>
              <w:autoSpaceDE w:val="0"/>
              <w:autoSpaceDN w:val="0"/>
              <w:adjustRightInd w:val="0"/>
              <w:spacing w:after="0" w:line="260" w:lineRule="atLeast"/>
              <w:ind w:left="28" w:right="34"/>
              <w:jc w:val="both"/>
              <w:rPr>
                <w:rFonts w:ascii="Bookman Old Style" w:hAnsi="Bookman Old Style"/>
                <w:b/>
                <w:i/>
                <w:sz w:val="20"/>
                <w:szCs w:val="20"/>
              </w:rPr>
            </w:pPr>
            <w:r w:rsidRPr="004A00C9">
              <w:rPr>
                <w:rFonts w:ascii="Bookman Old Style" w:hAnsi="Bookman Old Style"/>
                <w:b/>
                <w:i/>
                <w:sz w:val="20"/>
                <w:szCs w:val="20"/>
              </w:rPr>
              <w:t>ARTÍCULO 27: DE LOS COLEGIADOS TRANSITORIOS.</w:t>
            </w:r>
          </w:p>
          <w:p w:rsidR="002132AA" w:rsidRPr="004A00C9" w:rsidRDefault="002132AA" w:rsidP="00DC5174">
            <w:pPr>
              <w:autoSpaceDE w:val="0"/>
              <w:autoSpaceDN w:val="0"/>
              <w:adjustRightInd w:val="0"/>
              <w:spacing w:after="0" w:line="260" w:lineRule="atLeast"/>
              <w:ind w:left="28" w:right="34"/>
              <w:jc w:val="both"/>
              <w:rPr>
                <w:rFonts w:ascii="Bookman Old Style" w:hAnsi="Bookman Old Style"/>
                <w:i/>
                <w:sz w:val="20"/>
                <w:szCs w:val="20"/>
              </w:rPr>
            </w:pPr>
            <w:r w:rsidRPr="004A00C9">
              <w:rPr>
                <w:rFonts w:ascii="Bookman Old Style" w:hAnsi="Bookman Old Style"/>
                <w:i/>
                <w:sz w:val="20"/>
                <w:szCs w:val="20"/>
              </w:rPr>
              <w:t xml:space="preserve">Son Colegiados transitorios, aquellas personas naturales nacionales Colombianos o extranjeros que dada su actividad o aporte a la profesión, durante </w:t>
            </w:r>
            <w:r w:rsidRPr="00AA2203">
              <w:rPr>
                <w:rFonts w:ascii="Bookman Old Style" w:hAnsi="Bookman Old Style"/>
                <w:i/>
                <w:strike/>
                <w:sz w:val="20"/>
                <w:szCs w:val="20"/>
                <w:highlight w:val="green"/>
              </w:rPr>
              <w:t>algún tiempo</w:t>
            </w:r>
            <w:r w:rsidRPr="004A00C9">
              <w:rPr>
                <w:rFonts w:ascii="Bookman Old Style" w:hAnsi="Bookman Old Style"/>
                <w:i/>
                <w:sz w:val="20"/>
                <w:szCs w:val="20"/>
              </w:rPr>
              <w:t>, se vinculen a la investigación o al desarrollo de proyectos que propendan por la optimización de la acción del archivista.</w:t>
            </w:r>
          </w:p>
        </w:tc>
        <w:tc>
          <w:tcPr>
            <w:tcW w:w="4937" w:type="dxa"/>
          </w:tcPr>
          <w:p w:rsidR="002132AA" w:rsidRPr="00AA2203" w:rsidRDefault="002132AA" w:rsidP="00DC5174">
            <w:pPr>
              <w:autoSpaceDE w:val="0"/>
              <w:autoSpaceDN w:val="0"/>
              <w:adjustRightInd w:val="0"/>
              <w:spacing w:after="0" w:line="260" w:lineRule="atLeast"/>
              <w:ind w:left="-108" w:right="11"/>
              <w:jc w:val="both"/>
              <w:rPr>
                <w:rFonts w:ascii="Bookman Old Style" w:hAnsi="Bookman Old Style"/>
                <w:b/>
                <w:i/>
                <w:sz w:val="20"/>
                <w:szCs w:val="20"/>
              </w:rPr>
            </w:pPr>
            <w:r w:rsidRPr="00AA2203">
              <w:rPr>
                <w:rFonts w:ascii="Bookman Old Style" w:hAnsi="Bookman Old Style"/>
                <w:b/>
                <w:i/>
                <w:sz w:val="20"/>
                <w:szCs w:val="20"/>
              </w:rPr>
              <w:t>“ARTÍCULO 27: DE LOS COLEGIADOS TRANSITORIOS.</w:t>
            </w:r>
          </w:p>
          <w:p w:rsidR="002132AA" w:rsidRPr="00AA2203" w:rsidRDefault="002132AA" w:rsidP="00DC5174">
            <w:pPr>
              <w:autoSpaceDE w:val="0"/>
              <w:autoSpaceDN w:val="0"/>
              <w:adjustRightInd w:val="0"/>
              <w:spacing w:after="0" w:line="260" w:lineRule="atLeast"/>
              <w:ind w:left="-108" w:right="11"/>
              <w:jc w:val="both"/>
              <w:rPr>
                <w:rFonts w:ascii="Bookman Old Style" w:hAnsi="Bookman Old Style"/>
                <w:i/>
                <w:sz w:val="20"/>
                <w:szCs w:val="20"/>
              </w:rPr>
            </w:pPr>
            <w:r w:rsidRPr="00AA2203">
              <w:rPr>
                <w:rFonts w:ascii="Bookman Old Style" w:hAnsi="Bookman Old Style"/>
                <w:i/>
                <w:sz w:val="20"/>
                <w:szCs w:val="20"/>
              </w:rPr>
              <w:t xml:space="preserve">Son Colegiados transitorios, aquellas personas naturales nacionales Colombianos o extranjeros que dada su actividad o aporte a la profesión, durante </w:t>
            </w:r>
            <w:r w:rsidRPr="00AA2203">
              <w:rPr>
                <w:rFonts w:ascii="Bookman Old Style" w:hAnsi="Bookman Old Style"/>
                <w:b/>
                <w:i/>
                <w:sz w:val="20"/>
                <w:szCs w:val="20"/>
                <w:highlight w:val="yellow"/>
                <w:u w:val="single"/>
              </w:rPr>
              <w:t>por lo menos cinco (5) años</w:t>
            </w:r>
            <w:r w:rsidRPr="00AA2203">
              <w:rPr>
                <w:rFonts w:ascii="Bookman Old Style" w:hAnsi="Bookman Old Style"/>
                <w:i/>
                <w:sz w:val="20"/>
                <w:szCs w:val="20"/>
              </w:rPr>
              <w:t xml:space="preserve"> se vinculen a la investigación o al desarrollo de proyectos que propendan por la optimización de la acción del archivista.”</w:t>
            </w:r>
          </w:p>
          <w:p w:rsidR="002132AA" w:rsidRPr="004A00C9" w:rsidRDefault="002132AA" w:rsidP="00DC5174">
            <w:pPr>
              <w:autoSpaceDE w:val="0"/>
              <w:autoSpaceDN w:val="0"/>
              <w:adjustRightInd w:val="0"/>
              <w:spacing w:after="0" w:line="260" w:lineRule="atLeast"/>
              <w:ind w:left="28" w:right="36"/>
              <w:jc w:val="both"/>
              <w:rPr>
                <w:rFonts w:ascii="Bookman Old Style" w:hAnsi="Bookman Old Style"/>
                <w:sz w:val="24"/>
                <w:szCs w:val="24"/>
              </w:rPr>
            </w:pPr>
            <w:r w:rsidRPr="004A00C9">
              <w:rPr>
                <w:rFonts w:ascii="Bookman Old Style" w:hAnsi="Bookman Old Style"/>
                <w:i/>
                <w:sz w:val="20"/>
                <w:szCs w:val="20"/>
              </w:rPr>
              <w:t>.</w:t>
            </w:r>
          </w:p>
        </w:tc>
      </w:tr>
    </w:tbl>
    <w:p w:rsidR="002132AA" w:rsidRDefault="002132AA" w:rsidP="002132AA">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2132AA" w:rsidRPr="00D036CF" w:rsidRDefault="002132AA" w:rsidP="002132AA">
      <w:pPr>
        <w:spacing w:after="0" w:line="360" w:lineRule="auto"/>
        <w:ind w:right="-518"/>
        <w:jc w:val="both"/>
        <w:rPr>
          <w:rFonts w:ascii="Bookman Old Style" w:hAnsi="Bookman Old Style"/>
          <w:sz w:val="24"/>
          <w:szCs w:val="24"/>
          <w:lang w:val="es-ES"/>
        </w:rPr>
      </w:pPr>
    </w:p>
    <w:p w:rsidR="002132AA" w:rsidRPr="00AA2203" w:rsidRDefault="002132AA" w:rsidP="002132AA">
      <w:pPr>
        <w:spacing w:after="0" w:line="340" w:lineRule="atLeast"/>
        <w:ind w:right="-516"/>
        <w:jc w:val="both"/>
        <w:rPr>
          <w:rFonts w:ascii="Bookman Old Style" w:hAnsi="Bookman Old Style"/>
          <w:sz w:val="24"/>
          <w:szCs w:val="24"/>
        </w:rPr>
      </w:pPr>
      <w:r w:rsidRPr="00AA2203">
        <w:rPr>
          <w:rFonts w:ascii="Bookman Old Style" w:hAnsi="Bookman Old Style"/>
          <w:b/>
          <w:caps/>
          <w:sz w:val="24"/>
          <w:szCs w:val="24"/>
          <w:highlight w:val="green"/>
        </w:rPr>
        <w:t>Artículo 28 – Del Registro</w:t>
      </w:r>
      <w:r w:rsidRPr="00AA2203">
        <w:rPr>
          <w:rFonts w:ascii="Bookman Old Style" w:hAnsi="Bookman Old Style"/>
          <w:sz w:val="24"/>
          <w:szCs w:val="24"/>
        </w:rPr>
        <w:t xml:space="preserve"> </w:t>
      </w:r>
    </w:p>
    <w:p w:rsidR="002132AA" w:rsidRPr="004A00C9" w:rsidRDefault="002132AA" w:rsidP="002132AA">
      <w:pPr>
        <w:spacing w:after="0" w:line="340" w:lineRule="atLeast"/>
        <w:ind w:right="-516"/>
        <w:jc w:val="both"/>
        <w:rPr>
          <w:rFonts w:ascii="Bookman Old Style" w:hAnsi="Bookman Old Style"/>
          <w:b/>
          <w:sz w:val="24"/>
          <w:szCs w:val="24"/>
        </w:rPr>
      </w:pPr>
    </w:p>
    <w:p w:rsidR="002132AA" w:rsidRPr="004A00C9" w:rsidRDefault="002132AA" w:rsidP="002132AA">
      <w:pPr>
        <w:spacing w:after="0" w:line="340" w:lineRule="atLeast"/>
        <w:ind w:right="-516"/>
        <w:jc w:val="both"/>
        <w:rPr>
          <w:rFonts w:ascii="Bookman Old Style" w:hAnsi="Bookman Old Style"/>
          <w:b/>
          <w:color w:val="FF0000"/>
          <w:u w:val="single"/>
        </w:rPr>
      </w:pPr>
      <w:r w:rsidRPr="004A00C9">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2132AA" w:rsidRPr="004A00C9" w:rsidRDefault="002132AA" w:rsidP="002132AA">
      <w:pPr>
        <w:spacing w:after="0" w:line="340" w:lineRule="atLeast"/>
        <w:ind w:left="425" w:right="-91"/>
        <w:jc w:val="both"/>
        <w:rPr>
          <w:rFonts w:ascii="Bookman Old Style" w:hAnsi="Bookman Old Style"/>
          <w:b/>
          <w:u w:val="single"/>
        </w:rPr>
      </w:pPr>
    </w:p>
    <w:p w:rsidR="002132AA" w:rsidRPr="001348EB" w:rsidRDefault="002132AA" w:rsidP="002132AA">
      <w:pPr>
        <w:autoSpaceDE w:val="0"/>
        <w:autoSpaceDN w:val="0"/>
        <w:adjustRightInd w:val="0"/>
        <w:spacing w:after="0" w:line="340" w:lineRule="atLeast"/>
        <w:ind w:left="425" w:right="-91"/>
        <w:jc w:val="both"/>
        <w:rPr>
          <w:rFonts w:ascii="Bookman Old Style" w:hAnsi="Bookman Old Style"/>
          <w:i/>
          <w:sz w:val="20"/>
          <w:szCs w:val="20"/>
        </w:rPr>
      </w:pPr>
      <w:r w:rsidRPr="001348EB">
        <w:rPr>
          <w:rFonts w:ascii="Bookman Old Style" w:hAnsi="Bookman Old Style"/>
          <w:b/>
          <w:i/>
          <w:sz w:val="20"/>
          <w:szCs w:val="20"/>
        </w:rPr>
        <w:t xml:space="preserve">“ARTÍCULO 28: </w:t>
      </w:r>
      <w:r w:rsidRPr="001348EB">
        <w:rPr>
          <w:rFonts w:ascii="Bookman Old Style" w:hAnsi="Bookman Old Style"/>
          <w:i/>
          <w:sz w:val="20"/>
          <w:szCs w:val="20"/>
        </w:rPr>
        <w:t>A efectos de mantener actualizado su registro, el archivista deberá comunicar al Colegio, cuando solicite la incorporación y siempre que se produzcan variaciones, la forma o formas de actuación profesional que desarrolle”.</w:t>
      </w:r>
    </w:p>
    <w:p w:rsidR="002132AA" w:rsidRPr="004A00C9" w:rsidRDefault="002132AA" w:rsidP="002132AA">
      <w:pPr>
        <w:spacing w:after="0" w:line="340" w:lineRule="atLeast"/>
        <w:ind w:left="425" w:right="-91"/>
        <w:jc w:val="both"/>
        <w:rPr>
          <w:rFonts w:ascii="Bookman Old Style" w:hAnsi="Bookman Old Style"/>
          <w:b/>
          <w:sz w:val="24"/>
          <w:szCs w:val="24"/>
          <w:u w:val="single"/>
        </w:rPr>
      </w:pPr>
    </w:p>
    <w:p w:rsidR="002132AA" w:rsidRPr="001348EB" w:rsidRDefault="002132AA" w:rsidP="002132AA">
      <w:pPr>
        <w:spacing w:after="0" w:line="340" w:lineRule="atLeast"/>
        <w:ind w:right="-516"/>
        <w:jc w:val="both"/>
        <w:rPr>
          <w:rFonts w:ascii="Bookman Old Style" w:hAnsi="Bookman Old Style"/>
          <w:b/>
          <w:color w:val="7030A0"/>
          <w:u w:val="single"/>
        </w:rPr>
      </w:pPr>
      <w:r w:rsidRPr="001348EB">
        <w:rPr>
          <w:rFonts w:ascii="Bookman Old Style" w:hAnsi="Bookman Old Style"/>
          <w:b/>
          <w:color w:val="7030A0"/>
          <w:u w:val="single"/>
        </w:rPr>
        <w:t>RAZONES DE LA MODIFICACION PROPUESTA</w:t>
      </w:r>
    </w:p>
    <w:p w:rsidR="002132AA" w:rsidRPr="001348EB" w:rsidRDefault="002132AA" w:rsidP="002132AA">
      <w:pPr>
        <w:spacing w:after="0" w:line="340" w:lineRule="atLeast"/>
        <w:ind w:right="-516"/>
        <w:jc w:val="both"/>
        <w:rPr>
          <w:rFonts w:ascii="Bookman Old Style" w:hAnsi="Bookman Old Style"/>
        </w:rPr>
      </w:pPr>
    </w:p>
    <w:p w:rsidR="002132AA" w:rsidRPr="001348EB" w:rsidRDefault="002132AA" w:rsidP="002132AA">
      <w:pPr>
        <w:spacing w:after="0" w:line="340" w:lineRule="atLeast"/>
        <w:ind w:right="-516"/>
        <w:jc w:val="both"/>
        <w:rPr>
          <w:rFonts w:ascii="Bookman Old Style" w:hAnsi="Bookman Old Style"/>
        </w:rPr>
      </w:pPr>
      <w:r w:rsidRPr="001348EB">
        <w:rPr>
          <w:rFonts w:ascii="Bookman Old Style" w:hAnsi="Bookman Old Style"/>
        </w:rPr>
        <w:t>algunos pequeños ajustes a la norma</w:t>
      </w:r>
    </w:p>
    <w:p w:rsidR="002132AA" w:rsidRDefault="002132AA" w:rsidP="002132AA">
      <w:pPr>
        <w:spacing w:after="0" w:line="340" w:lineRule="atLeast"/>
        <w:ind w:right="-516"/>
        <w:jc w:val="both"/>
        <w:rPr>
          <w:rFonts w:ascii="Bookman Old Style" w:hAnsi="Bookman Old Style"/>
          <w:color w:val="0070C0"/>
        </w:rPr>
      </w:pPr>
    </w:p>
    <w:p w:rsidR="002132AA" w:rsidRPr="001348EB" w:rsidRDefault="002132AA" w:rsidP="002132AA">
      <w:pPr>
        <w:spacing w:after="0" w:line="340" w:lineRule="atLeast"/>
        <w:ind w:right="-516"/>
        <w:jc w:val="both"/>
        <w:rPr>
          <w:rFonts w:ascii="Bookman Old Style" w:hAnsi="Bookman Old Style"/>
          <w:b/>
          <w:color w:val="0070C0"/>
          <w:u w:val="single"/>
        </w:rPr>
      </w:pPr>
      <w:r w:rsidRPr="001348EB">
        <w:rPr>
          <w:rFonts w:ascii="Bookman Old Style" w:hAnsi="Bookman Old Style"/>
          <w:b/>
          <w:color w:val="0070C0"/>
          <w:u w:val="single"/>
        </w:rPr>
        <w:t>TEXTO MODIFICADO POR LA REFORMA</w:t>
      </w:r>
    </w:p>
    <w:p w:rsidR="002132AA" w:rsidRPr="004A00C9" w:rsidRDefault="002132AA" w:rsidP="002132AA">
      <w:pPr>
        <w:spacing w:after="0" w:line="340" w:lineRule="atLeast"/>
        <w:ind w:right="-516"/>
        <w:jc w:val="both"/>
        <w:rPr>
          <w:rFonts w:ascii="Bookman Old Style" w:hAnsi="Bookman Old Style"/>
          <w:sz w:val="24"/>
          <w:szCs w:val="24"/>
        </w:rPr>
      </w:pPr>
    </w:p>
    <w:p w:rsidR="002132AA" w:rsidRPr="004A00C9" w:rsidRDefault="002132AA" w:rsidP="002132AA">
      <w:pPr>
        <w:autoSpaceDE w:val="0"/>
        <w:autoSpaceDN w:val="0"/>
        <w:adjustRightInd w:val="0"/>
        <w:spacing w:after="0" w:line="340" w:lineRule="atLeast"/>
        <w:ind w:left="425" w:right="-91"/>
        <w:jc w:val="both"/>
        <w:rPr>
          <w:rFonts w:ascii="Bookman Old Style" w:hAnsi="Bookman Old Style"/>
          <w:i/>
          <w:sz w:val="20"/>
          <w:szCs w:val="20"/>
        </w:rPr>
      </w:pPr>
      <w:r w:rsidRPr="004A00C9">
        <w:rPr>
          <w:rFonts w:ascii="Bookman Old Style" w:hAnsi="Bookman Old Style"/>
          <w:b/>
          <w:i/>
          <w:sz w:val="20"/>
          <w:szCs w:val="20"/>
        </w:rPr>
        <w:t xml:space="preserve">“ARTÍCULO 28: </w:t>
      </w:r>
      <w:r w:rsidRPr="004A00C9">
        <w:rPr>
          <w:rFonts w:ascii="Bookman Old Style" w:hAnsi="Bookman Old Style"/>
          <w:i/>
          <w:sz w:val="20"/>
          <w:szCs w:val="20"/>
        </w:rPr>
        <w:t>A efectos de mantener actualizado</w:t>
      </w:r>
      <w:r>
        <w:rPr>
          <w:rFonts w:ascii="Bookman Old Style" w:hAnsi="Bookman Old Style"/>
          <w:i/>
          <w:sz w:val="20"/>
          <w:szCs w:val="20"/>
        </w:rPr>
        <w:t xml:space="preserve"> </w:t>
      </w:r>
      <w:r w:rsidRPr="00AA2203">
        <w:rPr>
          <w:rFonts w:ascii="Bookman Old Style" w:hAnsi="Bookman Old Style"/>
          <w:i/>
          <w:sz w:val="20"/>
          <w:szCs w:val="20"/>
          <w:highlight w:val="yellow"/>
        </w:rPr>
        <w:t>el</w:t>
      </w:r>
      <w:r w:rsidRPr="004A00C9">
        <w:rPr>
          <w:rFonts w:ascii="Bookman Old Style" w:hAnsi="Bookman Old Style"/>
          <w:i/>
          <w:sz w:val="20"/>
          <w:szCs w:val="20"/>
        </w:rPr>
        <w:t xml:space="preserve"> </w:t>
      </w:r>
      <w:r w:rsidRPr="00AA2203">
        <w:rPr>
          <w:rFonts w:ascii="Bookman Old Style" w:hAnsi="Bookman Old Style"/>
          <w:i/>
          <w:strike/>
          <w:sz w:val="20"/>
          <w:szCs w:val="20"/>
          <w:highlight w:val="green"/>
        </w:rPr>
        <w:t>su</w:t>
      </w:r>
      <w:r w:rsidRPr="00AA2203">
        <w:rPr>
          <w:rFonts w:ascii="Bookman Old Style" w:hAnsi="Bookman Old Style"/>
          <w:i/>
          <w:strike/>
          <w:sz w:val="20"/>
          <w:szCs w:val="20"/>
        </w:rPr>
        <w:t xml:space="preserve"> </w:t>
      </w:r>
      <w:r w:rsidRPr="004A00C9">
        <w:rPr>
          <w:rFonts w:ascii="Bookman Old Style" w:hAnsi="Bookman Old Style"/>
          <w:i/>
          <w:sz w:val="20"/>
          <w:szCs w:val="20"/>
        </w:rPr>
        <w:t>registro</w:t>
      </w:r>
      <w:r>
        <w:rPr>
          <w:rFonts w:ascii="Bookman Old Style" w:hAnsi="Bookman Old Style"/>
          <w:i/>
          <w:sz w:val="20"/>
          <w:szCs w:val="20"/>
        </w:rPr>
        <w:t xml:space="preserve"> </w:t>
      </w:r>
      <w:r w:rsidRPr="00AA2203">
        <w:rPr>
          <w:rFonts w:ascii="Bookman Old Style" w:hAnsi="Bookman Old Style"/>
          <w:i/>
          <w:sz w:val="20"/>
          <w:szCs w:val="20"/>
          <w:highlight w:val="yellow"/>
        </w:rPr>
        <w:t>tanto de Archivistas como de Colegiados</w:t>
      </w:r>
      <w:r w:rsidRPr="004A00C9">
        <w:rPr>
          <w:rFonts w:ascii="Bookman Old Style" w:hAnsi="Bookman Old Style"/>
          <w:i/>
          <w:sz w:val="20"/>
          <w:szCs w:val="20"/>
        </w:rPr>
        <w:t>, el archivista deberá comunicar al Colegio cuando solicite la incorporación y siempre que se produzcan variaciones, la</w:t>
      </w:r>
      <w:r>
        <w:rPr>
          <w:rFonts w:ascii="Bookman Old Style" w:hAnsi="Bookman Old Style"/>
          <w:i/>
          <w:sz w:val="20"/>
          <w:szCs w:val="20"/>
        </w:rPr>
        <w:t>s actividades que desarrolla en ejercicio de la profesión de archivista</w:t>
      </w:r>
      <w:r w:rsidRPr="00AA2203">
        <w:rPr>
          <w:rFonts w:ascii="Bookman Old Style" w:hAnsi="Bookman Old Style"/>
          <w:i/>
          <w:strike/>
          <w:sz w:val="20"/>
          <w:szCs w:val="20"/>
        </w:rPr>
        <w:t xml:space="preserve"> </w:t>
      </w:r>
      <w:r w:rsidRPr="00AA2203">
        <w:rPr>
          <w:rFonts w:ascii="Bookman Old Style" w:hAnsi="Bookman Old Style"/>
          <w:i/>
          <w:strike/>
          <w:sz w:val="20"/>
          <w:szCs w:val="20"/>
          <w:highlight w:val="green"/>
        </w:rPr>
        <w:t>forma o formas de actuación profesional que desarrolle”</w:t>
      </w:r>
      <w:r w:rsidRPr="004A00C9">
        <w:rPr>
          <w:rFonts w:ascii="Bookman Old Style" w:hAnsi="Bookman Old Style"/>
          <w:i/>
          <w:sz w:val="20"/>
          <w:szCs w:val="20"/>
        </w:rPr>
        <w:t>.</w:t>
      </w:r>
    </w:p>
    <w:p w:rsidR="002132AA" w:rsidRPr="004A00C9" w:rsidRDefault="002132AA" w:rsidP="002132AA">
      <w:pPr>
        <w:spacing w:after="0" w:line="360" w:lineRule="auto"/>
        <w:ind w:right="-518"/>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957"/>
        <w:gridCol w:w="4937"/>
      </w:tblGrid>
      <w:tr w:rsidR="002132AA" w:rsidRPr="004A00C9" w:rsidTr="00DC5174">
        <w:tc>
          <w:tcPr>
            <w:tcW w:w="4957" w:type="dxa"/>
          </w:tcPr>
          <w:p w:rsidR="002132AA" w:rsidRPr="004A00C9" w:rsidRDefault="002132AA" w:rsidP="00DC5174">
            <w:pPr>
              <w:spacing w:after="0" w:line="360" w:lineRule="auto"/>
              <w:ind w:right="36"/>
              <w:jc w:val="center"/>
              <w:rPr>
                <w:rFonts w:ascii="Bookman Old Style" w:hAnsi="Bookman Old Style"/>
                <w:b/>
                <w:sz w:val="24"/>
                <w:szCs w:val="24"/>
              </w:rPr>
            </w:pPr>
            <w:r w:rsidRPr="004A00C9">
              <w:rPr>
                <w:rFonts w:ascii="Bookman Old Style" w:hAnsi="Bookman Old Style"/>
                <w:b/>
                <w:sz w:val="24"/>
                <w:szCs w:val="24"/>
              </w:rPr>
              <w:t xml:space="preserve">TEXTO </w:t>
            </w:r>
            <w:r>
              <w:rPr>
                <w:rFonts w:ascii="Bookman Old Style" w:hAnsi="Bookman Old Style"/>
                <w:b/>
                <w:sz w:val="24"/>
                <w:szCs w:val="24"/>
              </w:rPr>
              <w:t>VIGENTE DE LOS ESTATUTOS</w:t>
            </w:r>
          </w:p>
        </w:tc>
        <w:tc>
          <w:tcPr>
            <w:tcW w:w="4937" w:type="dxa"/>
          </w:tcPr>
          <w:p w:rsidR="002132AA" w:rsidRPr="004A00C9" w:rsidRDefault="002132AA" w:rsidP="00DC5174">
            <w:pPr>
              <w:spacing w:after="0" w:line="360" w:lineRule="auto"/>
              <w:ind w:right="295"/>
              <w:jc w:val="center"/>
              <w:rPr>
                <w:rFonts w:ascii="Bookman Old Style" w:hAnsi="Bookman Old Style"/>
                <w:b/>
                <w:sz w:val="24"/>
                <w:szCs w:val="24"/>
              </w:rPr>
            </w:pPr>
            <w:r w:rsidRPr="004A00C9">
              <w:rPr>
                <w:rFonts w:ascii="Bookman Old Style" w:hAnsi="Bookman Old Style"/>
                <w:b/>
                <w:color w:val="FF0000"/>
                <w:sz w:val="24"/>
                <w:szCs w:val="24"/>
              </w:rPr>
              <w:t>TEXTO NUEVO PROPUESTO</w:t>
            </w:r>
          </w:p>
        </w:tc>
      </w:tr>
      <w:tr w:rsidR="002132AA" w:rsidRPr="004A00C9" w:rsidTr="00DC5174">
        <w:tc>
          <w:tcPr>
            <w:tcW w:w="4957" w:type="dxa"/>
          </w:tcPr>
          <w:p w:rsidR="002132AA" w:rsidRPr="004A00C9" w:rsidRDefault="002132AA" w:rsidP="00DC5174">
            <w:pPr>
              <w:autoSpaceDE w:val="0"/>
              <w:autoSpaceDN w:val="0"/>
              <w:adjustRightInd w:val="0"/>
              <w:spacing w:after="0" w:line="300" w:lineRule="atLeast"/>
              <w:jc w:val="both"/>
              <w:rPr>
                <w:rFonts w:ascii="Bookman Old Style" w:hAnsi="Bookman Old Style"/>
                <w:i/>
                <w:sz w:val="20"/>
                <w:szCs w:val="20"/>
              </w:rPr>
            </w:pPr>
            <w:r w:rsidRPr="004A00C9">
              <w:rPr>
                <w:rFonts w:ascii="Bookman Old Style" w:hAnsi="Bookman Old Style"/>
                <w:b/>
                <w:i/>
                <w:sz w:val="20"/>
                <w:szCs w:val="20"/>
              </w:rPr>
              <w:lastRenderedPageBreak/>
              <w:t xml:space="preserve">“ARTÍCULO 28: </w:t>
            </w:r>
            <w:r w:rsidRPr="004A00C9">
              <w:rPr>
                <w:rFonts w:ascii="Bookman Old Style" w:hAnsi="Bookman Old Style"/>
                <w:i/>
                <w:sz w:val="20"/>
                <w:szCs w:val="20"/>
              </w:rPr>
              <w:t xml:space="preserve">A efectos de mantener actualizado </w:t>
            </w:r>
            <w:r w:rsidRPr="004272BB">
              <w:rPr>
                <w:rFonts w:ascii="Bookman Old Style" w:hAnsi="Bookman Old Style"/>
                <w:i/>
                <w:sz w:val="20"/>
                <w:szCs w:val="20"/>
                <w:highlight w:val="green"/>
              </w:rPr>
              <w:t>su</w:t>
            </w:r>
            <w:r w:rsidRPr="004A00C9">
              <w:rPr>
                <w:rFonts w:ascii="Bookman Old Style" w:hAnsi="Bookman Old Style"/>
                <w:i/>
                <w:sz w:val="20"/>
                <w:szCs w:val="20"/>
              </w:rPr>
              <w:t xml:space="preserve"> registro, el archivista deberá comunicar al Colegio, cuando solicite la incorporación y siempre que se produzcan variaciones, </w:t>
            </w:r>
            <w:r w:rsidRPr="004272BB">
              <w:rPr>
                <w:rFonts w:ascii="Bookman Old Style" w:hAnsi="Bookman Old Style"/>
                <w:i/>
                <w:strike/>
                <w:sz w:val="20"/>
                <w:szCs w:val="20"/>
                <w:highlight w:val="green"/>
              </w:rPr>
              <w:t>la forma o formas de actuación profesional que desarrolle”</w:t>
            </w:r>
            <w:r w:rsidRPr="004A00C9">
              <w:rPr>
                <w:rFonts w:ascii="Bookman Old Style" w:hAnsi="Bookman Old Style"/>
                <w:i/>
                <w:sz w:val="20"/>
                <w:szCs w:val="20"/>
              </w:rPr>
              <w:t>.</w:t>
            </w:r>
          </w:p>
        </w:tc>
        <w:tc>
          <w:tcPr>
            <w:tcW w:w="4937" w:type="dxa"/>
          </w:tcPr>
          <w:p w:rsidR="002132AA" w:rsidRPr="004A00C9" w:rsidRDefault="002132AA" w:rsidP="00DC5174">
            <w:pPr>
              <w:autoSpaceDE w:val="0"/>
              <w:autoSpaceDN w:val="0"/>
              <w:adjustRightInd w:val="0"/>
              <w:spacing w:after="0" w:line="300" w:lineRule="atLeast"/>
              <w:ind w:left="34" w:right="-91"/>
              <w:jc w:val="both"/>
              <w:rPr>
                <w:rFonts w:ascii="Bookman Old Style" w:hAnsi="Bookman Old Style"/>
                <w:i/>
                <w:sz w:val="20"/>
                <w:szCs w:val="20"/>
              </w:rPr>
            </w:pPr>
            <w:r w:rsidRPr="004A00C9">
              <w:rPr>
                <w:rFonts w:ascii="Bookman Old Style" w:hAnsi="Bookman Old Style"/>
                <w:b/>
                <w:i/>
                <w:sz w:val="20"/>
                <w:szCs w:val="20"/>
              </w:rPr>
              <w:t xml:space="preserve">“ARTÍCULO 28: </w:t>
            </w:r>
            <w:r w:rsidRPr="004A00C9">
              <w:rPr>
                <w:rFonts w:ascii="Bookman Old Style" w:hAnsi="Bookman Old Style"/>
                <w:i/>
                <w:sz w:val="20"/>
                <w:szCs w:val="20"/>
              </w:rPr>
              <w:t>A efectos de mantener actualizado</w:t>
            </w:r>
            <w:r>
              <w:rPr>
                <w:rFonts w:ascii="Bookman Old Style" w:hAnsi="Bookman Old Style"/>
                <w:i/>
                <w:sz w:val="20"/>
                <w:szCs w:val="20"/>
              </w:rPr>
              <w:t xml:space="preserve"> </w:t>
            </w:r>
            <w:r w:rsidRPr="00AA2203">
              <w:rPr>
                <w:rFonts w:ascii="Bookman Old Style" w:hAnsi="Bookman Old Style"/>
                <w:i/>
                <w:sz w:val="20"/>
                <w:szCs w:val="20"/>
                <w:highlight w:val="yellow"/>
              </w:rPr>
              <w:t>el</w:t>
            </w:r>
            <w:r w:rsidRPr="004A00C9">
              <w:rPr>
                <w:rFonts w:ascii="Bookman Old Style" w:hAnsi="Bookman Old Style"/>
                <w:i/>
                <w:sz w:val="20"/>
                <w:szCs w:val="20"/>
              </w:rPr>
              <w:t xml:space="preserve"> registro</w:t>
            </w:r>
            <w:r>
              <w:rPr>
                <w:rFonts w:ascii="Bookman Old Style" w:hAnsi="Bookman Old Style"/>
                <w:i/>
                <w:sz w:val="20"/>
                <w:szCs w:val="20"/>
              </w:rPr>
              <w:t xml:space="preserve"> </w:t>
            </w:r>
            <w:r w:rsidRPr="00AA2203">
              <w:rPr>
                <w:rFonts w:ascii="Bookman Old Style" w:hAnsi="Bookman Old Style"/>
                <w:i/>
                <w:sz w:val="20"/>
                <w:szCs w:val="20"/>
                <w:highlight w:val="yellow"/>
              </w:rPr>
              <w:t>tanto de Archivistas como de Colegiados</w:t>
            </w:r>
            <w:r w:rsidRPr="004A00C9">
              <w:rPr>
                <w:rFonts w:ascii="Bookman Old Style" w:hAnsi="Bookman Old Style"/>
                <w:i/>
                <w:sz w:val="20"/>
                <w:szCs w:val="20"/>
              </w:rPr>
              <w:t>, el archivista deberá comunicar al Colegio cuando solicite la incorporación y siempre que se produzcan variaciones, la</w:t>
            </w:r>
            <w:r>
              <w:rPr>
                <w:rFonts w:ascii="Bookman Old Style" w:hAnsi="Bookman Old Style"/>
                <w:i/>
                <w:sz w:val="20"/>
                <w:szCs w:val="20"/>
              </w:rPr>
              <w:t>s actividades que desarrolla en ejercicio de la profesión de archivista</w:t>
            </w:r>
          </w:p>
          <w:p w:rsidR="002132AA" w:rsidRPr="004A00C9" w:rsidRDefault="002132AA" w:rsidP="00DC5174">
            <w:pPr>
              <w:spacing w:after="0" w:line="280" w:lineRule="atLeast"/>
              <w:ind w:right="12"/>
              <w:jc w:val="both"/>
              <w:rPr>
                <w:rFonts w:ascii="Bookman Old Style" w:hAnsi="Bookman Old Style"/>
                <w:sz w:val="24"/>
                <w:szCs w:val="24"/>
              </w:rPr>
            </w:pPr>
          </w:p>
        </w:tc>
      </w:tr>
    </w:tbl>
    <w:p w:rsidR="002132AA" w:rsidRDefault="002132AA" w:rsidP="002132AA">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2132AA" w:rsidRPr="00A73125" w:rsidRDefault="002132AA" w:rsidP="006A3E59">
      <w:pPr>
        <w:spacing w:after="0" w:line="360" w:lineRule="auto"/>
        <w:ind w:right="-518"/>
        <w:jc w:val="both"/>
        <w:rPr>
          <w:rFonts w:ascii="Bookman Old Style" w:hAnsi="Bookman Old Style"/>
          <w:sz w:val="24"/>
          <w:szCs w:val="24"/>
          <w:lang w:val="es-ES"/>
        </w:rPr>
      </w:pPr>
    </w:p>
    <w:p w:rsidR="00E523BB" w:rsidRPr="00D6709A" w:rsidRDefault="00E523BB" w:rsidP="00801835">
      <w:pPr>
        <w:spacing w:after="0" w:line="360" w:lineRule="auto"/>
        <w:ind w:right="-518"/>
        <w:jc w:val="both"/>
        <w:rPr>
          <w:rFonts w:ascii="Bookman Old Style" w:hAnsi="Bookman Old Style"/>
          <w:b/>
          <w:caps/>
          <w:sz w:val="24"/>
          <w:szCs w:val="24"/>
        </w:rPr>
      </w:pPr>
      <w:r w:rsidRPr="00D6709A">
        <w:rPr>
          <w:rFonts w:ascii="Bookman Old Style" w:hAnsi="Bookman Old Style"/>
          <w:b/>
          <w:caps/>
          <w:sz w:val="24"/>
          <w:szCs w:val="24"/>
          <w:highlight w:val="green"/>
        </w:rPr>
        <w:t>Artículos 30 y 31 – DEBERES DE LOS COLEGIADOS</w:t>
      </w:r>
      <w:r w:rsidRPr="00D6709A">
        <w:rPr>
          <w:rFonts w:ascii="Bookman Old Style" w:hAnsi="Bookman Old Style"/>
          <w:b/>
          <w:caps/>
          <w:sz w:val="24"/>
          <w:szCs w:val="24"/>
        </w:rPr>
        <w:t xml:space="preserve"> </w:t>
      </w:r>
    </w:p>
    <w:p w:rsidR="00552CF7" w:rsidRPr="00D6709A" w:rsidRDefault="00552CF7" w:rsidP="00CC25AB">
      <w:pPr>
        <w:spacing w:after="0" w:line="320" w:lineRule="atLeast"/>
        <w:ind w:right="-518"/>
        <w:jc w:val="both"/>
        <w:rPr>
          <w:rFonts w:ascii="Bookman Old Style" w:hAnsi="Bookman Old Style"/>
        </w:rPr>
      </w:pPr>
    </w:p>
    <w:p w:rsidR="00552CF7" w:rsidRDefault="00552CF7" w:rsidP="00D6709A">
      <w:pPr>
        <w:spacing w:after="0" w:line="320" w:lineRule="atLeast"/>
        <w:ind w:right="-518"/>
        <w:jc w:val="both"/>
        <w:rPr>
          <w:rFonts w:ascii="Bookman Old Style" w:hAnsi="Bookman Old Style"/>
          <w:b/>
          <w:color w:val="FF0000"/>
          <w:u w:val="single"/>
        </w:rPr>
      </w:pPr>
      <w:r w:rsidRPr="00CC25AB">
        <w:rPr>
          <w:rFonts w:ascii="Bookman Old Style" w:hAnsi="Bookman Old Style"/>
          <w:b/>
          <w:color w:val="FF0000"/>
          <w:u w:val="single"/>
        </w:rPr>
        <w:t xml:space="preserve">TEXTO </w:t>
      </w:r>
      <w:r w:rsidR="001A73F7">
        <w:rPr>
          <w:rFonts w:ascii="Bookman Old Style" w:hAnsi="Bookman Old Style"/>
          <w:b/>
          <w:color w:val="FF0000"/>
          <w:u w:val="single"/>
        </w:rPr>
        <w:t>VIGENTE DE LOS ESTATUTOS</w:t>
      </w:r>
    </w:p>
    <w:p w:rsidR="00CC25AB" w:rsidRPr="006A3E59" w:rsidRDefault="00CC25AB" w:rsidP="006A3E59">
      <w:pPr>
        <w:spacing w:after="0" w:line="280" w:lineRule="atLeast"/>
        <w:ind w:left="426" w:right="-232"/>
        <w:jc w:val="both"/>
        <w:rPr>
          <w:rFonts w:ascii="Bookman Old Style" w:hAnsi="Bookman Old Style"/>
          <w:b/>
          <w:color w:val="FF0000"/>
          <w:sz w:val="20"/>
          <w:szCs w:val="20"/>
          <w:u w:val="single"/>
        </w:rPr>
      </w:pPr>
    </w:p>
    <w:p w:rsidR="00CC25AB" w:rsidRPr="006A3E59" w:rsidRDefault="00CC25AB" w:rsidP="006A3E59">
      <w:pPr>
        <w:autoSpaceDE w:val="0"/>
        <w:autoSpaceDN w:val="0"/>
        <w:adjustRightInd w:val="0"/>
        <w:spacing w:after="0" w:line="280" w:lineRule="atLeast"/>
        <w:ind w:left="425" w:right="-232"/>
        <w:jc w:val="both"/>
        <w:rPr>
          <w:rFonts w:ascii="Bookman Old Style" w:hAnsi="Bookman Old Style"/>
          <w:b/>
          <w:i/>
          <w:sz w:val="20"/>
          <w:szCs w:val="20"/>
        </w:rPr>
      </w:pPr>
      <w:r w:rsidRPr="006A3E59">
        <w:rPr>
          <w:rFonts w:ascii="Bookman Old Style" w:hAnsi="Bookman Old Style"/>
          <w:b/>
          <w:i/>
          <w:sz w:val="20"/>
          <w:szCs w:val="20"/>
        </w:rPr>
        <w:t>“ARTICULO 30.- DE LOS DEBERES ESPECIALES:</w:t>
      </w:r>
    </w:p>
    <w:p w:rsidR="00CC25AB" w:rsidRPr="006A3E59" w:rsidRDefault="00CC25AB" w:rsidP="006A3E59">
      <w:pPr>
        <w:autoSpaceDE w:val="0"/>
        <w:autoSpaceDN w:val="0"/>
        <w:adjustRightInd w:val="0"/>
        <w:spacing w:after="0" w:line="280" w:lineRule="atLeast"/>
        <w:ind w:left="425" w:right="-232"/>
        <w:jc w:val="both"/>
        <w:rPr>
          <w:rFonts w:ascii="Bookman Old Style" w:hAnsi="Bookman Old Style"/>
          <w:i/>
          <w:sz w:val="20"/>
          <w:szCs w:val="20"/>
        </w:rPr>
      </w:pPr>
      <w:r w:rsidRPr="006A3E59">
        <w:rPr>
          <w:rFonts w:ascii="Bookman Old Style" w:hAnsi="Bookman Old Style"/>
          <w:i/>
          <w:sz w:val="20"/>
          <w:szCs w:val="20"/>
        </w:rPr>
        <w:t>Los Archivistas provenientes de países extranjeros, colegiados en otro Colegio Profesional de Archivistas en el exterior, que pretendan ejercer la profesión en la Republica de Colombia, deberán  comunicar, a través del Colegio al que pertenezcan, o su equivalente, si existiere, al Colegio Colombiano de archivistas las actuaciones que vayan a realizar en el territorio a fin de quedar sujetos a las condiciones que puedan establecerse por la Asamblea General, y a las competencias de ordenamiento, control deontológico ético y potestad disciplinaria.</w:t>
      </w:r>
    </w:p>
    <w:p w:rsidR="00CC25AB" w:rsidRPr="006A3E59" w:rsidRDefault="00CC25AB" w:rsidP="006A3E59">
      <w:pPr>
        <w:autoSpaceDE w:val="0"/>
        <w:autoSpaceDN w:val="0"/>
        <w:adjustRightInd w:val="0"/>
        <w:spacing w:after="0" w:line="280" w:lineRule="atLeast"/>
        <w:ind w:left="425" w:right="-232"/>
        <w:jc w:val="both"/>
        <w:rPr>
          <w:rFonts w:ascii="Bookman Old Style" w:hAnsi="Bookman Old Style"/>
          <w:i/>
          <w:sz w:val="20"/>
          <w:szCs w:val="20"/>
        </w:rPr>
      </w:pPr>
    </w:p>
    <w:p w:rsidR="00CC25AB" w:rsidRPr="006A3E59" w:rsidRDefault="00CC25AB" w:rsidP="006A3E59">
      <w:pPr>
        <w:autoSpaceDE w:val="0"/>
        <w:autoSpaceDN w:val="0"/>
        <w:adjustRightInd w:val="0"/>
        <w:spacing w:after="0" w:line="280" w:lineRule="atLeast"/>
        <w:ind w:left="425" w:right="-232"/>
        <w:jc w:val="both"/>
        <w:rPr>
          <w:rFonts w:ascii="Bookman Old Style" w:hAnsi="Bookman Old Style"/>
          <w:i/>
          <w:sz w:val="20"/>
          <w:szCs w:val="20"/>
        </w:rPr>
      </w:pPr>
      <w:r w:rsidRPr="006A3E59">
        <w:rPr>
          <w:rFonts w:ascii="Bookman Old Style" w:hAnsi="Bookman Old Style"/>
          <w:i/>
          <w:sz w:val="20"/>
          <w:szCs w:val="20"/>
        </w:rPr>
        <w:t>Si tales Archivistas fijan en Colombia su domicilio profesional único o principal deberán incorporarse al Colegio Colombiano de archivistas.</w:t>
      </w:r>
    </w:p>
    <w:p w:rsidR="00CC25AB" w:rsidRPr="006A3E59" w:rsidRDefault="00CC25AB" w:rsidP="006A3E59">
      <w:pPr>
        <w:autoSpaceDE w:val="0"/>
        <w:autoSpaceDN w:val="0"/>
        <w:adjustRightInd w:val="0"/>
        <w:spacing w:after="0" w:line="280" w:lineRule="atLeast"/>
        <w:ind w:left="425" w:right="-232"/>
        <w:jc w:val="both"/>
        <w:rPr>
          <w:rFonts w:ascii="Bookman Old Style" w:hAnsi="Bookman Old Style"/>
          <w:i/>
          <w:sz w:val="20"/>
          <w:szCs w:val="20"/>
        </w:rPr>
      </w:pPr>
    </w:p>
    <w:p w:rsidR="00CC25AB" w:rsidRPr="006A3E59" w:rsidRDefault="00CC25AB" w:rsidP="006A3E59">
      <w:pPr>
        <w:autoSpaceDE w:val="0"/>
        <w:autoSpaceDN w:val="0"/>
        <w:adjustRightInd w:val="0"/>
        <w:spacing w:after="0" w:line="280" w:lineRule="atLeast"/>
        <w:ind w:left="425" w:right="-232"/>
        <w:jc w:val="both"/>
        <w:rPr>
          <w:rFonts w:ascii="Bookman Old Style" w:hAnsi="Bookman Old Style"/>
          <w:b/>
          <w:i/>
          <w:sz w:val="20"/>
          <w:szCs w:val="20"/>
        </w:rPr>
      </w:pPr>
      <w:r w:rsidRPr="006A3E59">
        <w:rPr>
          <w:rFonts w:ascii="Bookman Old Style" w:hAnsi="Bookman Old Style"/>
          <w:b/>
          <w:i/>
          <w:sz w:val="20"/>
          <w:szCs w:val="20"/>
        </w:rPr>
        <w:t>ARTICULO 31. –  DE LOS DEBERES:</w:t>
      </w:r>
    </w:p>
    <w:p w:rsidR="00CC25AB" w:rsidRPr="006A3E59" w:rsidRDefault="00CC25AB" w:rsidP="006A3E59">
      <w:pPr>
        <w:autoSpaceDE w:val="0"/>
        <w:autoSpaceDN w:val="0"/>
        <w:adjustRightInd w:val="0"/>
        <w:spacing w:after="0" w:line="280" w:lineRule="atLeast"/>
        <w:ind w:left="425" w:right="-232"/>
        <w:jc w:val="both"/>
        <w:rPr>
          <w:rFonts w:ascii="Bookman Old Style" w:hAnsi="Bookman Old Style"/>
          <w:i/>
          <w:sz w:val="20"/>
          <w:szCs w:val="20"/>
        </w:rPr>
      </w:pPr>
      <w:r w:rsidRPr="006A3E59">
        <w:rPr>
          <w:rFonts w:ascii="Bookman Old Style" w:hAnsi="Bookman Old Style"/>
          <w:i/>
          <w:sz w:val="20"/>
          <w:szCs w:val="20"/>
        </w:rPr>
        <w:t>Son deberes de los Archivistas colegiados:</w:t>
      </w:r>
    </w:p>
    <w:p w:rsidR="00CC25AB" w:rsidRPr="006A3E59" w:rsidRDefault="00CC25AB" w:rsidP="006A3E59">
      <w:pPr>
        <w:numPr>
          <w:ilvl w:val="0"/>
          <w:numId w:val="19"/>
        </w:numPr>
        <w:autoSpaceDE w:val="0"/>
        <w:autoSpaceDN w:val="0"/>
        <w:adjustRightInd w:val="0"/>
        <w:spacing w:after="0" w:line="280" w:lineRule="atLeast"/>
        <w:ind w:left="425" w:right="-232" w:firstLine="0"/>
        <w:jc w:val="both"/>
        <w:rPr>
          <w:rFonts w:ascii="Bookman Old Style" w:hAnsi="Bookman Old Style"/>
          <w:i/>
          <w:sz w:val="20"/>
          <w:szCs w:val="20"/>
        </w:rPr>
      </w:pPr>
      <w:r w:rsidRPr="006A3E59">
        <w:rPr>
          <w:rFonts w:ascii="Bookman Old Style" w:hAnsi="Bookman Old Style"/>
          <w:i/>
          <w:sz w:val="20"/>
          <w:szCs w:val="20"/>
        </w:rPr>
        <w:t>Cumplir las prescripciones contenidas en el presente Estatuto en los reglamentos que lo desarrollen y en los acuerdos que el Colegio adopte.</w:t>
      </w:r>
    </w:p>
    <w:p w:rsidR="00CC25AB" w:rsidRPr="006A3E59" w:rsidRDefault="00CC25AB" w:rsidP="006A3E59">
      <w:pPr>
        <w:numPr>
          <w:ilvl w:val="0"/>
          <w:numId w:val="19"/>
        </w:numPr>
        <w:autoSpaceDE w:val="0"/>
        <w:autoSpaceDN w:val="0"/>
        <w:adjustRightInd w:val="0"/>
        <w:spacing w:after="0" w:line="280" w:lineRule="atLeast"/>
        <w:ind w:left="425" w:right="-232" w:firstLine="0"/>
        <w:jc w:val="both"/>
        <w:rPr>
          <w:rFonts w:ascii="Bookman Old Style" w:hAnsi="Bookman Old Style"/>
          <w:i/>
          <w:sz w:val="20"/>
          <w:szCs w:val="20"/>
        </w:rPr>
      </w:pPr>
      <w:r w:rsidRPr="006A3E59">
        <w:rPr>
          <w:rFonts w:ascii="Bookman Old Style" w:hAnsi="Bookman Old Style"/>
          <w:i/>
          <w:sz w:val="20"/>
          <w:szCs w:val="20"/>
        </w:rPr>
        <w:t>Pagar en los plazos establecidos las cuotas y derechos, tanto ordinarios como extraordinarios, que hayan sido aprobados por la Asamblea General para el sostenimiento del Colegio.</w:t>
      </w:r>
    </w:p>
    <w:p w:rsidR="00CC25AB" w:rsidRPr="006A3E59" w:rsidRDefault="00CC25AB" w:rsidP="006A3E59">
      <w:pPr>
        <w:numPr>
          <w:ilvl w:val="0"/>
          <w:numId w:val="19"/>
        </w:numPr>
        <w:autoSpaceDE w:val="0"/>
        <w:autoSpaceDN w:val="0"/>
        <w:adjustRightInd w:val="0"/>
        <w:spacing w:after="0" w:line="280" w:lineRule="atLeast"/>
        <w:ind w:left="425" w:right="-232" w:firstLine="0"/>
        <w:jc w:val="both"/>
        <w:rPr>
          <w:rFonts w:ascii="Bookman Old Style" w:hAnsi="Bookman Old Style"/>
          <w:i/>
          <w:sz w:val="20"/>
          <w:szCs w:val="20"/>
        </w:rPr>
      </w:pPr>
      <w:r w:rsidRPr="006A3E59">
        <w:rPr>
          <w:rFonts w:ascii="Bookman Old Style" w:hAnsi="Bookman Old Style"/>
          <w:i/>
          <w:sz w:val="20"/>
          <w:szCs w:val="20"/>
        </w:rPr>
        <w:t xml:space="preserve">Observar, cumplir y respetar los principios deontológicos y éticos de la profesión, en especial el secreto profesional. </w:t>
      </w:r>
    </w:p>
    <w:p w:rsidR="00CC25AB" w:rsidRPr="006A3E59" w:rsidRDefault="00CC25AB" w:rsidP="006A3E59">
      <w:pPr>
        <w:numPr>
          <w:ilvl w:val="0"/>
          <w:numId w:val="19"/>
        </w:numPr>
        <w:autoSpaceDE w:val="0"/>
        <w:autoSpaceDN w:val="0"/>
        <w:adjustRightInd w:val="0"/>
        <w:spacing w:after="0" w:line="280" w:lineRule="atLeast"/>
        <w:ind w:left="425" w:right="-232" w:firstLine="0"/>
        <w:jc w:val="both"/>
        <w:rPr>
          <w:rFonts w:ascii="Bookman Old Style" w:hAnsi="Bookman Old Style"/>
          <w:i/>
          <w:sz w:val="20"/>
          <w:szCs w:val="20"/>
        </w:rPr>
      </w:pPr>
      <w:r w:rsidRPr="006A3E59">
        <w:rPr>
          <w:rFonts w:ascii="Bookman Old Style" w:hAnsi="Bookman Old Style"/>
          <w:i/>
          <w:sz w:val="20"/>
          <w:szCs w:val="20"/>
        </w:rPr>
        <w:t>Informar al Colegio de los cambios en sus datos personales y profesionales.</w:t>
      </w:r>
    </w:p>
    <w:p w:rsidR="00CC25AB" w:rsidRPr="006A3E59" w:rsidRDefault="00CC25AB" w:rsidP="006A3E59">
      <w:pPr>
        <w:numPr>
          <w:ilvl w:val="0"/>
          <w:numId w:val="19"/>
        </w:numPr>
        <w:autoSpaceDE w:val="0"/>
        <w:autoSpaceDN w:val="0"/>
        <w:adjustRightInd w:val="0"/>
        <w:spacing w:after="0" w:line="280" w:lineRule="atLeast"/>
        <w:ind w:left="425" w:right="-232" w:firstLine="0"/>
        <w:jc w:val="both"/>
        <w:rPr>
          <w:rFonts w:ascii="Bookman Old Style" w:hAnsi="Bookman Old Style"/>
          <w:i/>
          <w:sz w:val="20"/>
          <w:szCs w:val="20"/>
        </w:rPr>
      </w:pPr>
      <w:r w:rsidRPr="006A3E59">
        <w:rPr>
          <w:rFonts w:ascii="Bookman Old Style" w:hAnsi="Bookman Old Style"/>
          <w:i/>
          <w:sz w:val="20"/>
          <w:szCs w:val="20"/>
        </w:rPr>
        <w:t>Comunicar al Colegio cualquier acto de intrusismo o actuación profesional irregular.</w:t>
      </w:r>
    </w:p>
    <w:p w:rsidR="00CC25AB" w:rsidRPr="006A3E59" w:rsidRDefault="00CC25AB" w:rsidP="006A3E59">
      <w:pPr>
        <w:numPr>
          <w:ilvl w:val="0"/>
          <w:numId w:val="19"/>
        </w:numPr>
        <w:autoSpaceDE w:val="0"/>
        <w:autoSpaceDN w:val="0"/>
        <w:adjustRightInd w:val="0"/>
        <w:spacing w:after="0" w:line="280" w:lineRule="atLeast"/>
        <w:ind w:left="425" w:right="-232" w:firstLine="0"/>
        <w:jc w:val="both"/>
        <w:rPr>
          <w:rFonts w:ascii="Bookman Old Style" w:hAnsi="Bookman Old Style"/>
          <w:i/>
          <w:sz w:val="20"/>
          <w:szCs w:val="20"/>
        </w:rPr>
      </w:pPr>
      <w:r w:rsidRPr="006A3E59">
        <w:rPr>
          <w:rFonts w:ascii="Bookman Old Style" w:hAnsi="Bookman Old Style"/>
          <w:i/>
          <w:sz w:val="20"/>
          <w:szCs w:val="20"/>
        </w:rPr>
        <w:t>Observar, la disciplina adecuada entre los colegiados, los deberes de armonía profesional, evitando la competencia ilícita o desleal, respetando la dedicación personal, y las motivaciones particulares de los colegiados.</w:t>
      </w:r>
    </w:p>
    <w:p w:rsidR="00CC25AB" w:rsidRPr="006A3E59" w:rsidRDefault="00CC25AB" w:rsidP="006A3E59">
      <w:pPr>
        <w:numPr>
          <w:ilvl w:val="0"/>
          <w:numId w:val="19"/>
        </w:numPr>
        <w:autoSpaceDE w:val="0"/>
        <w:autoSpaceDN w:val="0"/>
        <w:adjustRightInd w:val="0"/>
        <w:spacing w:after="0" w:line="280" w:lineRule="atLeast"/>
        <w:ind w:left="425" w:right="-232" w:firstLine="0"/>
        <w:jc w:val="both"/>
        <w:rPr>
          <w:rFonts w:ascii="Bookman Old Style" w:hAnsi="Bookman Old Style"/>
          <w:i/>
          <w:sz w:val="20"/>
          <w:szCs w:val="20"/>
        </w:rPr>
      </w:pPr>
      <w:r w:rsidRPr="006A3E59">
        <w:rPr>
          <w:rFonts w:ascii="Bookman Old Style" w:hAnsi="Bookman Old Style"/>
          <w:i/>
          <w:sz w:val="20"/>
          <w:szCs w:val="20"/>
        </w:rPr>
        <w:t>Poner en conocimiento del colegio los hechos y las circunstancias que puedan incidir en la vida colegial o en el ejercicio de la Archivistica.</w:t>
      </w:r>
    </w:p>
    <w:p w:rsidR="00CC25AB" w:rsidRPr="006A3E59" w:rsidRDefault="00CC25AB" w:rsidP="006A3E59">
      <w:pPr>
        <w:numPr>
          <w:ilvl w:val="0"/>
          <w:numId w:val="19"/>
        </w:numPr>
        <w:autoSpaceDE w:val="0"/>
        <w:autoSpaceDN w:val="0"/>
        <w:adjustRightInd w:val="0"/>
        <w:spacing w:after="0" w:line="280" w:lineRule="atLeast"/>
        <w:ind w:left="425" w:right="-232" w:firstLine="0"/>
        <w:jc w:val="both"/>
        <w:rPr>
          <w:rFonts w:ascii="Bookman Old Style" w:hAnsi="Bookman Old Style"/>
          <w:i/>
          <w:sz w:val="20"/>
          <w:szCs w:val="20"/>
        </w:rPr>
      </w:pPr>
      <w:r w:rsidRPr="006A3E59">
        <w:rPr>
          <w:rFonts w:ascii="Bookman Old Style" w:hAnsi="Bookman Old Style"/>
          <w:i/>
          <w:sz w:val="20"/>
          <w:szCs w:val="20"/>
        </w:rPr>
        <w:t>Ejercer fielmente los cargos colegiales para los que sean elegidos.</w:t>
      </w:r>
    </w:p>
    <w:p w:rsidR="00CC25AB" w:rsidRPr="006A3E59" w:rsidRDefault="00CC25AB" w:rsidP="006A3E59">
      <w:pPr>
        <w:numPr>
          <w:ilvl w:val="0"/>
          <w:numId w:val="19"/>
        </w:numPr>
        <w:autoSpaceDE w:val="0"/>
        <w:autoSpaceDN w:val="0"/>
        <w:adjustRightInd w:val="0"/>
        <w:spacing w:after="0" w:line="280" w:lineRule="atLeast"/>
        <w:ind w:left="425" w:right="-232" w:firstLine="0"/>
        <w:jc w:val="both"/>
        <w:rPr>
          <w:rFonts w:ascii="Bookman Old Style" w:hAnsi="Bookman Old Style"/>
          <w:i/>
          <w:sz w:val="20"/>
          <w:szCs w:val="20"/>
        </w:rPr>
      </w:pPr>
      <w:r w:rsidRPr="006A3E59">
        <w:rPr>
          <w:rFonts w:ascii="Bookman Old Style" w:hAnsi="Bookman Old Style"/>
          <w:i/>
          <w:sz w:val="20"/>
          <w:szCs w:val="20"/>
        </w:rPr>
        <w:t>Participar en las asambleas generales del colegio, salvo causa justificada.</w:t>
      </w:r>
    </w:p>
    <w:p w:rsidR="00CC25AB" w:rsidRPr="006A3E59" w:rsidRDefault="00CC25AB" w:rsidP="006A3E59">
      <w:pPr>
        <w:numPr>
          <w:ilvl w:val="0"/>
          <w:numId w:val="19"/>
        </w:numPr>
        <w:autoSpaceDE w:val="0"/>
        <w:autoSpaceDN w:val="0"/>
        <w:adjustRightInd w:val="0"/>
        <w:spacing w:after="0" w:line="280" w:lineRule="atLeast"/>
        <w:ind w:left="425" w:right="-232" w:firstLine="0"/>
        <w:jc w:val="both"/>
        <w:rPr>
          <w:rFonts w:ascii="Bookman Old Style" w:hAnsi="Bookman Old Style"/>
          <w:i/>
          <w:sz w:val="20"/>
          <w:szCs w:val="20"/>
        </w:rPr>
      </w:pPr>
      <w:r w:rsidRPr="006A3E59">
        <w:rPr>
          <w:rFonts w:ascii="Bookman Old Style" w:hAnsi="Bookman Old Style"/>
          <w:i/>
          <w:sz w:val="20"/>
          <w:szCs w:val="20"/>
        </w:rPr>
        <w:t>Efectuar la publicidad a su trabajo atendiendo a las siguientes restricciones:</w:t>
      </w:r>
    </w:p>
    <w:p w:rsidR="00CC25AB" w:rsidRPr="006A3E59" w:rsidRDefault="00CC25AB" w:rsidP="006A3E59">
      <w:pPr>
        <w:numPr>
          <w:ilvl w:val="0"/>
          <w:numId w:val="20"/>
        </w:numPr>
        <w:tabs>
          <w:tab w:val="clear" w:pos="720"/>
          <w:tab w:val="num" w:pos="851"/>
        </w:tabs>
        <w:autoSpaceDE w:val="0"/>
        <w:autoSpaceDN w:val="0"/>
        <w:adjustRightInd w:val="0"/>
        <w:spacing w:after="0" w:line="280" w:lineRule="atLeast"/>
        <w:ind w:left="851" w:right="-232" w:hanging="142"/>
        <w:jc w:val="both"/>
        <w:rPr>
          <w:rFonts w:ascii="Bookman Old Style" w:hAnsi="Bookman Old Style"/>
          <w:i/>
          <w:sz w:val="20"/>
          <w:szCs w:val="20"/>
        </w:rPr>
      </w:pPr>
      <w:r w:rsidRPr="006A3E59">
        <w:rPr>
          <w:rFonts w:ascii="Bookman Old Style" w:hAnsi="Bookman Old Style"/>
          <w:i/>
          <w:sz w:val="20"/>
          <w:szCs w:val="20"/>
        </w:rPr>
        <w:t xml:space="preserve">Atenerse a lo dispuesto a las normas reguladoras de la materia y en especial de la ley </w:t>
      </w:r>
      <w:r w:rsidR="00A73125">
        <w:rPr>
          <w:rFonts w:ascii="Bookman Old Style" w:hAnsi="Bookman Old Style"/>
          <w:i/>
          <w:sz w:val="20"/>
          <w:szCs w:val="20"/>
        </w:rPr>
        <w:t>vigente</w:t>
      </w:r>
      <w:r w:rsidRPr="006A3E59">
        <w:rPr>
          <w:rFonts w:ascii="Bookman Old Style" w:hAnsi="Bookman Old Style"/>
          <w:i/>
          <w:sz w:val="20"/>
          <w:szCs w:val="20"/>
        </w:rPr>
        <w:t xml:space="preserve"> o norma que le sustituya. En tal sentido, la publicidad y la información de los Centros o establecimientos relacionados con la Archivistica, deberá ajustarse al contenido de la autorización expedida por las autoridades de información a tales Centros o establecimientos.</w:t>
      </w:r>
    </w:p>
    <w:p w:rsidR="00CC25AB" w:rsidRPr="006A3E59" w:rsidRDefault="00CC25AB" w:rsidP="006A3E59">
      <w:pPr>
        <w:numPr>
          <w:ilvl w:val="0"/>
          <w:numId w:val="20"/>
        </w:numPr>
        <w:tabs>
          <w:tab w:val="clear" w:pos="720"/>
          <w:tab w:val="num" w:pos="851"/>
        </w:tabs>
        <w:autoSpaceDE w:val="0"/>
        <w:autoSpaceDN w:val="0"/>
        <w:adjustRightInd w:val="0"/>
        <w:spacing w:after="0" w:line="280" w:lineRule="atLeast"/>
        <w:ind w:left="851" w:right="-232" w:hanging="142"/>
        <w:jc w:val="both"/>
        <w:rPr>
          <w:rFonts w:ascii="Bookman Old Style" w:hAnsi="Bookman Old Style"/>
          <w:i/>
          <w:sz w:val="20"/>
          <w:szCs w:val="20"/>
        </w:rPr>
      </w:pPr>
      <w:r w:rsidRPr="006A3E59">
        <w:rPr>
          <w:rFonts w:ascii="Bookman Old Style" w:hAnsi="Bookman Old Style"/>
          <w:i/>
          <w:sz w:val="20"/>
          <w:szCs w:val="20"/>
        </w:rPr>
        <w:t xml:space="preserve">Cualquier manifestación publicitaria debe hacerse atendiendo a la dignidad de la profesión de archivistica y de los posibles usuarios de sus servicios. </w:t>
      </w:r>
    </w:p>
    <w:p w:rsidR="00CC25AB" w:rsidRPr="006A3E59" w:rsidRDefault="00CC25AB" w:rsidP="006A3E59">
      <w:pPr>
        <w:numPr>
          <w:ilvl w:val="0"/>
          <w:numId w:val="20"/>
        </w:numPr>
        <w:tabs>
          <w:tab w:val="clear" w:pos="720"/>
          <w:tab w:val="num" w:pos="851"/>
        </w:tabs>
        <w:autoSpaceDE w:val="0"/>
        <w:autoSpaceDN w:val="0"/>
        <w:adjustRightInd w:val="0"/>
        <w:spacing w:after="0" w:line="280" w:lineRule="atLeast"/>
        <w:ind w:left="851" w:right="-232" w:hanging="142"/>
        <w:jc w:val="both"/>
        <w:rPr>
          <w:rFonts w:ascii="Bookman Old Style" w:hAnsi="Bookman Old Style"/>
          <w:i/>
          <w:sz w:val="20"/>
          <w:szCs w:val="20"/>
        </w:rPr>
      </w:pPr>
      <w:r w:rsidRPr="006A3E59">
        <w:rPr>
          <w:rFonts w:ascii="Bookman Old Style" w:hAnsi="Bookman Old Style"/>
          <w:i/>
          <w:sz w:val="20"/>
          <w:szCs w:val="20"/>
        </w:rPr>
        <w:t>La publicidad debe ser veraz y responder a unos conocimientos, experiencia y reputación demostrados en el ejercicio de la profesión de archivistica.</w:t>
      </w:r>
    </w:p>
    <w:p w:rsidR="00CC25AB" w:rsidRPr="006A3E59" w:rsidRDefault="00CC25AB" w:rsidP="006A3E59">
      <w:pPr>
        <w:numPr>
          <w:ilvl w:val="0"/>
          <w:numId w:val="20"/>
        </w:numPr>
        <w:tabs>
          <w:tab w:val="clear" w:pos="720"/>
          <w:tab w:val="num" w:pos="851"/>
        </w:tabs>
        <w:autoSpaceDE w:val="0"/>
        <w:autoSpaceDN w:val="0"/>
        <w:adjustRightInd w:val="0"/>
        <w:spacing w:after="0" w:line="280" w:lineRule="atLeast"/>
        <w:ind w:left="851" w:right="-232" w:hanging="142"/>
        <w:jc w:val="both"/>
        <w:rPr>
          <w:rFonts w:ascii="Bookman Old Style" w:hAnsi="Bookman Old Style"/>
          <w:i/>
          <w:sz w:val="20"/>
          <w:szCs w:val="20"/>
        </w:rPr>
      </w:pPr>
      <w:r w:rsidRPr="006A3E59">
        <w:rPr>
          <w:rFonts w:ascii="Bookman Old Style" w:hAnsi="Bookman Old Style"/>
          <w:i/>
          <w:sz w:val="20"/>
          <w:szCs w:val="20"/>
        </w:rPr>
        <w:lastRenderedPageBreak/>
        <w:t>Está prohibida la comparación directa o indirecta con otros profesionales de la archivistica.</w:t>
      </w:r>
    </w:p>
    <w:p w:rsidR="00CC25AB" w:rsidRPr="006A3E59" w:rsidRDefault="00CC25AB" w:rsidP="006A3E59">
      <w:pPr>
        <w:numPr>
          <w:ilvl w:val="0"/>
          <w:numId w:val="20"/>
        </w:numPr>
        <w:tabs>
          <w:tab w:val="clear" w:pos="720"/>
          <w:tab w:val="num" w:pos="851"/>
        </w:tabs>
        <w:autoSpaceDE w:val="0"/>
        <w:autoSpaceDN w:val="0"/>
        <w:adjustRightInd w:val="0"/>
        <w:spacing w:after="0" w:line="280" w:lineRule="atLeast"/>
        <w:ind w:left="851" w:right="-232" w:hanging="142"/>
        <w:jc w:val="both"/>
        <w:rPr>
          <w:rFonts w:ascii="Bookman Old Style" w:hAnsi="Bookman Old Style"/>
          <w:b/>
          <w:i/>
          <w:sz w:val="20"/>
          <w:szCs w:val="20"/>
        </w:rPr>
      </w:pPr>
      <w:r w:rsidRPr="006A3E59">
        <w:rPr>
          <w:rFonts w:ascii="Bookman Old Style" w:hAnsi="Bookman Old Style"/>
          <w:i/>
          <w:sz w:val="20"/>
          <w:szCs w:val="20"/>
        </w:rPr>
        <w:t>El Colegio Profesional de Archivistica de Colombia colaborará con la Administración Pública en el control de la publicidad de las actividades reales o supuestas que efectúen los profesionales de la archivística”.</w:t>
      </w:r>
    </w:p>
    <w:p w:rsidR="00CC25AB" w:rsidRPr="00D6709A" w:rsidRDefault="00CC25AB" w:rsidP="00697904">
      <w:pPr>
        <w:spacing w:after="0" w:line="340" w:lineRule="atLeast"/>
        <w:ind w:left="426" w:right="-516"/>
        <w:jc w:val="both"/>
        <w:rPr>
          <w:rFonts w:ascii="Bookman Old Style" w:hAnsi="Bookman Old Style"/>
          <w:b/>
          <w:color w:val="FF0000"/>
          <w:u w:val="single"/>
        </w:rPr>
      </w:pPr>
    </w:p>
    <w:p w:rsidR="00552CF7" w:rsidRPr="006A3E59" w:rsidRDefault="00552CF7" w:rsidP="00697904">
      <w:pPr>
        <w:spacing w:after="0" w:line="340" w:lineRule="atLeast"/>
        <w:ind w:right="-516"/>
        <w:jc w:val="both"/>
        <w:rPr>
          <w:rFonts w:ascii="Bookman Old Style" w:hAnsi="Bookman Old Style"/>
          <w:b/>
          <w:color w:val="7030A0"/>
          <w:u w:val="single"/>
        </w:rPr>
      </w:pPr>
      <w:r w:rsidRPr="006A3E59">
        <w:rPr>
          <w:rFonts w:ascii="Bookman Old Style" w:hAnsi="Bookman Old Style"/>
          <w:b/>
          <w:color w:val="7030A0"/>
          <w:u w:val="single"/>
        </w:rPr>
        <w:t>RAZONES DE LA MODIFICACION PROPUES</w:t>
      </w:r>
      <w:r w:rsidR="00A73125">
        <w:rPr>
          <w:rFonts w:ascii="Bookman Old Style" w:hAnsi="Bookman Old Style"/>
          <w:b/>
          <w:color w:val="7030A0"/>
          <w:u w:val="single"/>
        </w:rPr>
        <w:t>TA</w:t>
      </w:r>
    </w:p>
    <w:p w:rsidR="00552CF7" w:rsidRPr="00D6709A" w:rsidRDefault="00552CF7" w:rsidP="00697904">
      <w:pPr>
        <w:spacing w:after="0" w:line="340" w:lineRule="atLeast"/>
        <w:ind w:right="-516"/>
        <w:jc w:val="both"/>
        <w:rPr>
          <w:rFonts w:ascii="Bookman Old Style" w:hAnsi="Bookman Old Style"/>
        </w:rPr>
      </w:pPr>
    </w:p>
    <w:p w:rsidR="00E523BB" w:rsidRPr="00D6709A" w:rsidRDefault="00E523BB" w:rsidP="00697904">
      <w:pPr>
        <w:spacing w:after="0" w:line="340" w:lineRule="atLeast"/>
        <w:ind w:right="-516"/>
        <w:jc w:val="both"/>
        <w:rPr>
          <w:rFonts w:ascii="Bookman Old Style" w:hAnsi="Bookman Old Style"/>
        </w:rPr>
      </w:pPr>
      <w:r w:rsidRPr="00D6709A">
        <w:rPr>
          <w:rFonts w:ascii="Bookman Old Style" w:hAnsi="Bookman Old Style"/>
        </w:rPr>
        <w:t>Ajustar y concordar estos dos artículos con lo dispuesto por los artículos 12, 13, 14 y 15 de la Ley 1409 que trae el mandato legal sobre cuáles son los deberes de los profesionales de la archivística.</w:t>
      </w:r>
    </w:p>
    <w:p w:rsidR="00801835" w:rsidRDefault="00801835" w:rsidP="00697904">
      <w:pPr>
        <w:spacing w:after="0" w:line="340" w:lineRule="atLeast"/>
        <w:ind w:right="-516"/>
        <w:jc w:val="both"/>
        <w:rPr>
          <w:rFonts w:ascii="Bookman Old Style" w:hAnsi="Bookman Old Style"/>
          <w:sz w:val="24"/>
          <w:szCs w:val="24"/>
        </w:rPr>
      </w:pPr>
    </w:p>
    <w:p w:rsidR="006A3E59" w:rsidRPr="006A3E59" w:rsidRDefault="006A3E59" w:rsidP="00697904">
      <w:pPr>
        <w:spacing w:after="0" w:line="340" w:lineRule="atLeast"/>
        <w:ind w:right="-516"/>
        <w:jc w:val="both"/>
        <w:rPr>
          <w:rFonts w:ascii="Bookman Old Style" w:hAnsi="Bookman Old Style"/>
          <w:b/>
          <w:color w:val="0070C0"/>
          <w:u w:val="single"/>
        </w:rPr>
      </w:pPr>
      <w:r w:rsidRPr="006A3E59">
        <w:rPr>
          <w:rFonts w:ascii="Bookman Old Style" w:hAnsi="Bookman Old Style"/>
          <w:b/>
          <w:color w:val="0070C0"/>
          <w:u w:val="single"/>
        </w:rPr>
        <w:t xml:space="preserve">TEXTO PROPUESTO </w:t>
      </w:r>
      <w:r w:rsidR="00697904">
        <w:rPr>
          <w:rFonts w:ascii="Bookman Old Style" w:hAnsi="Bookman Old Style"/>
          <w:b/>
          <w:color w:val="0070C0"/>
          <w:u w:val="single"/>
        </w:rPr>
        <w:t xml:space="preserve">DE </w:t>
      </w:r>
      <w:r w:rsidRPr="006A3E59">
        <w:rPr>
          <w:rFonts w:ascii="Bookman Old Style" w:hAnsi="Bookman Old Style"/>
          <w:b/>
          <w:color w:val="0070C0"/>
          <w:u w:val="single"/>
        </w:rPr>
        <w:t>MODIFICA</w:t>
      </w:r>
      <w:r w:rsidR="00697904">
        <w:rPr>
          <w:rFonts w:ascii="Bookman Old Style" w:hAnsi="Bookman Old Style"/>
          <w:b/>
          <w:color w:val="0070C0"/>
          <w:u w:val="single"/>
        </w:rPr>
        <w:t>CIÓN</w:t>
      </w:r>
    </w:p>
    <w:p w:rsidR="006A3E59" w:rsidRDefault="006A3E59" w:rsidP="00697904">
      <w:pPr>
        <w:spacing w:after="0" w:line="340" w:lineRule="atLeast"/>
        <w:ind w:right="-518"/>
        <w:jc w:val="both"/>
        <w:rPr>
          <w:rFonts w:ascii="Bookman Old Style" w:hAnsi="Bookman Old Style"/>
          <w:b/>
          <w:color w:val="0070C0"/>
          <w:u w:val="single"/>
        </w:rPr>
      </w:pPr>
    </w:p>
    <w:p w:rsidR="00697904" w:rsidRPr="00E77C5F" w:rsidRDefault="00697904" w:rsidP="00697904">
      <w:pPr>
        <w:spacing w:after="0" w:line="340" w:lineRule="atLeast"/>
        <w:ind w:right="-518"/>
        <w:jc w:val="both"/>
        <w:rPr>
          <w:rFonts w:ascii="Bookman Old Style" w:hAnsi="Bookman Old Style"/>
        </w:rPr>
      </w:pPr>
      <w:r>
        <w:rPr>
          <w:rFonts w:ascii="Bookman Old Style" w:hAnsi="Bookman Old Style"/>
        </w:rPr>
        <w:t>El artículo 30 de los Estatutos quedará de la siguiente manera</w:t>
      </w:r>
      <w:r w:rsidRPr="00910A13">
        <w:rPr>
          <w:rFonts w:ascii="Bookman Old Style" w:hAnsi="Bookman Old Style"/>
        </w:rPr>
        <w:t>:</w:t>
      </w:r>
    </w:p>
    <w:p w:rsidR="00697904" w:rsidRDefault="00697904" w:rsidP="00697904">
      <w:pPr>
        <w:spacing w:after="0" w:line="340" w:lineRule="atLeast"/>
        <w:ind w:right="-518"/>
        <w:jc w:val="both"/>
        <w:rPr>
          <w:rFonts w:ascii="Bookman Old Style" w:hAnsi="Bookman Old Style"/>
          <w:b/>
          <w:color w:val="0070C0"/>
          <w:u w:val="single"/>
        </w:rPr>
      </w:pPr>
    </w:p>
    <w:p w:rsidR="006A3E59" w:rsidRPr="006A3E59" w:rsidRDefault="006A3E59" w:rsidP="006A3E59">
      <w:pPr>
        <w:autoSpaceDE w:val="0"/>
        <w:autoSpaceDN w:val="0"/>
        <w:adjustRightInd w:val="0"/>
        <w:spacing w:after="0" w:line="280" w:lineRule="atLeast"/>
        <w:ind w:left="425" w:right="-232"/>
        <w:jc w:val="both"/>
        <w:rPr>
          <w:rFonts w:ascii="Bookman Old Style" w:hAnsi="Bookman Old Style"/>
          <w:b/>
          <w:i/>
          <w:sz w:val="20"/>
          <w:szCs w:val="20"/>
        </w:rPr>
      </w:pPr>
      <w:r w:rsidRPr="006A3E59">
        <w:rPr>
          <w:rFonts w:ascii="Bookman Old Style" w:hAnsi="Bookman Old Style"/>
          <w:b/>
          <w:i/>
          <w:sz w:val="20"/>
          <w:szCs w:val="20"/>
        </w:rPr>
        <w:t>“ARTICULO 30.- DE LOS DEBERES ESPECIALES:</w:t>
      </w:r>
    </w:p>
    <w:p w:rsidR="006A3E59" w:rsidRPr="006A3E59" w:rsidRDefault="006A3E59" w:rsidP="006A3E59">
      <w:pPr>
        <w:autoSpaceDE w:val="0"/>
        <w:autoSpaceDN w:val="0"/>
        <w:adjustRightInd w:val="0"/>
        <w:spacing w:after="0" w:line="280" w:lineRule="atLeast"/>
        <w:ind w:left="425" w:right="-232"/>
        <w:jc w:val="both"/>
        <w:rPr>
          <w:rFonts w:ascii="Bookman Old Style" w:hAnsi="Bookman Old Style"/>
          <w:i/>
          <w:sz w:val="20"/>
          <w:szCs w:val="20"/>
        </w:rPr>
      </w:pPr>
      <w:r w:rsidRPr="006A3E59">
        <w:rPr>
          <w:rFonts w:ascii="Bookman Old Style" w:hAnsi="Bookman Old Style"/>
          <w:i/>
          <w:sz w:val="20"/>
          <w:szCs w:val="20"/>
        </w:rPr>
        <w:t>Los Archivistas provenientes de países extranjeros, colegiados en otro Colegio Profesional de Archivistas en el exterior, que pretendan ejercer la profesión en la Republica de Colombia, deberán  comunicar, a través del Colegio al que pertenezcan, o su equivalente, si existiere, al Colegio Colombiano de archivistas las actuaciones que vayan a realizar en el territorio a fin de quedar sujetos a las condiciones que puedan establecerse por la Asamblea General, y a las competencias de ordenamiento, control deontológico ético y potestad disciplinaria.</w:t>
      </w:r>
    </w:p>
    <w:p w:rsidR="006A3E59" w:rsidRPr="006A3E59" w:rsidRDefault="006A3E59" w:rsidP="006A3E59">
      <w:pPr>
        <w:autoSpaceDE w:val="0"/>
        <w:autoSpaceDN w:val="0"/>
        <w:adjustRightInd w:val="0"/>
        <w:spacing w:after="0" w:line="280" w:lineRule="atLeast"/>
        <w:ind w:left="425" w:right="-232"/>
        <w:jc w:val="both"/>
        <w:rPr>
          <w:rFonts w:ascii="Bookman Old Style" w:hAnsi="Bookman Old Style"/>
          <w:i/>
          <w:sz w:val="20"/>
          <w:szCs w:val="20"/>
        </w:rPr>
      </w:pPr>
    </w:p>
    <w:p w:rsidR="006A3E59" w:rsidRPr="006A3E59" w:rsidRDefault="006A3E59" w:rsidP="006A3E59">
      <w:pPr>
        <w:autoSpaceDE w:val="0"/>
        <w:autoSpaceDN w:val="0"/>
        <w:adjustRightInd w:val="0"/>
        <w:spacing w:after="0" w:line="280" w:lineRule="atLeast"/>
        <w:ind w:left="425" w:right="-232"/>
        <w:jc w:val="both"/>
        <w:rPr>
          <w:rFonts w:ascii="Bookman Old Style" w:hAnsi="Bookman Old Style"/>
          <w:i/>
          <w:sz w:val="20"/>
          <w:szCs w:val="20"/>
        </w:rPr>
      </w:pPr>
      <w:r w:rsidRPr="006A3E59">
        <w:rPr>
          <w:rFonts w:ascii="Bookman Old Style" w:hAnsi="Bookman Old Style"/>
          <w:i/>
          <w:sz w:val="20"/>
          <w:szCs w:val="20"/>
        </w:rPr>
        <w:t xml:space="preserve">Si tales Archivistas fijan en Colombia su domicilio profesional único o principal </w:t>
      </w:r>
      <w:r w:rsidR="00375423" w:rsidRPr="00375423">
        <w:rPr>
          <w:rFonts w:ascii="Bookman Old Style" w:hAnsi="Bookman Old Style"/>
          <w:b/>
          <w:i/>
          <w:sz w:val="20"/>
          <w:szCs w:val="20"/>
          <w:highlight w:val="yellow"/>
          <w:u w:val="single"/>
        </w:rPr>
        <w:t>podrán</w:t>
      </w:r>
      <w:r w:rsidRPr="006A3E59">
        <w:rPr>
          <w:rFonts w:ascii="Bookman Old Style" w:hAnsi="Bookman Old Style"/>
          <w:i/>
          <w:sz w:val="20"/>
          <w:szCs w:val="20"/>
        </w:rPr>
        <w:t xml:space="preserve"> incorporarse al Colegio Colombiano de archivistas</w:t>
      </w:r>
      <w:r w:rsidR="00375423">
        <w:rPr>
          <w:rFonts w:ascii="Bookman Old Style" w:hAnsi="Bookman Old Style"/>
          <w:i/>
          <w:sz w:val="20"/>
          <w:szCs w:val="20"/>
        </w:rPr>
        <w:t>”</w:t>
      </w:r>
      <w:r w:rsidRPr="006A3E59">
        <w:rPr>
          <w:rFonts w:ascii="Bookman Old Style" w:hAnsi="Bookman Old Style"/>
          <w:i/>
          <w:sz w:val="20"/>
          <w:szCs w:val="20"/>
        </w:rPr>
        <w:t>.</w:t>
      </w:r>
    </w:p>
    <w:p w:rsidR="006A3E59" w:rsidRDefault="006A3E59" w:rsidP="00697904">
      <w:pPr>
        <w:autoSpaceDE w:val="0"/>
        <w:autoSpaceDN w:val="0"/>
        <w:adjustRightInd w:val="0"/>
        <w:spacing w:after="0" w:line="280" w:lineRule="atLeast"/>
        <w:ind w:right="-232"/>
        <w:jc w:val="both"/>
        <w:rPr>
          <w:rFonts w:ascii="Bookman Old Style" w:hAnsi="Bookman Old Style"/>
          <w:i/>
          <w:sz w:val="20"/>
          <w:szCs w:val="20"/>
        </w:rPr>
      </w:pPr>
    </w:p>
    <w:tbl>
      <w:tblPr>
        <w:tblStyle w:val="Tablaconcuadrcula"/>
        <w:tblW w:w="9918" w:type="dxa"/>
        <w:tblLook w:val="04A0" w:firstRow="1" w:lastRow="0" w:firstColumn="1" w:lastColumn="0" w:noHBand="0" w:noVBand="1"/>
      </w:tblPr>
      <w:tblGrid>
        <w:gridCol w:w="4957"/>
        <w:gridCol w:w="4961"/>
      </w:tblGrid>
      <w:tr w:rsidR="00697904" w:rsidTr="00697904">
        <w:tc>
          <w:tcPr>
            <w:tcW w:w="4957" w:type="dxa"/>
          </w:tcPr>
          <w:p w:rsidR="00697904" w:rsidRPr="00A37697" w:rsidRDefault="00697904" w:rsidP="00697904">
            <w:pPr>
              <w:spacing w:after="0" w:line="240" w:lineRule="atLeast"/>
              <w:ind w:right="36"/>
              <w:jc w:val="center"/>
              <w:rPr>
                <w:rFonts w:ascii="Bookman Old Style" w:hAnsi="Bookman Old Style"/>
                <w:b/>
                <w:sz w:val="24"/>
                <w:szCs w:val="24"/>
              </w:rPr>
            </w:pPr>
            <w:r w:rsidRPr="00A37697">
              <w:rPr>
                <w:rFonts w:ascii="Bookman Old Style" w:hAnsi="Bookman Old Style"/>
                <w:b/>
                <w:sz w:val="24"/>
                <w:szCs w:val="24"/>
              </w:rPr>
              <w:t xml:space="preserve">TEXTO </w:t>
            </w:r>
            <w:r>
              <w:rPr>
                <w:rFonts w:ascii="Bookman Old Style" w:hAnsi="Bookman Old Style"/>
                <w:b/>
                <w:sz w:val="24"/>
                <w:szCs w:val="24"/>
              </w:rPr>
              <w:t>VIGENTE DE LOS ESTATUTOS</w:t>
            </w:r>
          </w:p>
        </w:tc>
        <w:tc>
          <w:tcPr>
            <w:tcW w:w="4961" w:type="dxa"/>
          </w:tcPr>
          <w:p w:rsidR="00697904" w:rsidRPr="00A37697" w:rsidRDefault="00697904" w:rsidP="00697904">
            <w:pPr>
              <w:spacing w:after="0" w:line="240" w:lineRule="atLeast"/>
              <w:ind w:right="295"/>
              <w:jc w:val="center"/>
              <w:rPr>
                <w:rFonts w:ascii="Bookman Old Style" w:hAnsi="Bookman Old Style"/>
                <w:b/>
                <w:sz w:val="24"/>
                <w:szCs w:val="24"/>
              </w:rPr>
            </w:pPr>
            <w:r w:rsidRPr="00A37697">
              <w:rPr>
                <w:rFonts w:ascii="Bookman Old Style" w:hAnsi="Bookman Old Style"/>
                <w:b/>
                <w:color w:val="FF0000"/>
                <w:sz w:val="24"/>
                <w:szCs w:val="24"/>
              </w:rPr>
              <w:t>TEXTO NUEVO PROPUESTO</w:t>
            </w:r>
          </w:p>
        </w:tc>
      </w:tr>
      <w:tr w:rsidR="00697904" w:rsidTr="00697904">
        <w:tc>
          <w:tcPr>
            <w:tcW w:w="4957" w:type="dxa"/>
          </w:tcPr>
          <w:p w:rsidR="00697904" w:rsidRPr="00CC25AB" w:rsidRDefault="00697904" w:rsidP="00697904">
            <w:pPr>
              <w:autoSpaceDE w:val="0"/>
              <w:autoSpaceDN w:val="0"/>
              <w:adjustRightInd w:val="0"/>
              <w:spacing w:after="0" w:line="260" w:lineRule="atLeast"/>
              <w:ind w:left="30"/>
              <w:jc w:val="both"/>
              <w:rPr>
                <w:rFonts w:ascii="Bookman Old Style" w:hAnsi="Bookman Old Style"/>
                <w:b/>
                <w:i/>
                <w:sz w:val="20"/>
                <w:szCs w:val="20"/>
              </w:rPr>
            </w:pPr>
            <w:r w:rsidRPr="00CC25AB">
              <w:rPr>
                <w:rFonts w:ascii="Bookman Old Style" w:hAnsi="Bookman Old Style"/>
                <w:b/>
                <w:i/>
                <w:sz w:val="20"/>
                <w:szCs w:val="20"/>
              </w:rPr>
              <w:t>“ARTICULO 30.- DE LOS DEBERES ESPECIALES:</w:t>
            </w:r>
          </w:p>
          <w:p w:rsidR="00697904" w:rsidRPr="00CC25AB" w:rsidRDefault="00697904" w:rsidP="00697904">
            <w:pPr>
              <w:autoSpaceDE w:val="0"/>
              <w:autoSpaceDN w:val="0"/>
              <w:adjustRightInd w:val="0"/>
              <w:spacing w:after="0" w:line="260" w:lineRule="atLeast"/>
              <w:ind w:left="30"/>
              <w:jc w:val="both"/>
              <w:rPr>
                <w:rFonts w:ascii="Bookman Old Style" w:hAnsi="Bookman Old Style"/>
                <w:i/>
                <w:sz w:val="20"/>
                <w:szCs w:val="20"/>
              </w:rPr>
            </w:pPr>
            <w:r w:rsidRPr="00CC25AB">
              <w:rPr>
                <w:rFonts w:ascii="Bookman Old Style" w:hAnsi="Bookman Old Style"/>
                <w:i/>
                <w:sz w:val="20"/>
                <w:szCs w:val="20"/>
              </w:rPr>
              <w:t>Los Archivistas provenientes de países extranjeros, colegiados en otro Colegio Profesional de Archivistas en el exterior, que pretendan ejercer la profesión en la Republica de Colombia, deberán  comunicar, a través del Colegio al que pertenezcan, o su equivalente, si existiere, al Colegio Colombiano de archivistas las actuaciones que vayan a realizar en el territorio a fin de quedar sujetos a las condiciones que puedan establecerse por la Asamblea General, y a las competencias de ordenamiento, control deontológico ético y potestad disciplinaria.</w:t>
            </w:r>
          </w:p>
          <w:p w:rsidR="00697904" w:rsidRPr="00CC25AB" w:rsidRDefault="00697904" w:rsidP="00697904">
            <w:pPr>
              <w:autoSpaceDE w:val="0"/>
              <w:autoSpaceDN w:val="0"/>
              <w:adjustRightInd w:val="0"/>
              <w:spacing w:after="0" w:line="260" w:lineRule="atLeast"/>
              <w:ind w:left="30"/>
              <w:jc w:val="both"/>
              <w:rPr>
                <w:rFonts w:ascii="Bookman Old Style" w:hAnsi="Bookman Old Style"/>
                <w:i/>
                <w:sz w:val="20"/>
                <w:szCs w:val="20"/>
              </w:rPr>
            </w:pPr>
          </w:p>
          <w:p w:rsidR="00697904" w:rsidRPr="00A60194" w:rsidRDefault="00697904" w:rsidP="00697904">
            <w:pPr>
              <w:autoSpaceDE w:val="0"/>
              <w:autoSpaceDN w:val="0"/>
              <w:adjustRightInd w:val="0"/>
              <w:spacing w:after="0" w:line="260" w:lineRule="atLeast"/>
              <w:ind w:left="30"/>
              <w:jc w:val="both"/>
              <w:rPr>
                <w:rFonts w:ascii="Bookman Old Style" w:hAnsi="Bookman Old Style"/>
                <w:i/>
                <w:sz w:val="20"/>
                <w:szCs w:val="20"/>
              </w:rPr>
            </w:pPr>
            <w:r w:rsidRPr="00CC25AB">
              <w:rPr>
                <w:rFonts w:ascii="Bookman Old Style" w:hAnsi="Bookman Old Style"/>
                <w:i/>
                <w:sz w:val="20"/>
                <w:szCs w:val="20"/>
              </w:rPr>
              <w:t>Si tales Archivistas fijan en Colombia su domicilio profesional único o principal deberán incorporarse al Colegio Colombiano de archivistas.</w:t>
            </w:r>
          </w:p>
        </w:tc>
        <w:tc>
          <w:tcPr>
            <w:tcW w:w="4961" w:type="dxa"/>
          </w:tcPr>
          <w:p w:rsidR="00697904" w:rsidRPr="00A60194" w:rsidRDefault="00697904" w:rsidP="00697904">
            <w:pPr>
              <w:autoSpaceDE w:val="0"/>
              <w:autoSpaceDN w:val="0"/>
              <w:adjustRightInd w:val="0"/>
              <w:spacing w:after="0" w:line="260" w:lineRule="atLeast"/>
              <w:ind w:left="30"/>
              <w:jc w:val="both"/>
              <w:rPr>
                <w:rFonts w:ascii="Bookman Old Style" w:hAnsi="Bookman Old Style"/>
                <w:b/>
                <w:i/>
                <w:sz w:val="20"/>
                <w:szCs w:val="20"/>
              </w:rPr>
            </w:pPr>
            <w:r w:rsidRPr="00A60194">
              <w:rPr>
                <w:rFonts w:ascii="Bookman Old Style" w:hAnsi="Bookman Old Style"/>
                <w:b/>
                <w:i/>
                <w:sz w:val="20"/>
                <w:szCs w:val="20"/>
              </w:rPr>
              <w:t>“ARTICULO 30.- DE LOS DEBERES ESPECIALES:</w:t>
            </w:r>
          </w:p>
          <w:p w:rsidR="00697904" w:rsidRPr="00A60194" w:rsidRDefault="00697904" w:rsidP="00697904">
            <w:pPr>
              <w:autoSpaceDE w:val="0"/>
              <w:autoSpaceDN w:val="0"/>
              <w:adjustRightInd w:val="0"/>
              <w:spacing w:after="0" w:line="260" w:lineRule="atLeast"/>
              <w:ind w:left="30"/>
              <w:jc w:val="both"/>
              <w:rPr>
                <w:rFonts w:ascii="Bookman Old Style" w:hAnsi="Bookman Old Style"/>
                <w:i/>
                <w:sz w:val="20"/>
                <w:szCs w:val="20"/>
              </w:rPr>
            </w:pPr>
            <w:r w:rsidRPr="00A60194">
              <w:rPr>
                <w:rFonts w:ascii="Bookman Old Style" w:hAnsi="Bookman Old Style"/>
                <w:i/>
                <w:sz w:val="20"/>
                <w:szCs w:val="20"/>
              </w:rPr>
              <w:t>Los Archivistas provenientes de países extranjeros, colegiados en otro Colegio Profesional de Archivistas en el exterior, que pretendan ejercer la profesión en la Republica de Colombia, deberán  comunicar, a través del Colegio al que pertenezcan, o su equivalente, si existiere, al Colegio Colombiano de archivistas las actuaciones que vayan a realizar en el territorio a fin de quedar sujetos a las condiciones que puedan establecerse por la Asamblea General, y a las competencias de ordenamiento, control deontológico ético y potestad disciplinaria.</w:t>
            </w:r>
          </w:p>
          <w:p w:rsidR="00697904" w:rsidRPr="00A60194" w:rsidRDefault="00697904" w:rsidP="00697904">
            <w:pPr>
              <w:autoSpaceDE w:val="0"/>
              <w:autoSpaceDN w:val="0"/>
              <w:adjustRightInd w:val="0"/>
              <w:spacing w:after="0" w:line="260" w:lineRule="atLeast"/>
              <w:ind w:left="30"/>
              <w:jc w:val="both"/>
              <w:rPr>
                <w:rFonts w:ascii="Bookman Old Style" w:hAnsi="Bookman Old Style"/>
                <w:i/>
                <w:sz w:val="20"/>
                <w:szCs w:val="20"/>
              </w:rPr>
            </w:pPr>
          </w:p>
          <w:p w:rsidR="00697904" w:rsidRPr="00A60194" w:rsidRDefault="00697904" w:rsidP="00697904">
            <w:pPr>
              <w:autoSpaceDE w:val="0"/>
              <w:autoSpaceDN w:val="0"/>
              <w:adjustRightInd w:val="0"/>
              <w:spacing w:after="0" w:line="260" w:lineRule="atLeast"/>
              <w:ind w:left="30"/>
              <w:jc w:val="both"/>
              <w:rPr>
                <w:rFonts w:ascii="Bookman Old Style" w:hAnsi="Bookman Old Style"/>
                <w:i/>
                <w:sz w:val="20"/>
                <w:szCs w:val="20"/>
              </w:rPr>
            </w:pPr>
            <w:r w:rsidRPr="00A60194">
              <w:rPr>
                <w:rFonts w:ascii="Bookman Old Style" w:hAnsi="Bookman Old Style"/>
                <w:i/>
                <w:sz w:val="20"/>
                <w:szCs w:val="20"/>
              </w:rPr>
              <w:t xml:space="preserve">Si tales Archivistas fijan en Colombia su domicilio profesional único o principal </w:t>
            </w:r>
            <w:r w:rsidRPr="00A60194">
              <w:rPr>
                <w:rFonts w:ascii="Bookman Old Style" w:hAnsi="Bookman Old Style"/>
                <w:i/>
                <w:sz w:val="20"/>
                <w:szCs w:val="20"/>
                <w:highlight w:val="yellow"/>
              </w:rPr>
              <w:t>podrán</w:t>
            </w:r>
            <w:r>
              <w:rPr>
                <w:rFonts w:ascii="Bookman Old Style" w:hAnsi="Bookman Old Style"/>
                <w:i/>
                <w:sz w:val="20"/>
                <w:szCs w:val="20"/>
              </w:rPr>
              <w:t xml:space="preserve"> </w:t>
            </w:r>
            <w:r w:rsidRPr="00A60194">
              <w:rPr>
                <w:rFonts w:ascii="Bookman Old Style" w:hAnsi="Bookman Old Style"/>
                <w:i/>
                <w:sz w:val="20"/>
                <w:szCs w:val="20"/>
              </w:rPr>
              <w:t>incorporarse al Colegio Colombiano de archivistas.</w:t>
            </w:r>
          </w:p>
        </w:tc>
      </w:tr>
    </w:tbl>
    <w:p w:rsidR="00A73125" w:rsidRDefault="00A73125" w:rsidP="00A73125">
      <w:pPr>
        <w:autoSpaceDE w:val="0"/>
        <w:autoSpaceDN w:val="0"/>
        <w:adjustRightInd w:val="0"/>
        <w:spacing w:after="0" w:line="360" w:lineRule="auto"/>
        <w:ind w:left="426"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697904" w:rsidRPr="00A73125" w:rsidRDefault="00697904" w:rsidP="00697904">
      <w:pPr>
        <w:autoSpaceDE w:val="0"/>
        <w:autoSpaceDN w:val="0"/>
        <w:adjustRightInd w:val="0"/>
        <w:spacing w:after="0" w:line="280" w:lineRule="atLeast"/>
        <w:ind w:right="-232"/>
        <w:jc w:val="both"/>
        <w:rPr>
          <w:rFonts w:ascii="Bookman Old Style" w:hAnsi="Bookman Old Style"/>
          <w:i/>
          <w:sz w:val="20"/>
          <w:szCs w:val="20"/>
          <w:lang w:val="es-ES"/>
        </w:rPr>
      </w:pPr>
    </w:p>
    <w:p w:rsidR="00697904" w:rsidRPr="00E77C5F" w:rsidRDefault="00697904" w:rsidP="00697904">
      <w:pPr>
        <w:spacing w:after="0" w:line="340" w:lineRule="atLeast"/>
        <w:ind w:right="-518"/>
        <w:jc w:val="both"/>
        <w:rPr>
          <w:rFonts w:ascii="Bookman Old Style" w:hAnsi="Bookman Old Style"/>
        </w:rPr>
      </w:pPr>
      <w:r>
        <w:rPr>
          <w:rFonts w:ascii="Bookman Old Style" w:hAnsi="Bookman Old Style"/>
        </w:rPr>
        <w:t>Por su parte, el artículo 31 de los Estatutos quedaría de la siguiente manera</w:t>
      </w:r>
      <w:r w:rsidRPr="00910A13">
        <w:rPr>
          <w:rFonts w:ascii="Bookman Old Style" w:hAnsi="Bookman Old Style"/>
        </w:rPr>
        <w:t>:</w:t>
      </w:r>
    </w:p>
    <w:p w:rsidR="00697904" w:rsidRPr="006A3E59" w:rsidRDefault="00697904" w:rsidP="00697904">
      <w:pPr>
        <w:autoSpaceDE w:val="0"/>
        <w:autoSpaceDN w:val="0"/>
        <w:adjustRightInd w:val="0"/>
        <w:spacing w:after="0" w:line="280" w:lineRule="atLeast"/>
        <w:ind w:right="-232"/>
        <w:jc w:val="both"/>
        <w:rPr>
          <w:rFonts w:ascii="Bookman Old Style" w:hAnsi="Bookman Old Style"/>
          <w:i/>
          <w:sz w:val="20"/>
          <w:szCs w:val="20"/>
        </w:rPr>
      </w:pPr>
    </w:p>
    <w:p w:rsidR="006A3E59" w:rsidRPr="006A3E59" w:rsidRDefault="00375423" w:rsidP="006A3E59">
      <w:pPr>
        <w:autoSpaceDE w:val="0"/>
        <w:autoSpaceDN w:val="0"/>
        <w:adjustRightInd w:val="0"/>
        <w:spacing w:after="0" w:line="280" w:lineRule="atLeast"/>
        <w:ind w:left="425" w:right="-232"/>
        <w:jc w:val="both"/>
        <w:rPr>
          <w:rFonts w:ascii="Bookman Old Style" w:hAnsi="Bookman Old Style"/>
          <w:b/>
          <w:i/>
          <w:sz w:val="20"/>
          <w:szCs w:val="20"/>
        </w:rPr>
      </w:pPr>
      <w:r>
        <w:rPr>
          <w:rFonts w:ascii="Bookman Old Style" w:hAnsi="Bookman Old Style"/>
          <w:b/>
          <w:i/>
          <w:sz w:val="20"/>
          <w:szCs w:val="20"/>
        </w:rPr>
        <w:lastRenderedPageBreak/>
        <w:t>“</w:t>
      </w:r>
      <w:r w:rsidR="006A3E59" w:rsidRPr="006A3E59">
        <w:rPr>
          <w:rFonts w:ascii="Bookman Old Style" w:hAnsi="Bookman Old Style"/>
          <w:b/>
          <w:i/>
          <w:sz w:val="20"/>
          <w:szCs w:val="20"/>
        </w:rPr>
        <w:t>ARTICULO 31. – DE LOS DEBERES:</w:t>
      </w:r>
    </w:p>
    <w:p w:rsidR="006A3E59" w:rsidRPr="006A3E59" w:rsidRDefault="006A3E59" w:rsidP="006A3E59">
      <w:pPr>
        <w:autoSpaceDE w:val="0"/>
        <w:autoSpaceDN w:val="0"/>
        <w:adjustRightInd w:val="0"/>
        <w:spacing w:after="0" w:line="280" w:lineRule="atLeast"/>
        <w:ind w:left="425" w:right="-232"/>
        <w:jc w:val="both"/>
        <w:rPr>
          <w:rFonts w:ascii="Bookman Old Style" w:hAnsi="Bookman Old Style"/>
          <w:i/>
          <w:sz w:val="20"/>
          <w:szCs w:val="20"/>
        </w:rPr>
      </w:pPr>
      <w:r w:rsidRPr="006A3E59">
        <w:rPr>
          <w:rFonts w:ascii="Bookman Old Style" w:hAnsi="Bookman Old Style"/>
          <w:i/>
          <w:sz w:val="20"/>
          <w:szCs w:val="20"/>
        </w:rPr>
        <w:t>Son deberes de los Archivistas colegiados:</w:t>
      </w:r>
    </w:p>
    <w:p w:rsidR="006A3E59" w:rsidRPr="006A3E59" w:rsidRDefault="00375423" w:rsidP="00375423">
      <w:pPr>
        <w:autoSpaceDE w:val="0"/>
        <w:autoSpaceDN w:val="0"/>
        <w:adjustRightInd w:val="0"/>
        <w:spacing w:after="0" w:line="280" w:lineRule="atLeast"/>
        <w:ind w:left="425" w:right="-232"/>
        <w:jc w:val="both"/>
        <w:rPr>
          <w:rFonts w:ascii="Bookman Old Style" w:hAnsi="Bookman Old Style"/>
          <w:i/>
          <w:sz w:val="20"/>
          <w:szCs w:val="20"/>
        </w:rPr>
      </w:pPr>
      <w:r>
        <w:rPr>
          <w:rFonts w:ascii="Bookman Old Style" w:hAnsi="Bookman Old Style"/>
          <w:i/>
          <w:sz w:val="20"/>
          <w:szCs w:val="20"/>
        </w:rPr>
        <w:t xml:space="preserve">a) </w:t>
      </w:r>
      <w:r w:rsidR="006A3E59" w:rsidRPr="006A3E59">
        <w:rPr>
          <w:rFonts w:ascii="Bookman Old Style" w:hAnsi="Bookman Old Style"/>
          <w:i/>
          <w:sz w:val="20"/>
          <w:szCs w:val="20"/>
        </w:rPr>
        <w:t>Cumplir las prescripciones contenidas en el presente Estatuto en los reglamentos que lo desarrollen y en los acuerdos que el Colegio adopte.</w:t>
      </w:r>
    </w:p>
    <w:p w:rsidR="006A3E59" w:rsidRPr="006A3E59" w:rsidRDefault="00375423" w:rsidP="00375423">
      <w:pPr>
        <w:autoSpaceDE w:val="0"/>
        <w:autoSpaceDN w:val="0"/>
        <w:adjustRightInd w:val="0"/>
        <w:spacing w:after="0" w:line="280" w:lineRule="atLeast"/>
        <w:ind w:left="425" w:right="-232"/>
        <w:jc w:val="both"/>
        <w:rPr>
          <w:rFonts w:ascii="Bookman Old Style" w:hAnsi="Bookman Old Style"/>
          <w:i/>
          <w:sz w:val="20"/>
          <w:szCs w:val="20"/>
        </w:rPr>
      </w:pPr>
      <w:r>
        <w:rPr>
          <w:rFonts w:ascii="Bookman Old Style" w:hAnsi="Bookman Old Style"/>
          <w:i/>
          <w:sz w:val="20"/>
          <w:szCs w:val="20"/>
        </w:rPr>
        <w:t xml:space="preserve">b) </w:t>
      </w:r>
      <w:r w:rsidR="006A3E59" w:rsidRPr="006A3E59">
        <w:rPr>
          <w:rFonts w:ascii="Bookman Old Style" w:hAnsi="Bookman Old Style"/>
          <w:i/>
          <w:sz w:val="20"/>
          <w:szCs w:val="20"/>
        </w:rPr>
        <w:t>Pagar en los plazos establecidos las cuotas y derechos, tanto ordinarios como extraordinarios, que hayan sido aprobados por la Asamblea General para el sostenimiento del Colegio.</w:t>
      </w:r>
    </w:p>
    <w:p w:rsidR="006A3E59" w:rsidRPr="006A3E59" w:rsidRDefault="00375423" w:rsidP="00375423">
      <w:pPr>
        <w:autoSpaceDE w:val="0"/>
        <w:autoSpaceDN w:val="0"/>
        <w:adjustRightInd w:val="0"/>
        <w:spacing w:after="0" w:line="280" w:lineRule="atLeast"/>
        <w:ind w:left="425" w:right="-232"/>
        <w:jc w:val="both"/>
        <w:rPr>
          <w:rFonts w:ascii="Bookman Old Style" w:hAnsi="Bookman Old Style"/>
          <w:i/>
          <w:sz w:val="20"/>
          <w:szCs w:val="20"/>
        </w:rPr>
      </w:pPr>
      <w:r>
        <w:rPr>
          <w:rFonts w:ascii="Bookman Old Style" w:hAnsi="Bookman Old Style"/>
          <w:i/>
          <w:sz w:val="20"/>
          <w:szCs w:val="20"/>
        </w:rPr>
        <w:t xml:space="preserve">c) </w:t>
      </w:r>
      <w:r w:rsidR="006A3E59" w:rsidRPr="006A3E59">
        <w:rPr>
          <w:rFonts w:ascii="Bookman Old Style" w:hAnsi="Bookman Old Style"/>
          <w:i/>
          <w:sz w:val="20"/>
          <w:szCs w:val="20"/>
        </w:rPr>
        <w:t xml:space="preserve">Observar, cumplir y respetar los principios deontológicos y éticos de la profesión, en especial el secreto profesional. </w:t>
      </w:r>
    </w:p>
    <w:p w:rsidR="006A3E59" w:rsidRPr="006A3E59" w:rsidRDefault="00375423" w:rsidP="00375423">
      <w:pPr>
        <w:autoSpaceDE w:val="0"/>
        <w:autoSpaceDN w:val="0"/>
        <w:adjustRightInd w:val="0"/>
        <w:spacing w:after="0" w:line="280" w:lineRule="atLeast"/>
        <w:ind w:left="425" w:right="-232"/>
        <w:jc w:val="both"/>
        <w:rPr>
          <w:rFonts w:ascii="Bookman Old Style" w:hAnsi="Bookman Old Style"/>
          <w:i/>
          <w:sz w:val="20"/>
          <w:szCs w:val="20"/>
        </w:rPr>
      </w:pPr>
      <w:r>
        <w:rPr>
          <w:rFonts w:ascii="Bookman Old Style" w:hAnsi="Bookman Old Style"/>
          <w:i/>
          <w:sz w:val="20"/>
          <w:szCs w:val="20"/>
        </w:rPr>
        <w:t xml:space="preserve">d) </w:t>
      </w:r>
      <w:r w:rsidR="006A3E59" w:rsidRPr="006A3E59">
        <w:rPr>
          <w:rFonts w:ascii="Bookman Old Style" w:hAnsi="Bookman Old Style"/>
          <w:i/>
          <w:sz w:val="20"/>
          <w:szCs w:val="20"/>
        </w:rPr>
        <w:t>Informar al Colegio de los cambios en sus datos personales y profesionales.</w:t>
      </w:r>
    </w:p>
    <w:p w:rsidR="006A3E59" w:rsidRPr="006A3E59" w:rsidRDefault="00375423" w:rsidP="00375423">
      <w:pPr>
        <w:autoSpaceDE w:val="0"/>
        <w:autoSpaceDN w:val="0"/>
        <w:adjustRightInd w:val="0"/>
        <w:spacing w:after="0" w:line="280" w:lineRule="atLeast"/>
        <w:ind w:left="425" w:right="-232"/>
        <w:jc w:val="both"/>
        <w:rPr>
          <w:rFonts w:ascii="Bookman Old Style" w:hAnsi="Bookman Old Style"/>
          <w:i/>
          <w:sz w:val="20"/>
          <w:szCs w:val="20"/>
        </w:rPr>
      </w:pPr>
      <w:r>
        <w:rPr>
          <w:rFonts w:ascii="Bookman Old Style" w:hAnsi="Bookman Old Style"/>
          <w:i/>
          <w:sz w:val="20"/>
          <w:szCs w:val="20"/>
        </w:rPr>
        <w:t xml:space="preserve">e) </w:t>
      </w:r>
      <w:r w:rsidR="006A3E59" w:rsidRPr="006A3E59">
        <w:rPr>
          <w:rFonts w:ascii="Bookman Old Style" w:hAnsi="Bookman Old Style"/>
          <w:i/>
          <w:sz w:val="20"/>
          <w:szCs w:val="20"/>
        </w:rPr>
        <w:t>Comunicar al Colegio cualquier acto de intrusismo o actuación profesional irregular.</w:t>
      </w:r>
    </w:p>
    <w:p w:rsidR="006A3E59" w:rsidRPr="006A3E59" w:rsidRDefault="00375423" w:rsidP="00375423">
      <w:pPr>
        <w:autoSpaceDE w:val="0"/>
        <w:autoSpaceDN w:val="0"/>
        <w:adjustRightInd w:val="0"/>
        <w:spacing w:after="0" w:line="280" w:lineRule="atLeast"/>
        <w:ind w:left="425" w:right="-232"/>
        <w:jc w:val="both"/>
        <w:rPr>
          <w:rFonts w:ascii="Bookman Old Style" w:hAnsi="Bookman Old Style"/>
          <w:i/>
          <w:sz w:val="20"/>
          <w:szCs w:val="20"/>
        </w:rPr>
      </w:pPr>
      <w:r>
        <w:rPr>
          <w:rFonts w:ascii="Bookman Old Style" w:hAnsi="Bookman Old Style"/>
          <w:i/>
          <w:sz w:val="20"/>
          <w:szCs w:val="20"/>
        </w:rPr>
        <w:t xml:space="preserve">f) </w:t>
      </w:r>
      <w:r w:rsidR="006A3E59" w:rsidRPr="006A3E59">
        <w:rPr>
          <w:rFonts w:ascii="Bookman Old Style" w:hAnsi="Bookman Old Style"/>
          <w:i/>
          <w:sz w:val="20"/>
          <w:szCs w:val="20"/>
        </w:rPr>
        <w:t>Observar, la disciplina adecuada entre los colegiados, los deberes de armonía profesional, evitando la competencia ilícita o desleal, respetando la dedicación personal, y las motivaciones particulares de los colegiados.</w:t>
      </w:r>
    </w:p>
    <w:p w:rsidR="006A3E59" w:rsidRPr="006A3E59" w:rsidRDefault="00375423" w:rsidP="00375423">
      <w:pPr>
        <w:autoSpaceDE w:val="0"/>
        <w:autoSpaceDN w:val="0"/>
        <w:adjustRightInd w:val="0"/>
        <w:spacing w:after="0" w:line="280" w:lineRule="atLeast"/>
        <w:ind w:left="425" w:right="-232"/>
        <w:jc w:val="both"/>
        <w:rPr>
          <w:rFonts w:ascii="Bookman Old Style" w:hAnsi="Bookman Old Style"/>
          <w:i/>
          <w:sz w:val="20"/>
          <w:szCs w:val="20"/>
        </w:rPr>
      </w:pPr>
      <w:r>
        <w:rPr>
          <w:rFonts w:ascii="Bookman Old Style" w:hAnsi="Bookman Old Style"/>
          <w:i/>
          <w:sz w:val="20"/>
          <w:szCs w:val="20"/>
        </w:rPr>
        <w:t xml:space="preserve">g) </w:t>
      </w:r>
      <w:r w:rsidR="006A3E59" w:rsidRPr="006A3E59">
        <w:rPr>
          <w:rFonts w:ascii="Bookman Old Style" w:hAnsi="Bookman Old Style"/>
          <w:i/>
          <w:sz w:val="20"/>
          <w:szCs w:val="20"/>
        </w:rPr>
        <w:t>Poner en conocimiento del colegio los hechos y las circunstancias que puedan incidir en la vida colegial o en el ejercicio de la Archivistica.</w:t>
      </w:r>
    </w:p>
    <w:p w:rsidR="006A3E59" w:rsidRPr="006A3E59" w:rsidRDefault="00375423" w:rsidP="00375423">
      <w:pPr>
        <w:autoSpaceDE w:val="0"/>
        <w:autoSpaceDN w:val="0"/>
        <w:adjustRightInd w:val="0"/>
        <w:spacing w:after="0" w:line="280" w:lineRule="atLeast"/>
        <w:ind w:left="425" w:right="-232"/>
        <w:jc w:val="both"/>
        <w:rPr>
          <w:rFonts w:ascii="Bookman Old Style" w:hAnsi="Bookman Old Style"/>
          <w:i/>
          <w:sz w:val="20"/>
          <w:szCs w:val="20"/>
        </w:rPr>
      </w:pPr>
      <w:r>
        <w:rPr>
          <w:rFonts w:ascii="Bookman Old Style" w:hAnsi="Bookman Old Style"/>
          <w:i/>
          <w:sz w:val="20"/>
          <w:szCs w:val="20"/>
        </w:rPr>
        <w:t xml:space="preserve">h) </w:t>
      </w:r>
      <w:r w:rsidR="006A3E59" w:rsidRPr="006A3E59">
        <w:rPr>
          <w:rFonts w:ascii="Bookman Old Style" w:hAnsi="Bookman Old Style"/>
          <w:i/>
          <w:sz w:val="20"/>
          <w:szCs w:val="20"/>
        </w:rPr>
        <w:t>Ejercer fielmente los cargos colegiales para los que sean elegidos.</w:t>
      </w:r>
    </w:p>
    <w:p w:rsidR="006A3E59" w:rsidRPr="006A3E59" w:rsidRDefault="00375423" w:rsidP="00375423">
      <w:pPr>
        <w:autoSpaceDE w:val="0"/>
        <w:autoSpaceDN w:val="0"/>
        <w:adjustRightInd w:val="0"/>
        <w:spacing w:after="0" w:line="280" w:lineRule="atLeast"/>
        <w:ind w:left="425" w:right="-232"/>
        <w:jc w:val="both"/>
        <w:rPr>
          <w:rFonts w:ascii="Bookman Old Style" w:hAnsi="Bookman Old Style"/>
          <w:i/>
          <w:sz w:val="20"/>
          <w:szCs w:val="20"/>
        </w:rPr>
      </w:pPr>
      <w:r>
        <w:rPr>
          <w:rFonts w:ascii="Bookman Old Style" w:hAnsi="Bookman Old Style"/>
          <w:i/>
          <w:sz w:val="20"/>
          <w:szCs w:val="20"/>
        </w:rPr>
        <w:t xml:space="preserve">i) </w:t>
      </w:r>
      <w:r w:rsidR="006A3E59" w:rsidRPr="006A3E59">
        <w:rPr>
          <w:rFonts w:ascii="Bookman Old Style" w:hAnsi="Bookman Old Style"/>
          <w:i/>
          <w:sz w:val="20"/>
          <w:szCs w:val="20"/>
        </w:rPr>
        <w:t>Participar en las asambleas generales del colegio, salvo causa justificada.</w:t>
      </w:r>
    </w:p>
    <w:p w:rsidR="006A3E59" w:rsidRPr="006A3E59" w:rsidRDefault="00375423" w:rsidP="00375423">
      <w:pPr>
        <w:autoSpaceDE w:val="0"/>
        <w:autoSpaceDN w:val="0"/>
        <w:adjustRightInd w:val="0"/>
        <w:spacing w:after="0" w:line="280" w:lineRule="atLeast"/>
        <w:ind w:left="425" w:right="-232"/>
        <w:jc w:val="both"/>
        <w:rPr>
          <w:rFonts w:ascii="Bookman Old Style" w:hAnsi="Bookman Old Style"/>
          <w:i/>
          <w:sz w:val="20"/>
          <w:szCs w:val="20"/>
        </w:rPr>
      </w:pPr>
      <w:r>
        <w:rPr>
          <w:rFonts w:ascii="Bookman Old Style" w:hAnsi="Bookman Old Style"/>
          <w:i/>
          <w:sz w:val="20"/>
          <w:szCs w:val="20"/>
        </w:rPr>
        <w:t xml:space="preserve">j) </w:t>
      </w:r>
      <w:r w:rsidR="006A3E59" w:rsidRPr="006A3E59">
        <w:rPr>
          <w:rFonts w:ascii="Bookman Old Style" w:hAnsi="Bookman Old Style"/>
          <w:i/>
          <w:sz w:val="20"/>
          <w:szCs w:val="20"/>
        </w:rPr>
        <w:t>Efectuar la publicidad a su trabajo atendiendo a las siguientes restricciones:</w:t>
      </w:r>
    </w:p>
    <w:p w:rsidR="006A3E59" w:rsidRPr="006A3E59" w:rsidRDefault="006A3E59" w:rsidP="006A3E59">
      <w:pPr>
        <w:numPr>
          <w:ilvl w:val="0"/>
          <w:numId w:val="20"/>
        </w:numPr>
        <w:tabs>
          <w:tab w:val="clear" w:pos="720"/>
          <w:tab w:val="num" w:pos="851"/>
        </w:tabs>
        <w:autoSpaceDE w:val="0"/>
        <w:autoSpaceDN w:val="0"/>
        <w:adjustRightInd w:val="0"/>
        <w:spacing w:after="0" w:line="280" w:lineRule="atLeast"/>
        <w:ind w:left="851" w:right="-232" w:hanging="142"/>
        <w:jc w:val="both"/>
        <w:rPr>
          <w:rFonts w:ascii="Bookman Old Style" w:hAnsi="Bookman Old Style"/>
          <w:i/>
          <w:sz w:val="20"/>
          <w:szCs w:val="20"/>
        </w:rPr>
      </w:pPr>
      <w:r w:rsidRPr="006A3E59">
        <w:rPr>
          <w:rFonts w:ascii="Bookman Old Style" w:hAnsi="Bookman Old Style"/>
          <w:i/>
          <w:sz w:val="20"/>
          <w:szCs w:val="20"/>
        </w:rPr>
        <w:t xml:space="preserve">Atenerse a lo dispuesto a las normas reguladoras de la materia y en especial de la ley </w:t>
      </w:r>
      <w:r w:rsidR="00697904">
        <w:rPr>
          <w:rFonts w:ascii="Bookman Old Style" w:hAnsi="Bookman Old Style"/>
          <w:i/>
          <w:sz w:val="20"/>
          <w:szCs w:val="20"/>
        </w:rPr>
        <w:t>vigente</w:t>
      </w:r>
      <w:r w:rsidRPr="00375423">
        <w:rPr>
          <w:rFonts w:ascii="Bookman Old Style" w:hAnsi="Bookman Old Style"/>
          <w:i/>
          <w:strike/>
          <w:sz w:val="20"/>
          <w:szCs w:val="20"/>
        </w:rPr>
        <w:t xml:space="preserve"> </w:t>
      </w:r>
      <w:r w:rsidRPr="00375423">
        <w:rPr>
          <w:rFonts w:ascii="Bookman Old Style" w:hAnsi="Bookman Old Style"/>
          <w:i/>
          <w:strike/>
          <w:sz w:val="20"/>
          <w:szCs w:val="20"/>
          <w:highlight w:val="green"/>
        </w:rPr>
        <w:t>o norma que le sustituya</w:t>
      </w:r>
      <w:r w:rsidRPr="006A3E59">
        <w:rPr>
          <w:rFonts w:ascii="Bookman Old Style" w:hAnsi="Bookman Old Style"/>
          <w:i/>
          <w:sz w:val="20"/>
          <w:szCs w:val="20"/>
        </w:rPr>
        <w:t>. En tal sentido, la publicidad y la información de los Centros o establecimientos relacionados con la Archivistica, deberá ajustarse al contenido de la autorización expedida por las autoridades de información a tales Centros o establecimientos.</w:t>
      </w:r>
    </w:p>
    <w:p w:rsidR="006A3E59" w:rsidRPr="006A3E59" w:rsidRDefault="006A3E59" w:rsidP="006A3E59">
      <w:pPr>
        <w:numPr>
          <w:ilvl w:val="0"/>
          <w:numId w:val="20"/>
        </w:numPr>
        <w:tabs>
          <w:tab w:val="clear" w:pos="720"/>
          <w:tab w:val="num" w:pos="851"/>
        </w:tabs>
        <w:autoSpaceDE w:val="0"/>
        <w:autoSpaceDN w:val="0"/>
        <w:adjustRightInd w:val="0"/>
        <w:spacing w:after="0" w:line="280" w:lineRule="atLeast"/>
        <w:ind w:left="851" w:right="-232" w:hanging="142"/>
        <w:jc w:val="both"/>
        <w:rPr>
          <w:rFonts w:ascii="Bookman Old Style" w:hAnsi="Bookman Old Style"/>
          <w:i/>
          <w:sz w:val="20"/>
          <w:szCs w:val="20"/>
        </w:rPr>
      </w:pPr>
      <w:r w:rsidRPr="006A3E59">
        <w:rPr>
          <w:rFonts w:ascii="Bookman Old Style" w:hAnsi="Bookman Old Style"/>
          <w:i/>
          <w:sz w:val="20"/>
          <w:szCs w:val="20"/>
        </w:rPr>
        <w:t xml:space="preserve">Cualquier manifestación publicitaria debe hacerse atendiendo a la dignidad de la profesión de archivistica y de los posibles usuarios de sus servicios. </w:t>
      </w:r>
    </w:p>
    <w:p w:rsidR="006A3E59" w:rsidRPr="006A3E59" w:rsidRDefault="006A3E59" w:rsidP="006A3E59">
      <w:pPr>
        <w:numPr>
          <w:ilvl w:val="0"/>
          <w:numId w:val="20"/>
        </w:numPr>
        <w:tabs>
          <w:tab w:val="clear" w:pos="720"/>
          <w:tab w:val="num" w:pos="851"/>
        </w:tabs>
        <w:autoSpaceDE w:val="0"/>
        <w:autoSpaceDN w:val="0"/>
        <w:adjustRightInd w:val="0"/>
        <w:spacing w:after="0" w:line="280" w:lineRule="atLeast"/>
        <w:ind w:left="851" w:right="-232" w:hanging="142"/>
        <w:jc w:val="both"/>
        <w:rPr>
          <w:rFonts w:ascii="Bookman Old Style" w:hAnsi="Bookman Old Style"/>
          <w:i/>
          <w:sz w:val="20"/>
          <w:szCs w:val="20"/>
        </w:rPr>
      </w:pPr>
      <w:r w:rsidRPr="006A3E59">
        <w:rPr>
          <w:rFonts w:ascii="Bookman Old Style" w:hAnsi="Bookman Old Style"/>
          <w:i/>
          <w:sz w:val="20"/>
          <w:szCs w:val="20"/>
        </w:rPr>
        <w:t>La publicidad debe ser veraz y responder a unos conocimientos, experiencia y reputación demostrados en el ejercicio de la profesión de archivistica.</w:t>
      </w:r>
    </w:p>
    <w:p w:rsidR="006A3E59" w:rsidRPr="00375423" w:rsidRDefault="006A3E59" w:rsidP="006A3E59">
      <w:pPr>
        <w:numPr>
          <w:ilvl w:val="0"/>
          <w:numId w:val="20"/>
        </w:numPr>
        <w:tabs>
          <w:tab w:val="clear" w:pos="720"/>
          <w:tab w:val="num" w:pos="851"/>
        </w:tabs>
        <w:autoSpaceDE w:val="0"/>
        <w:autoSpaceDN w:val="0"/>
        <w:adjustRightInd w:val="0"/>
        <w:spacing w:after="0" w:line="280" w:lineRule="atLeast"/>
        <w:ind w:left="851" w:right="-232" w:hanging="142"/>
        <w:jc w:val="both"/>
        <w:rPr>
          <w:rFonts w:ascii="Bookman Old Style" w:hAnsi="Bookman Old Style"/>
          <w:i/>
          <w:strike/>
          <w:sz w:val="20"/>
          <w:szCs w:val="20"/>
          <w:highlight w:val="green"/>
        </w:rPr>
      </w:pPr>
      <w:r w:rsidRPr="00375423">
        <w:rPr>
          <w:rFonts w:ascii="Bookman Old Style" w:hAnsi="Bookman Old Style"/>
          <w:i/>
          <w:strike/>
          <w:sz w:val="20"/>
          <w:szCs w:val="20"/>
          <w:highlight w:val="green"/>
        </w:rPr>
        <w:t>Está prohibida la comparación directa o indirecta con otros profesionales de la archivistica.</w:t>
      </w:r>
    </w:p>
    <w:p w:rsidR="006A3E59" w:rsidRPr="006A3E59" w:rsidRDefault="006A3E59" w:rsidP="006A3E59">
      <w:pPr>
        <w:numPr>
          <w:ilvl w:val="0"/>
          <w:numId w:val="20"/>
        </w:numPr>
        <w:tabs>
          <w:tab w:val="clear" w:pos="720"/>
          <w:tab w:val="num" w:pos="851"/>
        </w:tabs>
        <w:autoSpaceDE w:val="0"/>
        <w:autoSpaceDN w:val="0"/>
        <w:adjustRightInd w:val="0"/>
        <w:spacing w:after="0" w:line="280" w:lineRule="atLeast"/>
        <w:ind w:left="851" w:right="-232" w:hanging="142"/>
        <w:jc w:val="both"/>
        <w:rPr>
          <w:rFonts w:ascii="Bookman Old Style" w:hAnsi="Bookman Old Style"/>
          <w:b/>
          <w:i/>
          <w:sz w:val="20"/>
          <w:szCs w:val="20"/>
        </w:rPr>
      </w:pPr>
      <w:r w:rsidRPr="006A3E59">
        <w:rPr>
          <w:rFonts w:ascii="Bookman Old Style" w:hAnsi="Bookman Old Style"/>
          <w:i/>
          <w:sz w:val="20"/>
          <w:szCs w:val="20"/>
        </w:rPr>
        <w:t>El Colegio Profesional de Archivistica de Colombia colaborará con la Administración Pública en el control de la publicidad de las actividades reales o supuestas que efectúen los profesionales de la archivística”.</w:t>
      </w:r>
    </w:p>
    <w:p w:rsidR="00F6297D" w:rsidRPr="00F6297D" w:rsidRDefault="00F6297D" w:rsidP="00F6297D">
      <w:pPr>
        <w:pStyle w:val="Prrafodelista"/>
        <w:spacing w:after="0" w:line="320" w:lineRule="atLeast"/>
        <w:ind w:left="426"/>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 xml:space="preserve">k) Contribuir con su conducta profesional y con todos los medios a su alcance, a que en el consenso público se preserve un exacto concepto del significado de la profesión de archivista, de la dignidad que la acompaña y del alto respeto que les merece; </w:t>
      </w:r>
    </w:p>
    <w:p w:rsidR="00F6297D" w:rsidRPr="00F6297D" w:rsidRDefault="00F6297D" w:rsidP="00F6297D">
      <w:pPr>
        <w:pStyle w:val="Prrafodelista"/>
        <w:spacing w:after="0" w:line="320" w:lineRule="atLeast"/>
        <w:ind w:left="426"/>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 xml:space="preserve">l) Respetar y hacer respetar todas las disposiciones legales y reglamentarias que incidan en actos de esta profesión, así como denunciar todas sus transgresiones; </w:t>
      </w:r>
    </w:p>
    <w:p w:rsidR="00F6297D" w:rsidRPr="00F6297D" w:rsidRDefault="00F6297D" w:rsidP="00F6297D">
      <w:pPr>
        <w:pStyle w:val="Prrafodelista"/>
        <w:spacing w:after="0" w:line="320" w:lineRule="atLeast"/>
        <w:ind w:left="426"/>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 xml:space="preserve">m) Cooperar para el progreso de esta profesión, mediante el intercambio de información sobre sus conocimientos, contribuyendo con su trabajo a favor de las asociaciones, sociedades, fundaciones, instituciones de educación superior, técnica y tecnológica, y demás órganos de divulgación histórica y científica; </w:t>
      </w:r>
    </w:p>
    <w:p w:rsidR="00F6297D" w:rsidRPr="00F6297D" w:rsidRDefault="00F6297D" w:rsidP="00F6297D">
      <w:pPr>
        <w:pStyle w:val="Prrafodelista"/>
        <w:spacing w:after="0" w:line="320" w:lineRule="atLeast"/>
        <w:ind w:left="426"/>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n) No ofrecer o aceptar trabajos en contra de las disposiciones legales</w:t>
      </w:r>
      <w:r w:rsidR="00697904">
        <w:rPr>
          <w:rFonts w:ascii="Bookman Old Style" w:eastAsia="Times New Roman" w:hAnsi="Bookman Old Style" w:cs="Arial"/>
          <w:b/>
          <w:bCs/>
          <w:i/>
          <w:color w:val="000000"/>
          <w:sz w:val="20"/>
          <w:szCs w:val="20"/>
          <w:highlight w:val="yellow"/>
          <w:lang w:val="es-ES"/>
        </w:rPr>
        <w:t xml:space="preserve"> vigentes</w:t>
      </w:r>
      <w:r w:rsidRPr="00F6297D">
        <w:rPr>
          <w:rFonts w:ascii="Bookman Old Style" w:eastAsia="Times New Roman" w:hAnsi="Bookman Old Style" w:cs="Arial"/>
          <w:b/>
          <w:bCs/>
          <w:i/>
          <w:color w:val="000000"/>
          <w:sz w:val="20"/>
          <w:szCs w:val="20"/>
          <w:highlight w:val="yellow"/>
          <w:lang w:val="es-ES"/>
        </w:rPr>
        <w:t xml:space="preserve">, ni aceptar tareas que excedan la incumbencia que le otorga su título o su propia preparación; </w:t>
      </w:r>
    </w:p>
    <w:p w:rsidR="00F6297D" w:rsidRPr="00F6297D" w:rsidRDefault="00F6297D" w:rsidP="00F6297D">
      <w:pPr>
        <w:pStyle w:val="Prrafodelista"/>
        <w:spacing w:after="0" w:line="320" w:lineRule="atLeast"/>
        <w:ind w:left="426"/>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 xml:space="preserve">o) No prestar su firma a título gratuito u oneroso, para autorizar contratos, dictámenes, memorias, informes y toda otra documentación profesional, que no hayan sido estudiados, controlados o ejecutados personalmente; </w:t>
      </w:r>
    </w:p>
    <w:p w:rsidR="00F6297D" w:rsidRPr="00F6297D" w:rsidRDefault="00F6297D" w:rsidP="00F6297D">
      <w:pPr>
        <w:pStyle w:val="Prrafodelista"/>
        <w:spacing w:after="0" w:line="320" w:lineRule="atLeast"/>
        <w:ind w:left="426"/>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p) No suscribir, expedir o contribuir para que se expidan títulos, diplomas, licencias, tarjetas profesionales a personas que no reúnan los requisitos indispensables para ejercer esta profesión;</w:t>
      </w:r>
    </w:p>
    <w:p w:rsidR="00F6297D" w:rsidRPr="00F6297D" w:rsidRDefault="00F6297D" w:rsidP="00F6297D">
      <w:pPr>
        <w:pStyle w:val="Prrafodelista"/>
        <w:spacing w:after="0" w:line="320" w:lineRule="atLeast"/>
        <w:ind w:left="426"/>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lastRenderedPageBreak/>
        <w:t xml:space="preserve">q) No hacer figurar su nombre en anuncios, membretes, sellos, propagandas y demás medios análogos, junto con el de otras personas que sin serlo, aparecen como profesionales de la archivística; </w:t>
      </w:r>
    </w:p>
    <w:p w:rsidR="00F6297D" w:rsidRPr="00F6297D" w:rsidRDefault="00F6297D" w:rsidP="00F6297D">
      <w:pPr>
        <w:pStyle w:val="Prrafodelista"/>
        <w:spacing w:after="0" w:line="320" w:lineRule="atLeast"/>
        <w:ind w:left="426"/>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 xml:space="preserve">r) Los medios de propaganda deberán ajustarse a las reglas de la prudencia y al decoro profesional, no deben hacerse uso de esos medios de publicidad con avisos exagerados que den lugar a equívocos sobre el desempeño profesional. </w:t>
      </w:r>
    </w:p>
    <w:p w:rsidR="00F6297D" w:rsidRPr="00F6297D" w:rsidRDefault="00F6297D" w:rsidP="00F6297D">
      <w:pPr>
        <w:pStyle w:val="Prrafodelista"/>
        <w:spacing w:after="0" w:line="320" w:lineRule="atLeast"/>
        <w:ind w:left="426"/>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 xml:space="preserve">s) No recibir o conceder comisiones, participaciones u otros beneficios, con el objeto de gestionar, obtener o acordar designaciones de índole profesional o la encomienda de trabajo profesional; </w:t>
      </w:r>
    </w:p>
    <w:p w:rsidR="00F6297D" w:rsidRPr="00F6297D" w:rsidRDefault="00F6297D" w:rsidP="00F6297D">
      <w:pPr>
        <w:pStyle w:val="Prrafodelista"/>
        <w:spacing w:after="0" w:line="320" w:lineRule="atLeast"/>
        <w:ind w:left="426"/>
        <w:jc w:val="both"/>
        <w:rPr>
          <w:rFonts w:ascii="Bookman Old Style" w:eastAsia="Times New Roman" w:hAnsi="Bookman Old Style" w:cs="Arial"/>
          <w:b/>
          <w:i/>
          <w:color w:val="4B4949"/>
          <w:sz w:val="20"/>
          <w:szCs w:val="20"/>
          <w:lang w:val="es-ES"/>
        </w:rPr>
      </w:pPr>
      <w:r w:rsidRPr="00F6297D">
        <w:rPr>
          <w:rFonts w:ascii="Bookman Old Style" w:eastAsia="Times New Roman" w:hAnsi="Bookman Old Style" w:cs="Arial"/>
          <w:b/>
          <w:bCs/>
          <w:i/>
          <w:color w:val="000000"/>
          <w:sz w:val="20"/>
          <w:szCs w:val="20"/>
          <w:highlight w:val="yellow"/>
          <w:lang w:val="es-ES"/>
        </w:rPr>
        <w:t>t) Denunciar ante el Tribunal Nacional Ético de Archivística, a todas aquellas personas que violen el Código Deontológico o Código de Ética, para el ejercicio de la profesión de Archivista”.</w:t>
      </w:r>
      <w:r w:rsidRPr="00F6297D">
        <w:rPr>
          <w:rFonts w:ascii="Bookman Old Style" w:eastAsia="Times New Roman" w:hAnsi="Bookman Old Style" w:cs="Arial"/>
          <w:b/>
          <w:bCs/>
          <w:i/>
          <w:color w:val="000000"/>
          <w:sz w:val="20"/>
          <w:szCs w:val="20"/>
          <w:lang w:val="es-ES"/>
        </w:rPr>
        <w:t xml:space="preserve"> </w:t>
      </w:r>
    </w:p>
    <w:p w:rsidR="00801835" w:rsidRDefault="00801835" w:rsidP="00801835">
      <w:pPr>
        <w:spacing w:after="0" w:line="360" w:lineRule="auto"/>
        <w:ind w:right="-518"/>
        <w:jc w:val="both"/>
        <w:rPr>
          <w:rFonts w:ascii="Bookman Old Style" w:hAnsi="Bookman Old Style"/>
          <w:sz w:val="24"/>
          <w:szCs w:val="24"/>
        </w:rPr>
      </w:pPr>
    </w:p>
    <w:tbl>
      <w:tblPr>
        <w:tblStyle w:val="Tablaconcuadrcula"/>
        <w:tblW w:w="10035" w:type="dxa"/>
        <w:tblLook w:val="04A0" w:firstRow="1" w:lastRow="0" w:firstColumn="1" w:lastColumn="0" w:noHBand="0" w:noVBand="1"/>
      </w:tblPr>
      <w:tblGrid>
        <w:gridCol w:w="5098"/>
        <w:gridCol w:w="4937"/>
      </w:tblGrid>
      <w:tr w:rsidR="00801835" w:rsidTr="002E5128">
        <w:tc>
          <w:tcPr>
            <w:tcW w:w="5098" w:type="dxa"/>
          </w:tcPr>
          <w:p w:rsidR="00801835" w:rsidRPr="00697904" w:rsidRDefault="00801835" w:rsidP="00801835">
            <w:pPr>
              <w:spacing w:after="0" w:line="360" w:lineRule="auto"/>
              <w:ind w:right="36"/>
              <w:jc w:val="center"/>
              <w:rPr>
                <w:rFonts w:ascii="Bookman Old Style" w:hAnsi="Bookman Old Style"/>
                <w:b/>
              </w:rPr>
            </w:pPr>
            <w:r w:rsidRPr="00697904">
              <w:rPr>
                <w:rFonts w:ascii="Bookman Old Style" w:hAnsi="Bookman Old Style"/>
                <w:b/>
              </w:rPr>
              <w:t xml:space="preserve">TEXTO </w:t>
            </w:r>
            <w:r w:rsidR="001A73F7" w:rsidRPr="00697904">
              <w:rPr>
                <w:rFonts w:ascii="Bookman Old Style" w:hAnsi="Bookman Old Style"/>
                <w:b/>
              </w:rPr>
              <w:t>VIGENTE DE LOS ESTATUTOS</w:t>
            </w:r>
          </w:p>
        </w:tc>
        <w:tc>
          <w:tcPr>
            <w:tcW w:w="4937" w:type="dxa"/>
          </w:tcPr>
          <w:p w:rsidR="00801835" w:rsidRPr="00697904" w:rsidRDefault="00801835" w:rsidP="00801835">
            <w:pPr>
              <w:spacing w:after="0" w:line="360" w:lineRule="auto"/>
              <w:ind w:right="295"/>
              <w:jc w:val="center"/>
              <w:rPr>
                <w:rFonts w:ascii="Bookman Old Style" w:hAnsi="Bookman Old Style"/>
                <w:b/>
              </w:rPr>
            </w:pPr>
            <w:r w:rsidRPr="00697904">
              <w:rPr>
                <w:rFonts w:ascii="Bookman Old Style" w:hAnsi="Bookman Old Style"/>
                <w:b/>
                <w:color w:val="FF0000"/>
              </w:rPr>
              <w:t>TEXTO NUEVO PROPUESTO</w:t>
            </w:r>
          </w:p>
        </w:tc>
      </w:tr>
      <w:tr w:rsidR="00801835" w:rsidTr="002E5128">
        <w:tc>
          <w:tcPr>
            <w:tcW w:w="5098" w:type="dxa"/>
          </w:tcPr>
          <w:p w:rsidR="002E5128" w:rsidRPr="00375423" w:rsidRDefault="002E5128" w:rsidP="002E5128">
            <w:pPr>
              <w:autoSpaceDE w:val="0"/>
              <w:autoSpaceDN w:val="0"/>
              <w:adjustRightInd w:val="0"/>
              <w:spacing w:after="0" w:line="280" w:lineRule="atLeast"/>
              <w:ind w:left="28"/>
              <w:jc w:val="both"/>
              <w:rPr>
                <w:rFonts w:ascii="Bookman Old Style" w:hAnsi="Bookman Old Style"/>
                <w:b/>
                <w:i/>
                <w:sz w:val="20"/>
                <w:szCs w:val="20"/>
              </w:rPr>
            </w:pPr>
            <w:r w:rsidRPr="00375423">
              <w:rPr>
                <w:rFonts w:ascii="Bookman Old Style" w:hAnsi="Bookman Old Style"/>
                <w:b/>
                <w:i/>
                <w:sz w:val="20"/>
                <w:szCs w:val="20"/>
              </w:rPr>
              <w:t>ARTICULO 31. – DE LOS DEBERES:</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Son deberes de los Archivistas colegiados:</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a) Cumplir las prescripciones contenidas en el presente Estatuto en los reglamentos que lo desarrollen y en los acuerdos que el Colegio adopte.</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b) Pagar en los plazos establecidos las cuotas y derechos, tanto ordinarios como extraordinarios, que hayan sido aprobados por la Asamblea General para el sostenimiento del Colegio.</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 xml:space="preserve">c) Observar, cumplir y respetar los principios deontológicos y éticos de la profesión, en especial el secreto profesional. </w:t>
            </w:r>
          </w:p>
          <w:p w:rsidR="002E5128"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d) Informar al Colegio de los cambios en sus datos personales y profesionales.</w:t>
            </w:r>
          </w:p>
          <w:p w:rsidR="00B313AA" w:rsidRDefault="00B313AA" w:rsidP="002E5128">
            <w:pPr>
              <w:autoSpaceDE w:val="0"/>
              <w:autoSpaceDN w:val="0"/>
              <w:adjustRightInd w:val="0"/>
              <w:spacing w:after="0" w:line="280" w:lineRule="atLeast"/>
              <w:ind w:left="28"/>
              <w:jc w:val="both"/>
              <w:rPr>
                <w:rFonts w:ascii="Bookman Old Style" w:hAnsi="Bookman Old Style"/>
                <w:i/>
                <w:sz w:val="20"/>
                <w:szCs w:val="20"/>
              </w:rPr>
            </w:pPr>
          </w:p>
          <w:p w:rsidR="00B313AA" w:rsidRPr="00375423" w:rsidRDefault="00B313AA" w:rsidP="002E5128">
            <w:pPr>
              <w:autoSpaceDE w:val="0"/>
              <w:autoSpaceDN w:val="0"/>
              <w:adjustRightInd w:val="0"/>
              <w:spacing w:after="0" w:line="280" w:lineRule="atLeast"/>
              <w:ind w:left="28"/>
              <w:jc w:val="both"/>
              <w:rPr>
                <w:rFonts w:ascii="Bookman Old Style" w:hAnsi="Bookman Old Style"/>
                <w:i/>
                <w:sz w:val="20"/>
                <w:szCs w:val="20"/>
              </w:rPr>
            </w:pP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e) Comunicar al Colegio cualquier acto de intrusismo o actuación profesional irregular.</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f) Observar, la disciplina adecuada entre los colegiados, los deberes de armonía profesional, evitando la competencia ilícita o desleal, respetando la dedicación personal, y las motivaciones particulares de los colegiados.</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g) Poner en conocimiento del colegio los hechos y las circunstancias que puedan incidir en la vida colegial o en el ejercicio de la Archivistica.</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h) Ejercer fielmente los cargos colegiales para los que sean elegidos.</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i) Participar en las asambleas generales del colegio, salvo causa justificada.</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j) Efectuar la publicidad a su trabajo atendiendo a las siguientes restricciones:</w:t>
            </w:r>
          </w:p>
          <w:p w:rsidR="002E5128" w:rsidRPr="00375423" w:rsidRDefault="002E5128" w:rsidP="002E5128">
            <w:pPr>
              <w:numPr>
                <w:ilvl w:val="0"/>
                <w:numId w:val="20"/>
              </w:numPr>
              <w:tabs>
                <w:tab w:val="clear" w:pos="720"/>
                <w:tab w:val="num" w:pos="851"/>
              </w:tabs>
              <w:autoSpaceDE w:val="0"/>
              <w:autoSpaceDN w:val="0"/>
              <w:adjustRightInd w:val="0"/>
              <w:spacing w:after="0" w:line="280" w:lineRule="atLeast"/>
              <w:ind w:left="172" w:hanging="142"/>
              <w:jc w:val="both"/>
              <w:rPr>
                <w:rFonts w:ascii="Bookman Old Style" w:hAnsi="Bookman Old Style"/>
                <w:i/>
                <w:sz w:val="20"/>
                <w:szCs w:val="20"/>
              </w:rPr>
            </w:pPr>
            <w:r w:rsidRPr="00375423">
              <w:rPr>
                <w:rFonts w:ascii="Bookman Old Style" w:hAnsi="Bookman Old Style"/>
                <w:i/>
                <w:sz w:val="20"/>
                <w:szCs w:val="20"/>
              </w:rPr>
              <w:t xml:space="preserve">Atenerse a lo dispuesto a las normas reguladoras de la materia y en especial de la ley </w:t>
            </w:r>
            <w:r w:rsidR="00A73125">
              <w:rPr>
                <w:rFonts w:ascii="Bookman Old Style" w:hAnsi="Bookman Old Style"/>
                <w:i/>
                <w:sz w:val="20"/>
                <w:szCs w:val="20"/>
              </w:rPr>
              <w:t xml:space="preserve">vigente </w:t>
            </w:r>
            <w:r w:rsidRPr="00375423">
              <w:rPr>
                <w:rFonts w:ascii="Bookman Old Style" w:hAnsi="Bookman Old Style"/>
                <w:i/>
                <w:sz w:val="20"/>
                <w:szCs w:val="20"/>
              </w:rPr>
              <w:t xml:space="preserve">o norma que le sustituya. En tal sentido, la publicidad y la información de los Centros o establecimientos relacionados con la Archivistica, deberá ajustarse al contenido de la autorización </w:t>
            </w:r>
            <w:r w:rsidRPr="00375423">
              <w:rPr>
                <w:rFonts w:ascii="Bookman Old Style" w:hAnsi="Bookman Old Style"/>
                <w:i/>
                <w:sz w:val="20"/>
                <w:szCs w:val="20"/>
              </w:rPr>
              <w:lastRenderedPageBreak/>
              <w:t>expedida por las autoridades de información a tales Centros o establecimientos.</w:t>
            </w:r>
          </w:p>
          <w:p w:rsidR="00A73125" w:rsidRDefault="00A73125" w:rsidP="00A73125">
            <w:pPr>
              <w:autoSpaceDE w:val="0"/>
              <w:autoSpaceDN w:val="0"/>
              <w:adjustRightInd w:val="0"/>
              <w:spacing w:after="0" w:line="280" w:lineRule="atLeast"/>
              <w:ind w:left="172"/>
              <w:jc w:val="both"/>
              <w:rPr>
                <w:rFonts w:ascii="Bookman Old Style" w:hAnsi="Bookman Old Style"/>
                <w:i/>
                <w:sz w:val="20"/>
                <w:szCs w:val="20"/>
              </w:rPr>
            </w:pPr>
          </w:p>
          <w:p w:rsidR="002E5128" w:rsidRPr="00375423" w:rsidRDefault="002E5128" w:rsidP="002E5128">
            <w:pPr>
              <w:numPr>
                <w:ilvl w:val="0"/>
                <w:numId w:val="20"/>
              </w:numPr>
              <w:tabs>
                <w:tab w:val="clear" w:pos="720"/>
                <w:tab w:val="num" w:pos="851"/>
              </w:tabs>
              <w:autoSpaceDE w:val="0"/>
              <w:autoSpaceDN w:val="0"/>
              <w:adjustRightInd w:val="0"/>
              <w:spacing w:after="0" w:line="280" w:lineRule="atLeast"/>
              <w:ind w:left="172" w:hanging="142"/>
              <w:jc w:val="both"/>
              <w:rPr>
                <w:rFonts w:ascii="Bookman Old Style" w:hAnsi="Bookman Old Style"/>
                <w:i/>
                <w:sz w:val="20"/>
                <w:szCs w:val="20"/>
              </w:rPr>
            </w:pPr>
            <w:r w:rsidRPr="00375423">
              <w:rPr>
                <w:rFonts w:ascii="Bookman Old Style" w:hAnsi="Bookman Old Style"/>
                <w:i/>
                <w:sz w:val="20"/>
                <w:szCs w:val="20"/>
              </w:rPr>
              <w:t xml:space="preserve">Cualquier manifestación publicitaria debe hacerse atendiendo a la dignidad de la profesión de archivistica y de los posibles usuarios de sus servicios. </w:t>
            </w:r>
          </w:p>
          <w:p w:rsidR="002E5128" w:rsidRPr="00375423" w:rsidRDefault="002E5128" w:rsidP="002E5128">
            <w:pPr>
              <w:numPr>
                <w:ilvl w:val="0"/>
                <w:numId w:val="20"/>
              </w:numPr>
              <w:tabs>
                <w:tab w:val="clear" w:pos="720"/>
                <w:tab w:val="num" w:pos="851"/>
              </w:tabs>
              <w:autoSpaceDE w:val="0"/>
              <w:autoSpaceDN w:val="0"/>
              <w:adjustRightInd w:val="0"/>
              <w:spacing w:after="0" w:line="280" w:lineRule="atLeast"/>
              <w:ind w:left="172" w:hanging="142"/>
              <w:jc w:val="both"/>
              <w:rPr>
                <w:rFonts w:ascii="Bookman Old Style" w:hAnsi="Bookman Old Style"/>
                <w:i/>
                <w:sz w:val="20"/>
                <w:szCs w:val="20"/>
              </w:rPr>
            </w:pPr>
            <w:r w:rsidRPr="00375423">
              <w:rPr>
                <w:rFonts w:ascii="Bookman Old Style" w:hAnsi="Bookman Old Style"/>
                <w:i/>
                <w:sz w:val="20"/>
                <w:szCs w:val="20"/>
              </w:rPr>
              <w:t>La publicidad debe ser veraz y responder a unos conocimientos, experiencia y reputación demostrados en el ejercicio de la profesión de archivistica.</w:t>
            </w:r>
          </w:p>
          <w:p w:rsidR="002E5128" w:rsidRPr="00050AF2" w:rsidRDefault="002E5128" w:rsidP="002E5128">
            <w:pPr>
              <w:numPr>
                <w:ilvl w:val="0"/>
                <w:numId w:val="20"/>
              </w:numPr>
              <w:tabs>
                <w:tab w:val="clear" w:pos="720"/>
                <w:tab w:val="num" w:pos="851"/>
              </w:tabs>
              <w:autoSpaceDE w:val="0"/>
              <w:autoSpaceDN w:val="0"/>
              <w:adjustRightInd w:val="0"/>
              <w:spacing w:after="0" w:line="280" w:lineRule="atLeast"/>
              <w:ind w:left="172" w:hanging="142"/>
              <w:jc w:val="both"/>
              <w:rPr>
                <w:rFonts w:ascii="Bookman Old Style" w:hAnsi="Bookman Old Style"/>
                <w:i/>
                <w:strike/>
                <w:sz w:val="20"/>
                <w:szCs w:val="20"/>
                <w:highlight w:val="green"/>
              </w:rPr>
            </w:pPr>
            <w:r w:rsidRPr="00050AF2">
              <w:rPr>
                <w:rFonts w:ascii="Bookman Old Style" w:hAnsi="Bookman Old Style"/>
                <w:i/>
                <w:strike/>
                <w:sz w:val="20"/>
                <w:szCs w:val="20"/>
                <w:highlight w:val="green"/>
              </w:rPr>
              <w:t>Está prohibida la comparación directa o indirecta con otros profesionales de la archivistica.</w:t>
            </w:r>
          </w:p>
          <w:p w:rsidR="00375423" w:rsidRPr="00375423" w:rsidRDefault="00375423" w:rsidP="00375423">
            <w:pPr>
              <w:autoSpaceDE w:val="0"/>
              <w:autoSpaceDN w:val="0"/>
              <w:adjustRightInd w:val="0"/>
              <w:spacing w:after="0" w:line="280" w:lineRule="atLeast"/>
              <w:ind w:left="172"/>
              <w:jc w:val="both"/>
              <w:rPr>
                <w:rFonts w:ascii="Bookman Old Style" w:hAnsi="Bookman Old Style"/>
                <w:i/>
                <w:sz w:val="20"/>
                <w:szCs w:val="20"/>
              </w:rPr>
            </w:pPr>
          </w:p>
          <w:p w:rsidR="002E5128" w:rsidRPr="00375423" w:rsidRDefault="002E5128" w:rsidP="002E5128">
            <w:pPr>
              <w:numPr>
                <w:ilvl w:val="0"/>
                <w:numId w:val="20"/>
              </w:numPr>
              <w:tabs>
                <w:tab w:val="clear" w:pos="720"/>
                <w:tab w:val="num" w:pos="851"/>
              </w:tabs>
              <w:autoSpaceDE w:val="0"/>
              <w:autoSpaceDN w:val="0"/>
              <w:adjustRightInd w:val="0"/>
              <w:spacing w:after="0" w:line="280" w:lineRule="atLeast"/>
              <w:ind w:left="172" w:hanging="142"/>
              <w:jc w:val="both"/>
              <w:rPr>
                <w:rFonts w:ascii="Bookman Old Style" w:hAnsi="Bookman Old Style"/>
                <w:b/>
                <w:i/>
                <w:sz w:val="20"/>
                <w:szCs w:val="20"/>
              </w:rPr>
            </w:pPr>
            <w:r w:rsidRPr="00375423">
              <w:rPr>
                <w:rFonts w:ascii="Bookman Old Style" w:hAnsi="Bookman Old Style"/>
                <w:i/>
                <w:sz w:val="20"/>
                <w:szCs w:val="20"/>
              </w:rPr>
              <w:t>El Colegio Profesional de Archivistica de Colombia colaborará con la Administración Pública en el control de la publicidad de las actividades reales o supuestas que efectúen los profesionales de la archivística”.</w:t>
            </w:r>
          </w:p>
          <w:p w:rsidR="00801835" w:rsidRPr="00375423" w:rsidRDefault="00801835" w:rsidP="00801835">
            <w:pPr>
              <w:spacing w:after="0" w:line="360" w:lineRule="auto"/>
              <w:ind w:right="36"/>
              <w:jc w:val="both"/>
              <w:rPr>
                <w:rFonts w:ascii="Bookman Old Style" w:hAnsi="Bookman Old Style"/>
                <w:sz w:val="24"/>
                <w:szCs w:val="24"/>
              </w:rPr>
            </w:pPr>
          </w:p>
        </w:tc>
        <w:tc>
          <w:tcPr>
            <w:tcW w:w="4937" w:type="dxa"/>
          </w:tcPr>
          <w:p w:rsidR="002E5128" w:rsidRPr="00375423" w:rsidRDefault="002E5128" w:rsidP="002E5128">
            <w:pPr>
              <w:autoSpaceDE w:val="0"/>
              <w:autoSpaceDN w:val="0"/>
              <w:adjustRightInd w:val="0"/>
              <w:spacing w:after="0" w:line="280" w:lineRule="atLeast"/>
              <w:ind w:left="28"/>
              <w:jc w:val="both"/>
              <w:rPr>
                <w:rFonts w:ascii="Bookman Old Style" w:hAnsi="Bookman Old Style"/>
                <w:b/>
                <w:i/>
                <w:sz w:val="20"/>
                <w:szCs w:val="20"/>
              </w:rPr>
            </w:pPr>
            <w:r w:rsidRPr="00375423">
              <w:rPr>
                <w:rFonts w:ascii="Bookman Old Style" w:hAnsi="Bookman Old Style"/>
                <w:b/>
                <w:i/>
                <w:sz w:val="20"/>
                <w:szCs w:val="20"/>
              </w:rPr>
              <w:lastRenderedPageBreak/>
              <w:t>ARTICULO 31. – DE LOS DEBERES:</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Son deberes de los Archivistas colegiados:</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a) Cumplir las prescripciones contenidas en el presente Estatuto</w:t>
            </w:r>
            <w:r w:rsidR="00B313AA" w:rsidRPr="00B313AA">
              <w:rPr>
                <w:rFonts w:ascii="Bookman Old Style" w:hAnsi="Bookman Old Style"/>
                <w:i/>
                <w:sz w:val="20"/>
                <w:szCs w:val="20"/>
                <w:highlight w:val="yellow"/>
              </w:rPr>
              <w:t>,</w:t>
            </w:r>
            <w:r w:rsidRPr="00375423">
              <w:rPr>
                <w:rFonts w:ascii="Bookman Old Style" w:hAnsi="Bookman Old Style"/>
                <w:i/>
                <w:sz w:val="20"/>
                <w:szCs w:val="20"/>
              </w:rPr>
              <w:t xml:space="preserve"> en los reglamentos que lo desarrollen y en los acuerdos que el Colegio adopte.</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b) Pagar en los plazos establecidos las cuotas y derechos, tanto ordinarios como extraordinarios, que hayan sido aprobados por la Asamblea General para el sostenimiento del Colegio.</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 xml:space="preserve">c) Observar, cumplir y respetar los principios deontológicos y éticos de la profesión, en especial el secreto profesional. </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 xml:space="preserve">d) </w:t>
            </w:r>
            <w:r w:rsidRPr="00B313AA">
              <w:rPr>
                <w:rFonts w:ascii="Bookman Old Style" w:hAnsi="Bookman Old Style"/>
                <w:i/>
                <w:sz w:val="20"/>
                <w:szCs w:val="20"/>
                <w:highlight w:val="yellow"/>
              </w:rPr>
              <w:t>Informar al Colegio</w:t>
            </w:r>
            <w:r w:rsidRPr="00375423">
              <w:rPr>
                <w:rFonts w:ascii="Bookman Old Style" w:hAnsi="Bookman Old Style"/>
                <w:i/>
                <w:sz w:val="20"/>
                <w:szCs w:val="20"/>
              </w:rPr>
              <w:t xml:space="preserve"> </w:t>
            </w:r>
            <w:r w:rsidR="00B313AA" w:rsidRPr="00B313AA">
              <w:rPr>
                <w:rFonts w:ascii="Bookman Old Style" w:hAnsi="Bookman Old Style"/>
                <w:i/>
                <w:sz w:val="20"/>
                <w:szCs w:val="20"/>
                <w:highlight w:val="yellow"/>
              </w:rPr>
              <w:t>su domicilio o dirección de la residencia y teléfono, dando aviso oportuno de</w:t>
            </w:r>
            <w:r w:rsidR="00B313AA">
              <w:rPr>
                <w:rFonts w:ascii="Bookman Old Style" w:hAnsi="Bookman Old Style"/>
                <w:i/>
                <w:sz w:val="20"/>
                <w:szCs w:val="20"/>
              </w:rPr>
              <w:t xml:space="preserve"> </w:t>
            </w:r>
            <w:r w:rsidRPr="00375423">
              <w:rPr>
                <w:rFonts w:ascii="Bookman Old Style" w:hAnsi="Bookman Old Style"/>
                <w:i/>
                <w:sz w:val="20"/>
                <w:szCs w:val="20"/>
              </w:rPr>
              <w:t>los cambios en sus datos personales y profesionales.</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e) Comunicar al Colegio cualquier acto de intrusismo o actuación profesional irregular.</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f) Observar la disciplina adecuada entre los colegiados, los deberes de armonía profesional, evitando la competencia ilícita o desleal, respetando la dedicación personal, y las motivaciones particulares de los colegiados.</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g) Poner en conocimiento del colegio los hechos y las circunstancias que puedan incidir en la vida colegial o en el ejercicio de la Archivistica.</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h) Ejercer fielmente los cargos colegiales para los que sean elegidos.</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i) Participar en las asambleas generales del colegio, salvo causa justificada.</w:t>
            </w:r>
          </w:p>
          <w:p w:rsidR="002E5128" w:rsidRPr="00375423" w:rsidRDefault="002E5128" w:rsidP="002E5128">
            <w:pPr>
              <w:autoSpaceDE w:val="0"/>
              <w:autoSpaceDN w:val="0"/>
              <w:adjustRightInd w:val="0"/>
              <w:spacing w:after="0" w:line="280" w:lineRule="atLeast"/>
              <w:ind w:left="28"/>
              <w:jc w:val="both"/>
              <w:rPr>
                <w:rFonts w:ascii="Bookman Old Style" w:hAnsi="Bookman Old Style"/>
                <w:i/>
                <w:sz w:val="20"/>
                <w:szCs w:val="20"/>
              </w:rPr>
            </w:pPr>
            <w:r w:rsidRPr="00375423">
              <w:rPr>
                <w:rFonts w:ascii="Bookman Old Style" w:hAnsi="Bookman Old Style"/>
                <w:i/>
                <w:sz w:val="20"/>
                <w:szCs w:val="20"/>
              </w:rPr>
              <w:t>j) Efectuar la publicidad a su trabajo atendiendo a las siguientes restricciones:</w:t>
            </w:r>
          </w:p>
          <w:p w:rsidR="002E5128" w:rsidRPr="00375423" w:rsidRDefault="002E5128" w:rsidP="00F6297D">
            <w:pPr>
              <w:numPr>
                <w:ilvl w:val="0"/>
                <w:numId w:val="20"/>
              </w:numPr>
              <w:tabs>
                <w:tab w:val="clear" w:pos="720"/>
                <w:tab w:val="num" w:pos="851"/>
              </w:tabs>
              <w:autoSpaceDE w:val="0"/>
              <w:autoSpaceDN w:val="0"/>
              <w:adjustRightInd w:val="0"/>
              <w:spacing w:after="0" w:line="280" w:lineRule="atLeast"/>
              <w:ind w:left="318" w:hanging="142"/>
              <w:jc w:val="both"/>
              <w:rPr>
                <w:rFonts w:ascii="Bookman Old Style" w:hAnsi="Bookman Old Style"/>
                <w:i/>
                <w:sz w:val="20"/>
                <w:szCs w:val="20"/>
              </w:rPr>
            </w:pPr>
            <w:r w:rsidRPr="00375423">
              <w:rPr>
                <w:rFonts w:ascii="Bookman Old Style" w:hAnsi="Bookman Old Style"/>
                <w:i/>
                <w:sz w:val="20"/>
                <w:szCs w:val="20"/>
              </w:rPr>
              <w:t>Atenerse a lo dispuesto a las normas reguladoras de la materia y en especial de la ley</w:t>
            </w:r>
            <w:r w:rsidR="00A73125">
              <w:rPr>
                <w:rFonts w:ascii="Bookman Old Style" w:hAnsi="Bookman Old Style"/>
                <w:i/>
                <w:sz w:val="20"/>
                <w:szCs w:val="20"/>
              </w:rPr>
              <w:t xml:space="preserve"> vigente</w:t>
            </w:r>
            <w:r w:rsidRPr="00375423">
              <w:rPr>
                <w:rFonts w:ascii="Bookman Old Style" w:hAnsi="Bookman Old Style"/>
                <w:i/>
                <w:sz w:val="20"/>
                <w:szCs w:val="20"/>
              </w:rPr>
              <w:t xml:space="preserve"> o norma que le sustituya. En tal sentido, la publicidad y la información de los Centros o establecimientos relacionados con la Archivistica, deberá ajustarse al contenido de la autorización expedida por las autoridades </w:t>
            </w:r>
            <w:r w:rsidRPr="00375423">
              <w:rPr>
                <w:rFonts w:ascii="Bookman Old Style" w:hAnsi="Bookman Old Style"/>
                <w:i/>
                <w:sz w:val="20"/>
                <w:szCs w:val="20"/>
              </w:rPr>
              <w:lastRenderedPageBreak/>
              <w:t>de información a tales Centros o establecimientos.</w:t>
            </w:r>
          </w:p>
          <w:p w:rsidR="002E5128" w:rsidRPr="00375423" w:rsidRDefault="002E5128" w:rsidP="00F6297D">
            <w:pPr>
              <w:numPr>
                <w:ilvl w:val="0"/>
                <w:numId w:val="20"/>
              </w:numPr>
              <w:tabs>
                <w:tab w:val="clear" w:pos="720"/>
                <w:tab w:val="num" w:pos="851"/>
              </w:tabs>
              <w:autoSpaceDE w:val="0"/>
              <w:autoSpaceDN w:val="0"/>
              <w:adjustRightInd w:val="0"/>
              <w:spacing w:after="0" w:line="280" w:lineRule="atLeast"/>
              <w:ind w:left="318" w:hanging="142"/>
              <w:jc w:val="both"/>
              <w:rPr>
                <w:rFonts w:ascii="Bookman Old Style" w:hAnsi="Bookman Old Style"/>
                <w:i/>
                <w:sz w:val="20"/>
                <w:szCs w:val="20"/>
              </w:rPr>
            </w:pPr>
            <w:r w:rsidRPr="00375423">
              <w:rPr>
                <w:rFonts w:ascii="Bookman Old Style" w:hAnsi="Bookman Old Style"/>
                <w:i/>
                <w:sz w:val="20"/>
                <w:szCs w:val="20"/>
              </w:rPr>
              <w:t xml:space="preserve">Cualquier manifestación publicitaria debe hacerse atendiendo a la dignidad de la profesión de archivistica y de los posibles usuarios de sus servicios. </w:t>
            </w:r>
          </w:p>
          <w:p w:rsidR="002E5128" w:rsidRPr="00375423" w:rsidRDefault="002E5128" w:rsidP="00F6297D">
            <w:pPr>
              <w:numPr>
                <w:ilvl w:val="0"/>
                <w:numId w:val="20"/>
              </w:numPr>
              <w:tabs>
                <w:tab w:val="clear" w:pos="720"/>
                <w:tab w:val="num" w:pos="851"/>
              </w:tabs>
              <w:autoSpaceDE w:val="0"/>
              <w:autoSpaceDN w:val="0"/>
              <w:adjustRightInd w:val="0"/>
              <w:spacing w:after="0" w:line="280" w:lineRule="atLeast"/>
              <w:ind w:left="318" w:hanging="142"/>
              <w:jc w:val="both"/>
              <w:rPr>
                <w:rFonts w:ascii="Bookman Old Style" w:hAnsi="Bookman Old Style"/>
                <w:i/>
                <w:sz w:val="20"/>
                <w:szCs w:val="20"/>
              </w:rPr>
            </w:pPr>
            <w:r w:rsidRPr="00375423">
              <w:rPr>
                <w:rFonts w:ascii="Bookman Old Style" w:hAnsi="Bookman Old Style"/>
                <w:i/>
                <w:sz w:val="20"/>
                <w:szCs w:val="20"/>
              </w:rPr>
              <w:t>La publicidad debe ser veraz y responder a unos conocimientos, experiencia y reputación demostrados en el ejercicio de la profesión de archivistica.</w:t>
            </w:r>
          </w:p>
          <w:p w:rsidR="00050AF2" w:rsidRDefault="00050AF2" w:rsidP="00050AF2">
            <w:pPr>
              <w:autoSpaceDE w:val="0"/>
              <w:autoSpaceDN w:val="0"/>
              <w:adjustRightInd w:val="0"/>
              <w:spacing w:after="0" w:line="280" w:lineRule="atLeast"/>
              <w:ind w:left="318"/>
              <w:jc w:val="both"/>
              <w:rPr>
                <w:rFonts w:ascii="Bookman Old Style" w:hAnsi="Bookman Old Style"/>
                <w:b/>
                <w:i/>
                <w:sz w:val="20"/>
                <w:szCs w:val="20"/>
              </w:rPr>
            </w:pPr>
          </w:p>
          <w:p w:rsidR="00050AF2" w:rsidRDefault="00050AF2" w:rsidP="00050AF2">
            <w:pPr>
              <w:autoSpaceDE w:val="0"/>
              <w:autoSpaceDN w:val="0"/>
              <w:adjustRightInd w:val="0"/>
              <w:spacing w:after="0" w:line="280" w:lineRule="atLeast"/>
              <w:ind w:left="318"/>
              <w:jc w:val="both"/>
              <w:rPr>
                <w:rFonts w:ascii="Bookman Old Style" w:hAnsi="Bookman Old Style"/>
                <w:b/>
                <w:i/>
                <w:sz w:val="20"/>
                <w:szCs w:val="20"/>
              </w:rPr>
            </w:pPr>
          </w:p>
          <w:p w:rsidR="00050AF2" w:rsidRPr="00050AF2" w:rsidRDefault="00050AF2" w:rsidP="00050AF2">
            <w:pPr>
              <w:autoSpaceDE w:val="0"/>
              <w:autoSpaceDN w:val="0"/>
              <w:adjustRightInd w:val="0"/>
              <w:spacing w:after="0" w:line="280" w:lineRule="atLeast"/>
              <w:ind w:left="318"/>
              <w:jc w:val="both"/>
              <w:rPr>
                <w:rFonts w:ascii="Bookman Old Style" w:hAnsi="Bookman Old Style"/>
                <w:b/>
                <w:i/>
                <w:sz w:val="20"/>
                <w:szCs w:val="20"/>
              </w:rPr>
            </w:pPr>
          </w:p>
          <w:p w:rsidR="002E5128" w:rsidRPr="00375423" w:rsidRDefault="002E5128" w:rsidP="00F6297D">
            <w:pPr>
              <w:numPr>
                <w:ilvl w:val="0"/>
                <w:numId w:val="20"/>
              </w:numPr>
              <w:tabs>
                <w:tab w:val="clear" w:pos="720"/>
                <w:tab w:val="num" w:pos="851"/>
              </w:tabs>
              <w:autoSpaceDE w:val="0"/>
              <w:autoSpaceDN w:val="0"/>
              <w:adjustRightInd w:val="0"/>
              <w:spacing w:after="0" w:line="280" w:lineRule="atLeast"/>
              <w:ind w:left="318" w:hanging="142"/>
              <w:jc w:val="both"/>
              <w:rPr>
                <w:rFonts w:ascii="Bookman Old Style" w:hAnsi="Bookman Old Style"/>
                <w:b/>
                <w:i/>
                <w:sz w:val="20"/>
                <w:szCs w:val="20"/>
              </w:rPr>
            </w:pPr>
            <w:r w:rsidRPr="00375423">
              <w:rPr>
                <w:rFonts w:ascii="Bookman Old Style" w:hAnsi="Bookman Old Style"/>
                <w:i/>
                <w:sz w:val="20"/>
                <w:szCs w:val="20"/>
              </w:rPr>
              <w:t>El Colegio Profesional de Archivistica de Colombia colaborará con la Administración Pública en el control de la publicidad de las actividades reales o supuestas que efectúen los profesionales de la archivística”.</w:t>
            </w:r>
          </w:p>
          <w:p w:rsidR="00050AF2" w:rsidRDefault="00050AF2" w:rsidP="00F6297D">
            <w:pPr>
              <w:pStyle w:val="Prrafodelista"/>
              <w:spacing w:after="0" w:line="260" w:lineRule="atLeast"/>
              <w:ind w:left="34"/>
              <w:jc w:val="both"/>
              <w:rPr>
                <w:rFonts w:ascii="Bookman Old Style" w:eastAsia="Times New Roman" w:hAnsi="Bookman Old Style" w:cs="Arial"/>
                <w:b/>
                <w:bCs/>
                <w:i/>
                <w:color w:val="000000"/>
                <w:sz w:val="20"/>
                <w:szCs w:val="20"/>
                <w:highlight w:val="yellow"/>
                <w:lang w:val="es-ES"/>
              </w:rPr>
            </w:pPr>
          </w:p>
          <w:p w:rsidR="00F6297D" w:rsidRPr="00F6297D" w:rsidRDefault="00F6297D" w:rsidP="00F6297D">
            <w:pPr>
              <w:pStyle w:val="Prrafodelista"/>
              <w:spacing w:after="0" w:line="260" w:lineRule="atLeast"/>
              <w:ind w:left="34"/>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 xml:space="preserve">k) Contribuir con su conducta profesional y con todos los medios a su alcance, a que en el consenso público se preserve un exacto concepto del significado de la profesión de archivista, de la dignidad que la acompaña y del alto respeto que les merece; </w:t>
            </w:r>
          </w:p>
          <w:p w:rsidR="00F6297D" w:rsidRPr="00F6297D" w:rsidRDefault="00F6297D" w:rsidP="00F6297D">
            <w:pPr>
              <w:pStyle w:val="Prrafodelista"/>
              <w:spacing w:after="0" w:line="260" w:lineRule="atLeast"/>
              <w:ind w:left="34"/>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 xml:space="preserve">l) Respetar y hacer respetar todas las disposiciones legales y reglamentarias que incidan en actos de esta profesión, así como denunciar todas sus transgresiones; </w:t>
            </w:r>
          </w:p>
          <w:p w:rsidR="00F6297D" w:rsidRPr="00F6297D" w:rsidRDefault="00F6297D" w:rsidP="00F6297D">
            <w:pPr>
              <w:pStyle w:val="Prrafodelista"/>
              <w:spacing w:after="0" w:line="260" w:lineRule="atLeast"/>
              <w:ind w:left="34"/>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 xml:space="preserve">m) Cooperar para el progreso de esta profesión, mediante el intercambio de información sobre sus conocimientos, contribuyendo con su trabajo a favor de las asociaciones, sociedades, fundaciones, instituciones de educación superior, técnica y tecnológica, y demás órganos de divulgación histórica y científica; </w:t>
            </w:r>
          </w:p>
          <w:p w:rsidR="00F6297D" w:rsidRPr="00F6297D" w:rsidRDefault="00F6297D" w:rsidP="00F6297D">
            <w:pPr>
              <w:pStyle w:val="Prrafodelista"/>
              <w:spacing w:after="0" w:line="260" w:lineRule="atLeast"/>
              <w:ind w:left="34"/>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 xml:space="preserve">n) No ofrecer o aceptar trabajos en contra de las disposiciones legales </w:t>
            </w:r>
            <w:r w:rsidR="00A73125">
              <w:rPr>
                <w:rFonts w:ascii="Bookman Old Style" w:eastAsia="Times New Roman" w:hAnsi="Bookman Old Style" w:cs="Arial"/>
                <w:b/>
                <w:bCs/>
                <w:i/>
                <w:color w:val="000000"/>
                <w:sz w:val="20"/>
                <w:szCs w:val="20"/>
                <w:highlight w:val="yellow"/>
                <w:lang w:val="es-ES"/>
              </w:rPr>
              <w:t>vigente</w:t>
            </w:r>
            <w:r w:rsidRPr="00F6297D">
              <w:rPr>
                <w:rFonts w:ascii="Bookman Old Style" w:eastAsia="Times New Roman" w:hAnsi="Bookman Old Style" w:cs="Arial"/>
                <w:b/>
                <w:bCs/>
                <w:i/>
                <w:color w:val="000000"/>
                <w:sz w:val="20"/>
                <w:szCs w:val="20"/>
                <w:highlight w:val="yellow"/>
                <w:lang w:val="es-ES"/>
              </w:rPr>
              <w:t xml:space="preserve">s, ni aceptar tareas que excedan la incumbencia que le otorga su título o su propia preparación; </w:t>
            </w:r>
          </w:p>
          <w:p w:rsidR="00F6297D" w:rsidRPr="00F6297D" w:rsidRDefault="00F6297D" w:rsidP="00F6297D">
            <w:pPr>
              <w:pStyle w:val="Prrafodelista"/>
              <w:spacing w:after="0" w:line="260" w:lineRule="atLeast"/>
              <w:ind w:left="34"/>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 xml:space="preserve">o) No prestar su firma a título gratuito u oneroso, para autorizar contratos, dictámenes, memorias, informes y toda otra documentación profesional, que no hayan sido estudiados, controlados o ejecutados personalmente; </w:t>
            </w:r>
          </w:p>
          <w:p w:rsidR="00F6297D" w:rsidRPr="00F6297D" w:rsidRDefault="00F6297D" w:rsidP="00F6297D">
            <w:pPr>
              <w:pStyle w:val="Prrafodelista"/>
              <w:spacing w:after="0" w:line="260" w:lineRule="atLeast"/>
              <w:ind w:left="34"/>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p) No suscribir, expedir o contribuir para que se expidan títulos, diplomas, licencias, tarjetas profesionales a personas que no reúnan los requisitos indispensables para ejercer esta profesión;</w:t>
            </w:r>
          </w:p>
          <w:p w:rsidR="00F6297D" w:rsidRPr="00F6297D" w:rsidRDefault="00F6297D" w:rsidP="00F6297D">
            <w:pPr>
              <w:pStyle w:val="Prrafodelista"/>
              <w:spacing w:after="0" w:line="260" w:lineRule="atLeast"/>
              <w:ind w:left="34"/>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 xml:space="preserve">q) No hacer figurar su nombre en anuncios, membretes, sellos, propagandas y demás medios análogos, junto con el de otras personas que sin serlo, aparecen como profesionales de la archivística; </w:t>
            </w:r>
          </w:p>
          <w:p w:rsidR="00F6297D" w:rsidRPr="00F6297D" w:rsidRDefault="00F6297D" w:rsidP="00F6297D">
            <w:pPr>
              <w:pStyle w:val="Prrafodelista"/>
              <w:spacing w:after="0" w:line="260" w:lineRule="atLeast"/>
              <w:ind w:left="34"/>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lastRenderedPageBreak/>
              <w:t xml:space="preserve">r) Los medios de propaganda deberán ajustarse a las reglas de la prudencia y al decoro profesional, no deben hacerse uso de esos medios de publicidad con avisos exagerados que den lugar a equívocos sobre el desempeño profesional. </w:t>
            </w:r>
          </w:p>
          <w:p w:rsidR="00F6297D" w:rsidRPr="00F6297D" w:rsidRDefault="00F6297D" w:rsidP="00F6297D">
            <w:pPr>
              <w:pStyle w:val="Prrafodelista"/>
              <w:spacing w:after="0" w:line="260" w:lineRule="atLeast"/>
              <w:ind w:left="34"/>
              <w:jc w:val="both"/>
              <w:rPr>
                <w:rFonts w:ascii="Bookman Old Style" w:eastAsia="Times New Roman" w:hAnsi="Bookman Old Style" w:cs="Arial"/>
                <w:b/>
                <w:i/>
                <w:color w:val="4B4949"/>
                <w:sz w:val="20"/>
                <w:szCs w:val="20"/>
                <w:highlight w:val="yellow"/>
                <w:lang w:val="es-ES"/>
              </w:rPr>
            </w:pPr>
            <w:r w:rsidRPr="00F6297D">
              <w:rPr>
                <w:rFonts w:ascii="Bookman Old Style" w:eastAsia="Times New Roman" w:hAnsi="Bookman Old Style" w:cs="Arial"/>
                <w:b/>
                <w:bCs/>
                <w:i/>
                <w:color w:val="000000"/>
                <w:sz w:val="20"/>
                <w:szCs w:val="20"/>
                <w:highlight w:val="yellow"/>
                <w:lang w:val="es-ES"/>
              </w:rPr>
              <w:t xml:space="preserve">s) No recibir o conceder comisiones, participaciones u otros beneficios, con el objeto de gestionar, obtener o acordar designaciones de índole profesional o la encomienda de trabajo profesional; </w:t>
            </w:r>
          </w:p>
          <w:p w:rsidR="00F6297D" w:rsidRPr="00F6297D" w:rsidRDefault="00F6297D" w:rsidP="00F6297D">
            <w:pPr>
              <w:pStyle w:val="Prrafodelista"/>
              <w:spacing w:after="0" w:line="260" w:lineRule="atLeast"/>
              <w:ind w:left="34"/>
              <w:jc w:val="both"/>
              <w:rPr>
                <w:rFonts w:ascii="Bookman Old Style" w:eastAsia="Times New Roman" w:hAnsi="Bookman Old Style" w:cs="Arial"/>
                <w:b/>
                <w:i/>
                <w:color w:val="4B4949"/>
                <w:sz w:val="20"/>
                <w:szCs w:val="20"/>
                <w:lang w:val="es-ES"/>
              </w:rPr>
            </w:pPr>
            <w:r w:rsidRPr="00F6297D">
              <w:rPr>
                <w:rFonts w:ascii="Bookman Old Style" w:eastAsia="Times New Roman" w:hAnsi="Bookman Old Style" w:cs="Arial"/>
                <w:b/>
                <w:bCs/>
                <w:i/>
                <w:color w:val="000000"/>
                <w:sz w:val="20"/>
                <w:szCs w:val="20"/>
                <w:highlight w:val="yellow"/>
                <w:lang w:val="es-ES"/>
              </w:rPr>
              <w:t>t) Denunciar ante el Tribunal Nacional Ético de Archivística, a todas aquellas personas que violen el Código Deontológico o Código de Ética, para el ejercicio de la profesión de Archivista”.</w:t>
            </w:r>
            <w:r w:rsidRPr="00F6297D">
              <w:rPr>
                <w:rFonts w:ascii="Bookman Old Style" w:eastAsia="Times New Roman" w:hAnsi="Bookman Old Style" w:cs="Arial"/>
                <w:b/>
                <w:bCs/>
                <w:i/>
                <w:color w:val="000000"/>
                <w:sz w:val="20"/>
                <w:szCs w:val="20"/>
                <w:lang w:val="es-ES"/>
              </w:rPr>
              <w:t xml:space="preserve"> </w:t>
            </w:r>
          </w:p>
        </w:tc>
      </w:tr>
    </w:tbl>
    <w:p w:rsidR="00A73125" w:rsidRDefault="00A73125" w:rsidP="00A73125">
      <w:pPr>
        <w:autoSpaceDE w:val="0"/>
        <w:autoSpaceDN w:val="0"/>
        <w:adjustRightInd w:val="0"/>
        <w:spacing w:after="0" w:line="360" w:lineRule="auto"/>
        <w:ind w:left="426"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801835" w:rsidRPr="00A73125" w:rsidRDefault="00801835" w:rsidP="00877A9D">
      <w:pPr>
        <w:spacing w:after="0" w:line="340" w:lineRule="atLeast"/>
        <w:ind w:right="-518"/>
        <w:jc w:val="both"/>
        <w:rPr>
          <w:rFonts w:ascii="Bookman Old Style" w:hAnsi="Bookman Old Style"/>
          <w:b/>
          <w:sz w:val="24"/>
          <w:szCs w:val="24"/>
          <w:lang w:val="es-ES"/>
        </w:rPr>
      </w:pPr>
    </w:p>
    <w:p w:rsidR="00E523BB" w:rsidRPr="00877A9D" w:rsidRDefault="00E523BB" w:rsidP="00877A9D">
      <w:pPr>
        <w:spacing w:after="0" w:line="340" w:lineRule="atLeast"/>
        <w:ind w:right="-518"/>
        <w:jc w:val="both"/>
        <w:rPr>
          <w:rFonts w:ascii="Bookman Old Style" w:hAnsi="Bookman Old Style"/>
          <w:b/>
          <w:caps/>
          <w:sz w:val="24"/>
          <w:szCs w:val="24"/>
          <w:highlight w:val="green"/>
        </w:rPr>
      </w:pPr>
      <w:r w:rsidRPr="00877A9D">
        <w:rPr>
          <w:rFonts w:ascii="Bookman Old Style" w:hAnsi="Bookman Old Style"/>
          <w:b/>
          <w:caps/>
          <w:sz w:val="24"/>
          <w:szCs w:val="24"/>
          <w:highlight w:val="green"/>
        </w:rPr>
        <w:t>Artículo 33 – DE LAS PROHIBICIONES</w:t>
      </w:r>
    </w:p>
    <w:p w:rsidR="00552CF7" w:rsidRDefault="00552CF7" w:rsidP="00877A9D">
      <w:pPr>
        <w:spacing w:after="0" w:line="340" w:lineRule="atLeast"/>
        <w:ind w:right="-518"/>
        <w:jc w:val="both"/>
        <w:rPr>
          <w:rFonts w:ascii="Bookman Old Style" w:hAnsi="Bookman Old Style"/>
          <w:sz w:val="24"/>
          <w:szCs w:val="24"/>
        </w:rPr>
      </w:pPr>
    </w:p>
    <w:p w:rsidR="00552CF7" w:rsidRPr="002E5128" w:rsidRDefault="00552CF7" w:rsidP="00877A9D">
      <w:pPr>
        <w:spacing w:after="0" w:line="340" w:lineRule="atLeast"/>
        <w:ind w:right="-516"/>
        <w:jc w:val="both"/>
        <w:rPr>
          <w:rFonts w:ascii="Bookman Old Style" w:hAnsi="Bookman Old Style"/>
          <w:b/>
          <w:color w:val="FF0000"/>
          <w:u w:val="single"/>
        </w:rPr>
      </w:pPr>
      <w:r w:rsidRPr="002E5128">
        <w:rPr>
          <w:rFonts w:ascii="Bookman Old Style" w:hAnsi="Bookman Old Style"/>
          <w:b/>
          <w:color w:val="FF0000"/>
          <w:u w:val="single"/>
        </w:rPr>
        <w:t xml:space="preserve">TEXTO </w:t>
      </w:r>
      <w:r w:rsidR="001A73F7">
        <w:rPr>
          <w:rFonts w:ascii="Bookman Old Style" w:hAnsi="Bookman Old Style"/>
          <w:b/>
          <w:color w:val="FF0000"/>
          <w:u w:val="single"/>
        </w:rPr>
        <w:t>VIGENTE DE LOS ESTATUTOS</w:t>
      </w:r>
    </w:p>
    <w:p w:rsidR="00552CF7" w:rsidRPr="002E5128" w:rsidRDefault="00552CF7" w:rsidP="002E5128">
      <w:pPr>
        <w:spacing w:after="0" w:line="320" w:lineRule="atLeast"/>
        <w:ind w:right="-516"/>
        <w:jc w:val="both"/>
        <w:rPr>
          <w:rFonts w:ascii="Bookman Old Style" w:hAnsi="Bookman Old Style"/>
          <w:b/>
          <w:highlight w:val="green"/>
          <w:u w:val="single"/>
        </w:rPr>
      </w:pPr>
    </w:p>
    <w:p w:rsidR="002E5128" w:rsidRPr="00697904" w:rsidRDefault="002E5128" w:rsidP="002E5128">
      <w:pPr>
        <w:autoSpaceDE w:val="0"/>
        <w:autoSpaceDN w:val="0"/>
        <w:adjustRightInd w:val="0"/>
        <w:spacing w:after="0" w:line="320" w:lineRule="atLeast"/>
        <w:ind w:left="425" w:right="-374"/>
        <w:jc w:val="both"/>
        <w:rPr>
          <w:rFonts w:ascii="Bookman Old Style" w:hAnsi="Bookman Old Style"/>
          <w:b/>
          <w:i/>
          <w:sz w:val="20"/>
          <w:szCs w:val="20"/>
        </w:rPr>
      </w:pPr>
      <w:r w:rsidRPr="00697904">
        <w:rPr>
          <w:rFonts w:ascii="Bookman Old Style" w:hAnsi="Bookman Old Style"/>
          <w:b/>
          <w:i/>
          <w:sz w:val="20"/>
          <w:szCs w:val="20"/>
        </w:rPr>
        <w:t>“ARTICULO 33. – DE LAS PROHIBICIONES</w:t>
      </w:r>
    </w:p>
    <w:p w:rsidR="002E5128" w:rsidRPr="00697904" w:rsidRDefault="002E5128" w:rsidP="002E5128">
      <w:pPr>
        <w:autoSpaceDE w:val="0"/>
        <w:autoSpaceDN w:val="0"/>
        <w:adjustRightInd w:val="0"/>
        <w:spacing w:after="0" w:line="320" w:lineRule="atLeast"/>
        <w:ind w:left="425" w:right="-374"/>
        <w:jc w:val="both"/>
        <w:rPr>
          <w:rFonts w:ascii="Bookman Old Style" w:hAnsi="Bookman Old Style"/>
          <w:i/>
          <w:sz w:val="20"/>
          <w:szCs w:val="20"/>
        </w:rPr>
      </w:pPr>
      <w:r w:rsidRPr="00697904">
        <w:rPr>
          <w:rFonts w:ascii="Bookman Old Style" w:hAnsi="Bookman Old Style"/>
          <w:i/>
          <w:sz w:val="20"/>
          <w:szCs w:val="20"/>
        </w:rPr>
        <w:t>Además de las prohibiciones que puedan recogerse en las Normas deontológicas y éticas de rigurosa observancia y de lo establecido en el presente estatuto todo colegiado se abstendrá de:</w:t>
      </w:r>
    </w:p>
    <w:p w:rsidR="002E5128" w:rsidRPr="00697904" w:rsidRDefault="002E5128" w:rsidP="002E5128">
      <w:pPr>
        <w:numPr>
          <w:ilvl w:val="0"/>
          <w:numId w:val="21"/>
        </w:numPr>
        <w:autoSpaceDE w:val="0"/>
        <w:autoSpaceDN w:val="0"/>
        <w:adjustRightInd w:val="0"/>
        <w:spacing w:after="0" w:line="320" w:lineRule="atLeast"/>
        <w:ind w:left="425" w:right="-374" w:firstLine="0"/>
        <w:jc w:val="both"/>
        <w:rPr>
          <w:rFonts w:ascii="Bookman Old Style" w:hAnsi="Bookman Old Style"/>
          <w:i/>
          <w:sz w:val="20"/>
          <w:szCs w:val="20"/>
        </w:rPr>
      </w:pPr>
      <w:r w:rsidRPr="00697904">
        <w:rPr>
          <w:rFonts w:ascii="Bookman Old Style" w:hAnsi="Bookman Old Style"/>
          <w:i/>
          <w:sz w:val="20"/>
          <w:szCs w:val="20"/>
        </w:rPr>
        <w:t>Tolerar o encubrir en cualquier forma a quien sin título suficiente ejerza la Archivistica.</w:t>
      </w:r>
    </w:p>
    <w:p w:rsidR="002E5128" w:rsidRPr="00697904" w:rsidRDefault="002E5128" w:rsidP="002E5128">
      <w:pPr>
        <w:numPr>
          <w:ilvl w:val="0"/>
          <w:numId w:val="21"/>
        </w:numPr>
        <w:autoSpaceDE w:val="0"/>
        <w:autoSpaceDN w:val="0"/>
        <w:adjustRightInd w:val="0"/>
        <w:spacing w:after="0" w:line="320" w:lineRule="atLeast"/>
        <w:ind w:left="425" w:right="-374" w:firstLine="0"/>
        <w:jc w:val="both"/>
        <w:rPr>
          <w:rFonts w:ascii="Bookman Old Style" w:hAnsi="Bookman Old Style"/>
          <w:i/>
          <w:sz w:val="20"/>
          <w:szCs w:val="20"/>
        </w:rPr>
      </w:pPr>
      <w:r w:rsidRPr="00697904">
        <w:rPr>
          <w:rFonts w:ascii="Bookman Old Style" w:hAnsi="Bookman Old Style"/>
          <w:i/>
          <w:sz w:val="20"/>
          <w:szCs w:val="20"/>
        </w:rPr>
        <w:t xml:space="preserve">Prestarse a que su nombre figure como director, asesor o trabajador de centros de curación o empresas relacionadas con la Archivistica que no dirijan, asesoren o presten trabajo personalmente o que no se ajusten a las leyes </w:t>
      </w:r>
      <w:r w:rsidR="00697904">
        <w:rPr>
          <w:rFonts w:ascii="Bookman Old Style" w:hAnsi="Bookman Old Style"/>
          <w:i/>
          <w:sz w:val="20"/>
          <w:szCs w:val="20"/>
        </w:rPr>
        <w:t>vigente</w:t>
      </w:r>
      <w:r w:rsidRPr="00697904">
        <w:rPr>
          <w:rFonts w:ascii="Bookman Old Style" w:hAnsi="Bookman Old Style"/>
          <w:i/>
          <w:sz w:val="20"/>
          <w:szCs w:val="20"/>
        </w:rPr>
        <w:t>s y a el presente estatuto o se violen en ellos las Normas Deontológicas y éticas.</w:t>
      </w:r>
    </w:p>
    <w:p w:rsidR="002E5128" w:rsidRPr="00697904" w:rsidRDefault="002E5128" w:rsidP="002E5128">
      <w:pPr>
        <w:numPr>
          <w:ilvl w:val="0"/>
          <w:numId w:val="21"/>
        </w:numPr>
        <w:autoSpaceDE w:val="0"/>
        <w:autoSpaceDN w:val="0"/>
        <w:adjustRightInd w:val="0"/>
        <w:spacing w:after="0" w:line="320" w:lineRule="atLeast"/>
        <w:ind w:left="425" w:right="-374" w:firstLine="0"/>
        <w:jc w:val="both"/>
        <w:rPr>
          <w:rFonts w:ascii="Bookman Old Style" w:hAnsi="Bookman Old Style"/>
          <w:i/>
          <w:sz w:val="20"/>
          <w:szCs w:val="20"/>
        </w:rPr>
      </w:pPr>
      <w:r w:rsidRPr="00697904">
        <w:rPr>
          <w:rFonts w:ascii="Bookman Old Style" w:hAnsi="Bookman Old Style"/>
          <w:i/>
          <w:sz w:val="20"/>
          <w:szCs w:val="20"/>
        </w:rPr>
        <w:t>Desviar a los clientes de las consultas públicas de cualquier índole hacia la consulta particular con fines interesados.”</w:t>
      </w:r>
    </w:p>
    <w:p w:rsidR="00552CF7" w:rsidRDefault="00552CF7" w:rsidP="00697904">
      <w:pPr>
        <w:spacing w:after="0" w:line="340" w:lineRule="atLeast"/>
        <w:ind w:right="-516"/>
        <w:jc w:val="both"/>
        <w:rPr>
          <w:rFonts w:ascii="Bookman Old Style" w:hAnsi="Bookman Old Style"/>
          <w:b/>
          <w:sz w:val="24"/>
          <w:szCs w:val="24"/>
          <w:highlight w:val="green"/>
          <w:u w:val="single"/>
        </w:rPr>
      </w:pPr>
    </w:p>
    <w:p w:rsidR="00552CF7" w:rsidRPr="00877A9D" w:rsidRDefault="00552CF7" w:rsidP="00697904">
      <w:pPr>
        <w:spacing w:after="0" w:line="340" w:lineRule="atLeast"/>
        <w:ind w:right="-516"/>
        <w:jc w:val="both"/>
        <w:rPr>
          <w:rFonts w:ascii="Bookman Old Style" w:hAnsi="Bookman Old Style"/>
          <w:b/>
          <w:color w:val="7030A0"/>
          <w:u w:val="single"/>
        </w:rPr>
      </w:pPr>
      <w:r w:rsidRPr="00877A9D">
        <w:rPr>
          <w:rFonts w:ascii="Bookman Old Style" w:hAnsi="Bookman Old Style"/>
          <w:b/>
          <w:color w:val="7030A0"/>
          <w:u w:val="single"/>
        </w:rPr>
        <w:t>RAZONES DE LA MODIFICACION PROPUESTA</w:t>
      </w:r>
    </w:p>
    <w:p w:rsidR="00552CF7" w:rsidRPr="00877A9D" w:rsidRDefault="00552CF7" w:rsidP="00697904">
      <w:pPr>
        <w:spacing w:after="0" w:line="340" w:lineRule="atLeast"/>
        <w:ind w:right="-516"/>
        <w:jc w:val="both"/>
        <w:rPr>
          <w:rFonts w:ascii="Bookman Old Style" w:hAnsi="Bookman Old Style"/>
        </w:rPr>
      </w:pPr>
    </w:p>
    <w:p w:rsidR="009D3B3E" w:rsidRPr="00877A9D" w:rsidRDefault="009D3B3E" w:rsidP="00697904">
      <w:pPr>
        <w:spacing w:after="0" w:line="340" w:lineRule="atLeast"/>
        <w:ind w:right="-516"/>
        <w:jc w:val="both"/>
        <w:rPr>
          <w:rFonts w:ascii="Bookman Old Style" w:hAnsi="Bookman Old Style"/>
        </w:rPr>
      </w:pPr>
      <w:r w:rsidRPr="00877A9D">
        <w:rPr>
          <w:rFonts w:ascii="Bookman Old Style" w:hAnsi="Bookman Old Style"/>
        </w:rPr>
        <w:t>Es necesario incorporar o adicionar a esta norma, las prohibiciones señaladas taxativamente por los artículos 16, 17, 18 y 19 de la Ley 1409.</w:t>
      </w:r>
    </w:p>
    <w:p w:rsidR="009D3B3E" w:rsidRDefault="009D3B3E" w:rsidP="00697904">
      <w:pPr>
        <w:spacing w:after="0" w:line="340" w:lineRule="atLeast"/>
        <w:ind w:right="-516"/>
        <w:jc w:val="both"/>
        <w:rPr>
          <w:rFonts w:ascii="Bookman Old Style" w:hAnsi="Bookman Old Style"/>
          <w:color w:val="0070C0"/>
        </w:rPr>
      </w:pPr>
    </w:p>
    <w:p w:rsidR="00552CF7" w:rsidRPr="00877A9D" w:rsidRDefault="00552CF7" w:rsidP="00697904">
      <w:pPr>
        <w:spacing w:after="0" w:line="300" w:lineRule="atLeast"/>
        <w:ind w:right="-516"/>
        <w:jc w:val="both"/>
        <w:rPr>
          <w:rFonts w:ascii="Bookman Old Style" w:hAnsi="Bookman Old Style"/>
          <w:b/>
          <w:color w:val="0070C0"/>
          <w:u w:val="single"/>
        </w:rPr>
      </w:pPr>
      <w:r w:rsidRPr="00877A9D">
        <w:rPr>
          <w:rFonts w:ascii="Bookman Old Style" w:hAnsi="Bookman Old Style"/>
          <w:b/>
          <w:color w:val="0070C0"/>
          <w:u w:val="single"/>
        </w:rPr>
        <w:t xml:space="preserve">TEXTO </w:t>
      </w:r>
      <w:r w:rsidR="00697904">
        <w:rPr>
          <w:rFonts w:ascii="Bookman Old Style" w:hAnsi="Bookman Old Style"/>
          <w:b/>
          <w:color w:val="0070C0"/>
          <w:u w:val="single"/>
        </w:rPr>
        <w:t xml:space="preserve">QUE SE PROPONE </w:t>
      </w:r>
      <w:r w:rsidRPr="00877A9D">
        <w:rPr>
          <w:rFonts w:ascii="Bookman Old Style" w:hAnsi="Bookman Old Style"/>
          <w:b/>
          <w:color w:val="0070C0"/>
          <w:u w:val="single"/>
        </w:rPr>
        <w:t>MODIFICA</w:t>
      </w:r>
      <w:r w:rsidR="00697904">
        <w:rPr>
          <w:rFonts w:ascii="Bookman Old Style" w:hAnsi="Bookman Old Style"/>
          <w:b/>
          <w:color w:val="0070C0"/>
          <w:u w:val="single"/>
        </w:rPr>
        <w:t>R</w:t>
      </w:r>
    </w:p>
    <w:p w:rsidR="00552CF7" w:rsidRDefault="00552CF7" w:rsidP="00877A9D">
      <w:pPr>
        <w:spacing w:after="0" w:line="340" w:lineRule="atLeast"/>
        <w:ind w:right="-516"/>
        <w:jc w:val="both"/>
        <w:rPr>
          <w:rFonts w:ascii="Bookman Old Style" w:hAnsi="Bookman Old Style"/>
        </w:rPr>
      </w:pPr>
    </w:p>
    <w:p w:rsidR="00697904" w:rsidRPr="00E77C5F" w:rsidRDefault="00697904" w:rsidP="00697904">
      <w:pPr>
        <w:spacing w:after="0" w:line="340" w:lineRule="atLeast"/>
        <w:ind w:right="-518"/>
        <w:jc w:val="both"/>
        <w:rPr>
          <w:rFonts w:ascii="Bookman Old Style" w:hAnsi="Bookman Old Style"/>
        </w:rPr>
      </w:pPr>
      <w:r>
        <w:rPr>
          <w:rFonts w:ascii="Bookman Old Style" w:hAnsi="Bookman Old Style"/>
        </w:rPr>
        <w:t>El artículo 33 de los Estatutos quedaría de la siguiente manera</w:t>
      </w:r>
      <w:r w:rsidRPr="00910A13">
        <w:rPr>
          <w:rFonts w:ascii="Bookman Old Style" w:hAnsi="Bookman Old Style"/>
        </w:rPr>
        <w:t>:</w:t>
      </w:r>
    </w:p>
    <w:p w:rsidR="00697904" w:rsidRPr="00877A9D" w:rsidRDefault="00697904" w:rsidP="00877A9D">
      <w:pPr>
        <w:spacing w:after="0" w:line="340" w:lineRule="atLeast"/>
        <w:ind w:right="-516"/>
        <w:jc w:val="both"/>
        <w:rPr>
          <w:rFonts w:ascii="Bookman Old Style" w:hAnsi="Bookman Old Style"/>
        </w:rPr>
      </w:pPr>
    </w:p>
    <w:p w:rsidR="002E5128" w:rsidRPr="003C51DD" w:rsidRDefault="002E5128" w:rsidP="003C51DD">
      <w:pPr>
        <w:autoSpaceDE w:val="0"/>
        <w:autoSpaceDN w:val="0"/>
        <w:adjustRightInd w:val="0"/>
        <w:spacing w:after="0" w:line="280" w:lineRule="atLeast"/>
        <w:ind w:left="425" w:right="-91"/>
        <w:jc w:val="both"/>
        <w:rPr>
          <w:rFonts w:ascii="Bookman Old Style" w:hAnsi="Bookman Old Style"/>
          <w:b/>
          <w:i/>
          <w:sz w:val="20"/>
          <w:szCs w:val="20"/>
        </w:rPr>
      </w:pPr>
      <w:r w:rsidRPr="003C51DD">
        <w:rPr>
          <w:rFonts w:ascii="Bookman Old Style" w:hAnsi="Bookman Old Style"/>
          <w:b/>
          <w:i/>
          <w:sz w:val="20"/>
          <w:szCs w:val="20"/>
        </w:rPr>
        <w:t>“ARTICULO 33. – DE LAS PROHIBICIONES</w:t>
      </w:r>
    </w:p>
    <w:p w:rsidR="002E5128" w:rsidRPr="003C51DD" w:rsidRDefault="002E5128" w:rsidP="003C51DD">
      <w:pPr>
        <w:autoSpaceDE w:val="0"/>
        <w:autoSpaceDN w:val="0"/>
        <w:adjustRightInd w:val="0"/>
        <w:spacing w:after="0" w:line="280" w:lineRule="atLeast"/>
        <w:ind w:left="425" w:right="-91"/>
        <w:jc w:val="both"/>
        <w:rPr>
          <w:rFonts w:ascii="Bookman Old Style" w:hAnsi="Bookman Old Style"/>
          <w:i/>
          <w:sz w:val="20"/>
          <w:szCs w:val="20"/>
        </w:rPr>
      </w:pPr>
      <w:r w:rsidRPr="003C51DD">
        <w:rPr>
          <w:rFonts w:ascii="Bookman Old Style" w:hAnsi="Bookman Old Style"/>
          <w:i/>
          <w:sz w:val="20"/>
          <w:szCs w:val="20"/>
        </w:rPr>
        <w:t>Además de las prohibiciones que puedan recogerse en las Normas deontológicas y éticas de rigurosa observancia y de lo establecido en el presente estatuto</w:t>
      </w:r>
      <w:r w:rsidR="003C51DD" w:rsidRPr="003C51DD">
        <w:rPr>
          <w:rFonts w:ascii="Bookman Old Style" w:hAnsi="Bookman Old Style"/>
          <w:i/>
          <w:sz w:val="20"/>
          <w:szCs w:val="20"/>
          <w:highlight w:val="yellow"/>
        </w:rPr>
        <w:t>,</w:t>
      </w:r>
      <w:r w:rsidRPr="003C51DD">
        <w:rPr>
          <w:rFonts w:ascii="Bookman Old Style" w:hAnsi="Bookman Old Style"/>
          <w:i/>
          <w:sz w:val="20"/>
          <w:szCs w:val="20"/>
        </w:rPr>
        <w:t xml:space="preserve"> todo colegiado se abstendrá de:</w:t>
      </w:r>
    </w:p>
    <w:p w:rsidR="002E5128" w:rsidRPr="003C51DD" w:rsidRDefault="002E5128" w:rsidP="003C51DD">
      <w:pPr>
        <w:autoSpaceDE w:val="0"/>
        <w:autoSpaceDN w:val="0"/>
        <w:adjustRightInd w:val="0"/>
        <w:spacing w:after="0" w:line="280" w:lineRule="atLeast"/>
        <w:ind w:left="425" w:right="-93"/>
        <w:jc w:val="both"/>
        <w:rPr>
          <w:rFonts w:ascii="Bookman Old Style" w:hAnsi="Bookman Old Style"/>
          <w:i/>
          <w:sz w:val="20"/>
          <w:szCs w:val="20"/>
        </w:rPr>
      </w:pPr>
      <w:r w:rsidRPr="003C51DD">
        <w:rPr>
          <w:rFonts w:ascii="Bookman Old Style" w:hAnsi="Bookman Old Style"/>
          <w:i/>
          <w:sz w:val="20"/>
          <w:szCs w:val="20"/>
        </w:rPr>
        <w:t>a) Tolerar o encubrir en cualquier forma a quien sin título suficiente ejerza la Archivistica.</w:t>
      </w:r>
    </w:p>
    <w:p w:rsidR="002E5128" w:rsidRPr="003C51DD" w:rsidRDefault="002E5128" w:rsidP="003C51DD">
      <w:pPr>
        <w:autoSpaceDE w:val="0"/>
        <w:autoSpaceDN w:val="0"/>
        <w:adjustRightInd w:val="0"/>
        <w:spacing w:after="0" w:line="280" w:lineRule="atLeast"/>
        <w:ind w:left="425" w:right="-93"/>
        <w:jc w:val="both"/>
        <w:rPr>
          <w:rFonts w:ascii="Bookman Old Style" w:hAnsi="Bookman Old Style"/>
          <w:i/>
          <w:sz w:val="20"/>
          <w:szCs w:val="20"/>
        </w:rPr>
      </w:pPr>
      <w:r w:rsidRPr="003C51DD">
        <w:rPr>
          <w:rFonts w:ascii="Bookman Old Style" w:hAnsi="Bookman Old Style"/>
          <w:i/>
          <w:sz w:val="20"/>
          <w:szCs w:val="20"/>
        </w:rPr>
        <w:t xml:space="preserve">b) Prestarse a que su nombre figure como director, asesor o trabajador de centros de curación o empresas relacionadas con la Archivistica que no dirijan, asesoren o presten </w:t>
      </w:r>
      <w:r w:rsidRPr="003C51DD">
        <w:rPr>
          <w:rFonts w:ascii="Bookman Old Style" w:hAnsi="Bookman Old Style"/>
          <w:i/>
          <w:sz w:val="20"/>
          <w:szCs w:val="20"/>
        </w:rPr>
        <w:lastRenderedPageBreak/>
        <w:t xml:space="preserve">trabajo personalmente o que no se ajusten a las leyes </w:t>
      </w:r>
      <w:r w:rsidR="00697904">
        <w:rPr>
          <w:rFonts w:ascii="Bookman Old Style" w:hAnsi="Bookman Old Style"/>
          <w:i/>
          <w:sz w:val="20"/>
          <w:szCs w:val="20"/>
        </w:rPr>
        <w:t>vigente</w:t>
      </w:r>
      <w:r w:rsidRPr="003C51DD">
        <w:rPr>
          <w:rFonts w:ascii="Bookman Old Style" w:hAnsi="Bookman Old Style"/>
          <w:i/>
          <w:sz w:val="20"/>
          <w:szCs w:val="20"/>
        </w:rPr>
        <w:t>s y a el presente estatuto o se violen en ellos las Normas Deontológicas y éticas.</w:t>
      </w:r>
    </w:p>
    <w:p w:rsidR="002E5128" w:rsidRPr="003C51DD" w:rsidRDefault="002E5128" w:rsidP="003C51DD">
      <w:pPr>
        <w:autoSpaceDE w:val="0"/>
        <w:autoSpaceDN w:val="0"/>
        <w:adjustRightInd w:val="0"/>
        <w:spacing w:after="0" w:line="280" w:lineRule="atLeast"/>
        <w:ind w:left="425" w:right="-93"/>
        <w:jc w:val="both"/>
        <w:rPr>
          <w:rFonts w:ascii="Bookman Old Style" w:hAnsi="Bookman Old Style"/>
          <w:i/>
          <w:sz w:val="20"/>
          <w:szCs w:val="20"/>
        </w:rPr>
      </w:pPr>
      <w:r w:rsidRPr="003C51DD">
        <w:rPr>
          <w:rFonts w:ascii="Bookman Old Style" w:hAnsi="Bookman Old Style"/>
          <w:i/>
          <w:sz w:val="20"/>
          <w:szCs w:val="20"/>
        </w:rPr>
        <w:t>c) Desviar a los clientes de las consultas públicas de cualquier índole hacia la consulta particular con fines interesados.</w:t>
      </w:r>
    </w:p>
    <w:p w:rsidR="00723C2E" w:rsidRPr="003C51DD" w:rsidRDefault="003C51DD" w:rsidP="003C51DD">
      <w:pPr>
        <w:spacing w:after="0" w:line="280" w:lineRule="atLeast"/>
        <w:ind w:left="425" w:right="-93"/>
        <w:jc w:val="both"/>
        <w:rPr>
          <w:rFonts w:ascii="Bookman Old Style" w:eastAsia="Times New Roman" w:hAnsi="Bookman Old Style" w:cs="Arial"/>
          <w:b/>
          <w:bCs/>
          <w:i/>
          <w:color w:val="000000"/>
          <w:sz w:val="20"/>
          <w:szCs w:val="20"/>
          <w:highlight w:val="yellow"/>
          <w:u w:val="single"/>
          <w:lang w:val="es-ES"/>
        </w:rPr>
      </w:pPr>
      <w:r w:rsidRPr="003C51DD">
        <w:rPr>
          <w:rFonts w:ascii="Bookman Old Style" w:eastAsia="Times New Roman" w:hAnsi="Bookman Old Style" w:cs="Arial"/>
          <w:b/>
          <w:bCs/>
          <w:i/>
          <w:color w:val="000000"/>
          <w:sz w:val="20"/>
          <w:szCs w:val="20"/>
          <w:highlight w:val="yellow"/>
          <w:u w:val="single"/>
          <w:lang w:val="es-ES"/>
        </w:rPr>
        <w:t xml:space="preserve">d) </w:t>
      </w:r>
      <w:r w:rsidR="00723C2E" w:rsidRPr="003C51DD">
        <w:rPr>
          <w:rFonts w:ascii="Bookman Old Style" w:eastAsia="Times New Roman" w:hAnsi="Bookman Old Style" w:cs="Arial"/>
          <w:b/>
          <w:bCs/>
          <w:i/>
          <w:color w:val="000000"/>
          <w:sz w:val="20"/>
          <w:szCs w:val="20"/>
          <w:highlight w:val="yellow"/>
          <w:u w:val="single"/>
          <w:lang w:val="es-ES"/>
        </w:rPr>
        <w:t xml:space="preserve">Recibir o conceder comisiones, participaciones u otros beneficios ilegales o injustificados con el objeto de gestionar, obtener o acordar designaciones de índole profesional o la encomienda de trabajo profesional. </w:t>
      </w:r>
    </w:p>
    <w:p w:rsidR="00723C2E" w:rsidRPr="003C51DD" w:rsidRDefault="003C51DD" w:rsidP="003C51DD">
      <w:pPr>
        <w:spacing w:after="0" w:line="280" w:lineRule="atLeast"/>
        <w:ind w:left="425" w:right="-93"/>
        <w:jc w:val="both"/>
        <w:rPr>
          <w:rFonts w:ascii="Bookman Old Style" w:eastAsia="Times New Roman" w:hAnsi="Bookman Old Style" w:cs="Arial"/>
          <w:b/>
          <w:i/>
          <w:color w:val="4B4949"/>
          <w:sz w:val="20"/>
          <w:szCs w:val="20"/>
          <w:highlight w:val="yellow"/>
          <w:u w:val="single"/>
          <w:lang w:val="es-ES"/>
        </w:rPr>
      </w:pPr>
      <w:r w:rsidRPr="003C51DD">
        <w:rPr>
          <w:rFonts w:ascii="Bookman Old Style" w:eastAsia="Times New Roman" w:hAnsi="Bookman Old Style" w:cs="Arial"/>
          <w:b/>
          <w:bCs/>
          <w:i/>
          <w:color w:val="000000"/>
          <w:sz w:val="20"/>
          <w:szCs w:val="20"/>
          <w:highlight w:val="yellow"/>
          <w:u w:val="single"/>
          <w:lang w:val="es-ES"/>
        </w:rPr>
        <w:t>e</w:t>
      </w:r>
      <w:r w:rsidR="00723C2E" w:rsidRPr="003C51DD">
        <w:rPr>
          <w:rFonts w:ascii="Bookman Old Style" w:eastAsia="Times New Roman" w:hAnsi="Bookman Old Style" w:cs="Arial"/>
          <w:b/>
          <w:bCs/>
          <w:i/>
          <w:color w:val="000000"/>
          <w:sz w:val="20"/>
          <w:szCs w:val="20"/>
          <w:highlight w:val="yellow"/>
          <w:u w:val="single"/>
          <w:lang w:val="es-ES"/>
        </w:rPr>
        <w:t xml:space="preserve">) Expedir, permitir o contribuir para que se expidan títulos, diplomas, tarjetas profesionales a personas que no reúnan los requisitos legales o reglamentarios para ejercer esta profesión; </w:t>
      </w:r>
    </w:p>
    <w:p w:rsidR="003C51DD" w:rsidRPr="003C51DD" w:rsidRDefault="003C51DD" w:rsidP="003C51DD">
      <w:pPr>
        <w:spacing w:after="0" w:line="280" w:lineRule="atLeast"/>
        <w:ind w:left="425" w:right="-93"/>
        <w:jc w:val="both"/>
        <w:rPr>
          <w:rFonts w:ascii="Bookman Old Style" w:eastAsia="Times New Roman" w:hAnsi="Bookman Old Style" w:cs="Arial"/>
          <w:b/>
          <w:i/>
          <w:color w:val="4B4949"/>
          <w:sz w:val="20"/>
          <w:szCs w:val="20"/>
          <w:highlight w:val="yellow"/>
          <w:u w:val="single"/>
          <w:lang w:val="es-ES"/>
        </w:rPr>
      </w:pPr>
      <w:r>
        <w:rPr>
          <w:rFonts w:ascii="Bookman Old Style" w:eastAsia="Times New Roman" w:hAnsi="Bookman Old Style" w:cs="Arial"/>
          <w:b/>
          <w:bCs/>
          <w:i/>
          <w:color w:val="000000"/>
          <w:sz w:val="20"/>
          <w:szCs w:val="20"/>
          <w:highlight w:val="yellow"/>
          <w:u w:val="single"/>
          <w:lang w:val="es-ES"/>
        </w:rPr>
        <w:t xml:space="preserve">f) </w:t>
      </w:r>
      <w:r w:rsidRPr="003C51DD">
        <w:rPr>
          <w:rFonts w:ascii="Bookman Old Style" w:eastAsia="Times New Roman" w:hAnsi="Bookman Old Style" w:cs="Arial"/>
          <w:b/>
          <w:bCs/>
          <w:i/>
          <w:color w:val="000000"/>
          <w:sz w:val="20"/>
          <w:szCs w:val="20"/>
          <w:highlight w:val="yellow"/>
          <w:u w:val="single"/>
          <w:lang w:val="es-ES"/>
        </w:rPr>
        <w:t>Utilizar sin autorización de sus legítimos autores y para su aplicación en trabajos profesionales propios los escritos, publicaciones, la documentación perteneciente a aquellos, salvo que la tarea profesional lo requiera, caso en el cual se debe solicitar previa autorización de tal utilización;</w:t>
      </w:r>
    </w:p>
    <w:p w:rsidR="003C51DD" w:rsidRPr="003C51DD" w:rsidRDefault="003C51DD" w:rsidP="003C51DD">
      <w:pPr>
        <w:spacing w:after="0" w:line="280" w:lineRule="atLeast"/>
        <w:ind w:left="425" w:right="-93"/>
        <w:jc w:val="both"/>
        <w:rPr>
          <w:rFonts w:ascii="Bookman Old Style" w:eastAsia="Times New Roman" w:hAnsi="Bookman Old Style" w:cs="Arial"/>
          <w:b/>
          <w:i/>
          <w:color w:val="4B4949"/>
          <w:sz w:val="20"/>
          <w:szCs w:val="20"/>
          <w:highlight w:val="yellow"/>
          <w:u w:val="single"/>
          <w:lang w:val="es-ES"/>
        </w:rPr>
      </w:pPr>
      <w:r>
        <w:rPr>
          <w:rFonts w:ascii="Bookman Old Style" w:eastAsia="Times New Roman" w:hAnsi="Bookman Old Style" w:cs="Arial"/>
          <w:b/>
          <w:bCs/>
          <w:i/>
          <w:color w:val="000000"/>
          <w:sz w:val="20"/>
          <w:szCs w:val="20"/>
          <w:highlight w:val="yellow"/>
          <w:u w:val="single"/>
          <w:lang w:val="es-ES"/>
        </w:rPr>
        <w:t>g</w:t>
      </w:r>
      <w:r w:rsidRPr="003C51DD">
        <w:rPr>
          <w:rFonts w:ascii="Bookman Old Style" w:eastAsia="Times New Roman" w:hAnsi="Bookman Old Style" w:cs="Arial"/>
          <w:b/>
          <w:bCs/>
          <w:i/>
          <w:color w:val="000000"/>
          <w:sz w:val="20"/>
          <w:szCs w:val="20"/>
          <w:highlight w:val="yellow"/>
          <w:u w:val="single"/>
          <w:lang w:val="es-ES"/>
        </w:rPr>
        <w:t xml:space="preserve">) Difamar, denigrar o criticar injustamente a sus colegas, o contribuir en forma directa o indirecta a perjudicar su reputación o la de sus proyectos o negocios con motivo de su actuación profesional; </w:t>
      </w:r>
    </w:p>
    <w:p w:rsidR="003C51DD" w:rsidRPr="003C51DD" w:rsidRDefault="003C51DD" w:rsidP="003C51DD">
      <w:pPr>
        <w:spacing w:after="0" w:line="280" w:lineRule="atLeast"/>
        <w:ind w:left="425" w:right="-93"/>
        <w:jc w:val="both"/>
        <w:rPr>
          <w:rFonts w:ascii="Bookman Old Style" w:eastAsia="Times New Roman" w:hAnsi="Bookman Old Style" w:cs="Arial"/>
          <w:b/>
          <w:i/>
          <w:color w:val="4B4949"/>
          <w:sz w:val="20"/>
          <w:szCs w:val="20"/>
          <w:highlight w:val="yellow"/>
          <w:u w:val="single"/>
          <w:lang w:val="es-ES"/>
        </w:rPr>
      </w:pPr>
      <w:r>
        <w:rPr>
          <w:rFonts w:ascii="Bookman Old Style" w:eastAsia="Times New Roman" w:hAnsi="Bookman Old Style" w:cs="Arial"/>
          <w:b/>
          <w:bCs/>
          <w:i/>
          <w:color w:val="000000"/>
          <w:sz w:val="20"/>
          <w:szCs w:val="20"/>
          <w:highlight w:val="yellow"/>
          <w:u w:val="single"/>
          <w:lang w:val="es-ES"/>
        </w:rPr>
        <w:t>h</w:t>
      </w:r>
      <w:r w:rsidRPr="003C51DD">
        <w:rPr>
          <w:rFonts w:ascii="Bookman Old Style" w:eastAsia="Times New Roman" w:hAnsi="Bookman Old Style" w:cs="Arial"/>
          <w:b/>
          <w:bCs/>
          <w:i/>
          <w:color w:val="000000"/>
          <w:sz w:val="20"/>
          <w:szCs w:val="20"/>
          <w:highlight w:val="yellow"/>
          <w:u w:val="single"/>
          <w:lang w:val="es-ES"/>
        </w:rPr>
        <w:t xml:space="preserve">) Usar métodos de competencia desleal con los colegas; </w:t>
      </w:r>
    </w:p>
    <w:p w:rsidR="003C51DD" w:rsidRPr="003C51DD" w:rsidRDefault="003C51DD" w:rsidP="003C51DD">
      <w:pPr>
        <w:spacing w:after="0" w:line="280" w:lineRule="atLeast"/>
        <w:ind w:left="425" w:right="-93"/>
        <w:jc w:val="both"/>
        <w:rPr>
          <w:rFonts w:ascii="Bookman Old Style" w:eastAsia="Times New Roman" w:hAnsi="Bookman Old Style" w:cs="Arial"/>
          <w:b/>
          <w:i/>
          <w:color w:val="4B4949"/>
          <w:sz w:val="20"/>
          <w:szCs w:val="20"/>
          <w:highlight w:val="yellow"/>
          <w:u w:val="single"/>
          <w:lang w:val="es-ES"/>
        </w:rPr>
      </w:pPr>
      <w:r>
        <w:rPr>
          <w:rFonts w:ascii="Bookman Old Style" w:eastAsia="Times New Roman" w:hAnsi="Bookman Old Style" w:cs="Arial"/>
          <w:b/>
          <w:bCs/>
          <w:i/>
          <w:color w:val="000000"/>
          <w:sz w:val="20"/>
          <w:szCs w:val="20"/>
          <w:highlight w:val="yellow"/>
          <w:u w:val="single"/>
          <w:lang w:val="es-ES"/>
        </w:rPr>
        <w:t>i</w:t>
      </w:r>
      <w:r w:rsidRPr="003C51DD">
        <w:rPr>
          <w:rFonts w:ascii="Bookman Old Style" w:eastAsia="Times New Roman" w:hAnsi="Bookman Old Style" w:cs="Arial"/>
          <w:b/>
          <w:bCs/>
          <w:i/>
          <w:color w:val="000000"/>
          <w:sz w:val="20"/>
          <w:szCs w:val="20"/>
          <w:highlight w:val="yellow"/>
          <w:u w:val="single"/>
          <w:lang w:val="es-ES"/>
        </w:rPr>
        <w:t>) Designar o influir para que sean designados en cargos técnicos que deban ser desempeñados por los profesionales de que trata el presente Código, a personas carentes de los títulos y calidades que se exigen legalmente;</w:t>
      </w:r>
    </w:p>
    <w:p w:rsidR="003C51DD" w:rsidRPr="003C51DD" w:rsidRDefault="003C51DD" w:rsidP="003C51DD">
      <w:pPr>
        <w:spacing w:after="0" w:line="280" w:lineRule="atLeast"/>
        <w:ind w:left="425" w:right="-93"/>
        <w:jc w:val="both"/>
        <w:rPr>
          <w:rFonts w:ascii="Bookman Old Style" w:eastAsia="Times New Roman" w:hAnsi="Bookman Old Style" w:cs="Arial"/>
          <w:b/>
          <w:i/>
          <w:color w:val="4B4949"/>
          <w:sz w:val="20"/>
          <w:szCs w:val="20"/>
          <w:u w:val="single"/>
          <w:lang w:val="es-ES"/>
        </w:rPr>
      </w:pPr>
      <w:r>
        <w:rPr>
          <w:rFonts w:ascii="Bookman Old Style" w:eastAsia="Times New Roman" w:hAnsi="Bookman Old Style" w:cs="Arial"/>
          <w:b/>
          <w:bCs/>
          <w:i/>
          <w:color w:val="000000"/>
          <w:sz w:val="20"/>
          <w:szCs w:val="20"/>
          <w:highlight w:val="yellow"/>
          <w:u w:val="single"/>
          <w:lang w:val="es-ES"/>
        </w:rPr>
        <w:t>j</w:t>
      </w:r>
      <w:r w:rsidRPr="003C51DD">
        <w:rPr>
          <w:rFonts w:ascii="Bookman Old Style" w:eastAsia="Times New Roman" w:hAnsi="Bookman Old Style" w:cs="Arial"/>
          <w:b/>
          <w:bCs/>
          <w:i/>
          <w:color w:val="000000"/>
          <w:sz w:val="20"/>
          <w:szCs w:val="20"/>
          <w:highlight w:val="yellow"/>
          <w:u w:val="single"/>
          <w:lang w:val="es-ES"/>
        </w:rPr>
        <w:t>) Proponer servicios con reducción de precios, luego de haber conocido las propuestas de otros profesionales.</w:t>
      </w:r>
      <w:r>
        <w:rPr>
          <w:rFonts w:ascii="Bookman Old Style" w:eastAsia="Times New Roman" w:hAnsi="Bookman Old Style" w:cs="Arial"/>
          <w:b/>
          <w:bCs/>
          <w:i/>
          <w:color w:val="000000"/>
          <w:sz w:val="20"/>
          <w:szCs w:val="20"/>
          <w:u w:val="single"/>
          <w:lang w:val="es-ES"/>
        </w:rPr>
        <w:t>”</w:t>
      </w:r>
      <w:r w:rsidRPr="003C51DD">
        <w:rPr>
          <w:rFonts w:ascii="Bookman Old Style" w:eastAsia="Times New Roman" w:hAnsi="Bookman Old Style" w:cs="Arial"/>
          <w:b/>
          <w:bCs/>
          <w:i/>
          <w:color w:val="000000"/>
          <w:sz w:val="20"/>
          <w:szCs w:val="20"/>
          <w:u w:val="single"/>
          <w:lang w:val="es-ES"/>
        </w:rPr>
        <w:t xml:space="preserve"> </w:t>
      </w:r>
    </w:p>
    <w:p w:rsidR="00801835" w:rsidRPr="00723C2E" w:rsidRDefault="00801835" w:rsidP="00801835">
      <w:pPr>
        <w:spacing w:after="0" w:line="360" w:lineRule="auto"/>
        <w:ind w:right="-518"/>
        <w:jc w:val="both"/>
        <w:rPr>
          <w:rFonts w:ascii="Bookman Old Style" w:hAnsi="Bookman Old Style"/>
          <w:sz w:val="24"/>
          <w:szCs w:val="24"/>
          <w:lang w:val="es-ES"/>
        </w:rPr>
      </w:pPr>
    </w:p>
    <w:tbl>
      <w:tblPr>
        <w:tblStyle w:val="Tablaconcuadrcula"/>
        <w:tblW w:w="9918" w:type="dxa"/>
        <w:tblLook w:val="04A0" w:firstRow="1" w:lastRow="0" w:firstColumn="1" w:lastColumn="0" w:noHBand="0" w:noVBand="1"/>
      </w:tblPr>
      <w:tblGrid>
        <w:gridCol w:w="4957"/>
        <w:gridCol w:w="4961"/>
      </w:tblGrid>
      <w:tr w:rsidR="00801835" w:rsidTr="009D3B3E">
        <w:tc>
          <w:tcPr>
            <w:tcW w:w="4957" w:type="dxa"/>
          </w:tcPr>
          <w:p w:rsidR="00801835" w:rsidRPr="00697904" w:rsidRDefault="00801835" w:rsidP="00801835">
            <w:pPr>
              <w:spacing w:after="0" w:line="360" w:lineRule="auto"/>
              <w:ind w:right="36"/>
              <w:jc w:val="center"/>
              <w:rPr>
                <w:rFonts w:ascii="Bookman Old Style" w:hAnsi="Bookman Old Style"/>
                <w:b/>
              </w:rPr>
            </w:pPr>
            <w:r w:rsidRPr="00697904">
              <w:rPr>
                <w:rFonts w:ascii="Bookman Old Style" w:hAnsi="Bookman Old Style"/>
                <w:b/>
              </w:rPr>
              <w:t xml:space="preserve">TEXTO </w:t>
            </w:r>
            <w:r w:rsidR="001A73F7" w:rsidRPr="00697904">
              <w:rPr>
                <w:rFonts w:ascii="Bookman Old Style" w:hAnsi="Bookman Old Style"/>
                <w:b/>
              </w:rPr>
              <w:t>VIGENTE DE LOS ESTATUTOS</w:t>
            </w:r>
          </w:p>
        </w:tc>
        <w:tc>
          <w:tcPr>
            <w:tcW w:w="4961" w:type="dxa"/>
          </w:tcPr>
          <w:p w:rsidR="00801835" w:rsidRPr="00697904" w:rsidRDefault="00801835" w:rsidP="00801835">
            <w:pPr>
              <w:spacing w:after="0" w:line="360" w:lineRule="auto"/>
              <w:ind w:right="295"/>
              <w:jc w:val="center"/>
              <w:rPr>
                <w:rFonts w:ascii="Bookman Old Style" w:hAnsi="Bookman Old Style"/>
                <w:b/>
              </w:rPr>
            </w:pPr>
            <w:r w:rsidRPr="00697904">
              <w:rPr>
                <w:rFonts w:ascii="Bookman Old Style" w:hAnsi="Bookman Old Style"/>
                <w:b/>
                <w:color w:val="FF0000"/>
              </w:rPr>
              <w:t>TEXTO NUEVO PROPUESTO</w:t>
            </w:r>
          </w:p>
        </w:tc>
      </w:tr>
      <w:tr w:rsidR="00801835" w:rsidTr="009D3B3E">
        <w:tc>
          <w:tcPr>
            <w:tcW w:w="4957" w:type="dxa"/>
          </w:tcPr>
          <w:p w:rsidR="002E5128" w:rsidRPr="002E5128" w:rsidRDefault="002E5128" w:rsidP="002E5128">
            <w:pPr>
              <w:autoSpaceDE w:val="0"/>
              <w:autoSpaceDN w:val="0"/>
              <w:adjustRightInd w:val="0"/>
              <w:spacing w:after="0" w:line="280" w:lineRule="atLeast"/>
              <w:ind w:right="35"/>
              <w:jc w:val="both"/>
              <w:rPr>
                <w:rFonts w:ascii="Bookman Old Style" w:hAnsi="Bookman Old Style"/>
                <w:b/>
                <w:i/>
                <w:sz w:val="20"/>
                <w:szCs w:val="20"/>
              </w:rPr>
            </w:pPr>
            <w:r w:rsidRPr="002E5128">
              <w:rPr>
                <w:rFonts w:ascii="Bookman Old Style" w:hAnsi="Bookman Old Style"/>
                <w:b/>
                <w:i/>
                <w:sz w:val="20"/>
                <w:szCs w:val="20"/>
              </w:rPr>
              <w:t>“ARTICULO 33. – DE LAS PROHIBICIONES</w:t>
            </w:r>
          </w:p>
          <w:p w:rsidR="002E5128" w:rsidRPr="002E5128" w:rsidRDefault="002E5128" w:rsidP="002E5128">
            <w:pPr>
              <w:autoSpaceDE w:val="0"/>
              <w:autoSpaceDN w:val="0"/>
              <w:adjustRightInd w:val="0"/>
              <w:spacing w:after="0" w:line="280" w:lineRule="atLeast"/>
              <w:ind w:right="35"/>
              <w:jc w:val="both"/>
              <w:rPr>
                <w:rFonts w:ascii="Bookman Old Style" w:hAnsi="Bookman Old Style"/>
                <w:i/>
                <w:sz w:val="20"/>
                <w:szCs w:val="20"/>
              </w:rPr>
            </w:pPr>
            <w:r w:rsidRPr="002E5128">
              <w:rPr>
                <w:rFonts w:ascii="Bookman Old Style" w:hAnsi="Bookman Old Style"/>
                <w:i/>
                <w:sz w:val="20"/>
                <w:szCs w:val="20"/>
              </w:rPr>
              <w:t>Además de las prohibiciones que puedan recogerse en las Normas deontológicas y éticas de rigurosa observancia y de lo establecido en el presente estatuto todo colegiado se abstendrá de:</w:t>
            </w:r>
          </w:p>
          <w:p w:rsidR="002E5128" w:rsidRPr="002E5128" w:rsidRDefault="002E5128" w:rsidP="002E5128">
            <w:pPr>
              <w:autoSpaceDE w:val="0"/>
              <w:autoSpaceDN w:val="0"/>
              <w:adjustRightInd w:val="0"/>
              <w:spacing w:after="0" w:line="280" w:lineRule="atLeast"/>
              <w:ind w:right="35"/>
              <w:jc w:val="both"/>
              <w:rPr>
                <w:rFonts w:ascii="Bookman Old Style" w:hAnsi="Bookman Old Style"/>
                <w:i/>
                <w:sz w:val="20"/>
                <w:szCs w:val="20"/>
              </w:rPr>
            </w:pPr>
            <w:r>
              <w:rPr>
                <w:rFonts w:ascii="Bookman Old Style" w:hAnsi="Bookman Old Style"/>
                <w:i/>
                <w:sz w:val="20"/>
                <w:szCs w:val="20"/>
              </w:rPr>
              <w:t xml:space="preserve">a) </w:t>
            </w:r>
            <w:r w:rsidRPr="002E5128">
              <w:rPr>
                <w:rFonts w:ascii="Bookman Old Style" w:hAnsi="Bookman Old Style"/>
                <w:i/>
                <w:sz w:val="20"/>
                <w:szCs w:val="20"/>
              </w:rPr>
              <w:t>Tolerar o encubrir en cualquier forma a quien sin título suficiente ejerza la Archivistica.</w:t>
            </w:r>
          </w:p>
          <w:p w:rsidR="002E5128" w:rsidRPr="002E5128" w:rsidRDefault="002E5128" w:rsidP="002E5128">
            <w:pPr>
              <w:autoSpaceDE w:val="0"/>
              <w:autoSpaceDN w:val="0"/>
              <w:adjustRightInd w:val="0"/>
              <w:spacing w:after="0" w:line="280" w:lineRule="atLeast"/>
              <w:ind w:right="35"/>
              <w:jc w:val="both"/>
              <w:rPr>
                <w:rFonts w:ascii="Bookman Old Style" w:hAnsi="Bookman Old Style"/>
                <w:i/>
                <w:sz w:val="20"/>
                <w:szCs w:val="20"/>
              </w:rPr>
            </w:pPr>
            <w:r>
              <w:rPr>
                <w:rFonts w:ascii="Bookman Old Style" w:hAnsi="Bookman Old Style"/>
                <w:i/>
                <w:sz w:val="20"/>
                <w:szCs w:val="20"/>
              </w:rPr>
              <w:t xml:space="preserve">b) </w:t>
            </w:r>
            <w:r w:rsidRPr="002E5128">
              <w:rPr>
                <w:rFonts w:ascii="Bookman Old Style" w:hAnsi="Bookman Old Style"/>
                <w:i/>
                <w:sz w:val="20"/>
                <w:szCs w:val="20"/>
              </w:rPr>
              <w:t>Prestarse a que su nombre figure como director, asesor o trabajador de centros de curación o empresas relacionadas con la Archivistica que no dirijan, asesoren o presten trabajo personalmente o que no se ajusten a las leyes</w:t>
            </w:r>
            <w:r w:rsidR="00697904">
              <w:rPr>
                <w:rFonts w:ascii="Bookman Old Style" w:hAnsi="Bookman Old Style"/>
                <w:i/>
                <w:sz w:val="20"/>
                <w:szCs w:val="20"/>
              </w:rPr>
              <w:t xml:space="preserve"> vigentes </w:t>
            </w:r>
            <w:r w:rsidRPr="002E5128">
              <w:rPr>
                <w:rFonts w:ascii="Bookman Old Style" w:hAnsi="Bookman Old Style"/>
                <w:i/>
                <w:sz w:val="20"/>
                <w:szCs w:val="20"/>
              </w:rPr>
              <w:t xml:space="preserve">y </w:t>
            </w:r>
            <w:r w:rsidRPr="00C129FB">
              <w:rPr>
                <w:rFonts w:ascii="Bookman Old Style" w:hAnsi="Bookman Old Style"/>
                <w:i/>
                <w:sz w:val="20"/>
                <w:szCs w:val="20"/>
                <w:highlight w:val="green"/>
              </w:rPr>
              <w:t>a el</w:t>
            </w:r>
            <w:r w:rsidRPr="002E5128">
              <w:rPr>
                <w:rFonts w:ascii="Bookman Old Style" w:hAnsi="Bookman Old Style"/>
                <w:i/>
                <w:sz w:val="20"/>
                <w:szCs w:val="20"/>
              </w:rPr>
              <w:t xml:space="preserve"> presente estatuto o se violen en ellos las Normas Deontológicas y éticas.</w:t>
            </w:r>
          </w:p>
          <w:p w:rsidR="002E5128" w:rsidRPr="002E5128" w:rsidRDefault="002E5128" w:rsidP="002E5128">
            <w:pPr>
              <w:autoSpaceDE w:val="0"/>
              <w:autoSpaceDN w:val="0"/>
              <w:adjustRightInd w:val="0"/>
              <w:spacing w:after="0" w:line="280" w:lineRule="atLeast"/>
              <w:ind w:right="35"/>
              <w:jc w:val="both"/>
              <w:rPr>
                <w:rFonts w:ascii="Bookman Old Style" w:hAnsi="Bookman Old Style"/>
                <w:i/>
                <w:sz w:val="20"/>
                <w:szCs w:val="20"/>
              </w:rPr>
            </w:pPr>
            <w:r>
              <w:rPr>
                <w:rFonts w:ascii="Bookman Old Style" w:hAnsi="Bookman Old Style"/>
                <w:i/>
                <w:sz w:val="20"/>
                <w:szCs w:val="20"/>
              </w:rPr>
              <w:t xml:space="preserve">c) </w:t>
            </w:r>
            <w:r w:rsidRPr="002E5128">
              <w:rPr>
                <w:rFonts w:ascii="Bookman Old Style" w:hAnsi="Bookman Old Style"/>
                <w:i/>
                <w:sz w:val="20"/>
                <w:szCs w:val="20"/>
              </w:rPr>
              <w:t>Desviar a los clientes de las consultas públicas de cualquier índole hacia la consulta particular con fines interesados.”</w:t>
            </w:r>
          </w:p>
          <w:p w:rsidR="00801835" w:rsidRDefault="00801835" w:rsidP="00801835">
            <w:pPr>
              <w:spacing w:after="0" w:line="360" w:lineRule="auto"/>
              <w:ind w:right="36"/>
              <w:jc w:val="both"/>
              <w:rPr>
                <w:rFonts w:ascii="Bookman Old Style" w:hAnsi="Bookman Old Style"/>
                <w:sz w:val="24"/>
                <w:szCs w:val="24"/>
              </w:rPr>
            </w:pPr>
          </w:p>
        </w:tc>
        <w:tc>
          <w:tcPr>
            <w:tcW w:w="4961" w:type="dxa"/>
          </w:tcPr>
          <w:p w:rsidR="003C51DD" w:rsidRPr="003C51DD" w:rsidRDefault="003C51DD" w:rsidP="003C51DD">
            <w:pPr>
              <w:autoSpaceDE w:val="0"/>
              <w:autoSpaceDN w:val="0"/>
              <w:adjustRightInd w:val="0"/>
              <w:spacing w:after="0" w:line="280" w:lineRule="atLeast"/>
              <w:ind w:left="34" w:right="-91"/>
              <w:jc w:val="both"/>
              <w:rPr>
                <w:rFonts w:ascii="Bookman Old Style" w:hAnsi="Bookman Old Style"/>
                <w:b/>
                <w:i/>
                <w:sz w:val="20"/>
                <w:szCs w:val="20"/>
              </w:rPr>
            </w:pPr>
            <w:r w:rsidRPr="003C51DD">
              <w:rPr>
                <w:rFonts w:ascii="Bookman Old Style" w:hAnsi="Bookman Old Style"/>
                <w:b/>
                <w:i/>
                <w:sz w:val="20"/>
                <w:szCs w:val="20"/>
              </w:rPr>
              <w:t>“ARTICULO 33. – DE LAS PROHIBICIONES</w:t>
            </w:r>
          </w:p>
          <w:p w:rsidR="003C51DD" w:rsidRPr="003C51DD" w:rsidRDefault="003C51DD" w:rsidP="003C51DD">
            <w:pPr>
              <w:autoSpaceDE w:val="0"/>
              <w:autoSpaceDN w:val="0"/>
              <w:adjustRightInd w:val="0"/>
              <w:spacing w:after="0" w:line="280" w:lineRule="atLeast"/>
              <w:ind w:left="34" w:right="-91"/>
              <w:jc w:val="both"/>
              <w:rPr>
                <w:rFonts w:ascii="Bookman Old Style" w:hAnsi="Bookman Old Style"/>
                <w:i/>
                <w:sz w:val="20"/>
                <w:szCs w:val="20"/>
              </w:rPr>
            </w:pPr>
            <w:r w:rsidRPr="003C51DD">
              <w:rPr>
                <w:rFonts w:ascii="Bookman Old Style" w:hAnsi="Bookman Old Style"/>
                <w:i/>
                <w:sz w:val="20"/>
                <w:szCs w:val="20"/>
              </w:rPr>
              <w:t>Además de las prohibiciones que puedan recogerse en las Normas deontológicas y éticas de rigurosa observancia y de lo establecido en el presente estatuto</w:t>
            </w:r>
            <w:r w:rsidRPr="003C51DD">
              <w:rPr>
                <w:rFonts w:ascii="Bookman Old Style" w:hAnsi="Bookman Old Style"/>
                <w:i/>
                <w:sz w:val="20"/>
                <w:szCs w:val="20"/>
                <w:highlight w:val="yellow"/>
              </w:rPr>
              <w:t>,</w:t>
            </w:r>
            <w:r w:rsidRPr="003C51DD">
              <w:rPr>
                <w:rFonts w:ascii="Bookman Old Style" w:hAnsi="Bookman Old Style"/>
                <w:i/>
                <w:sz w:val="20"/>
                <w:szCs w:val="20"/>
              </w:rPr>
              <w:t xml:space="preserve"> todo colegiado se abstendrá de:</w:t>
            </w:r>
          </w:p>
          <w:p w:rsidR="003C51DD" w:rsidRPr="003C51DD" w:rsidRDefault="003C51DD" w:rsidP="003C51DD">
            <w:pPr>
              <w:autoSpaceDE w:val="0"/>
              <w:autoSpaceDN w:val="0"/>
              <w:adjustRightInd w:val="0"/>
              <w:spacing w:after="0" w:line="280" w:lineRule="atLeast"/>
              <w:ind w:left="34" w:right="-93"/>
              <w:jc w:val="both"/>
              <w:rPr>
                <w:rFonts w:ascii="Bookman Old Style" w:hAnsi="Bookman Old Style"/>
                <w:i/>
                <w:sz w:val="20"/>
                <w:szCs w:val="20"/>
              </w:rPr>
            </w:pPr>
            <w:r w:rsidRPr="003C51DD">
              <w:rPr>
                <w:rFonts w:ascii="Bookman Old Style" w:hAnsi="Bookman Old Style"/>
                <w:i/>
                <w:sz w:val="20"/>
                <w:szCs w:val="20"/>
              </w:rPr>
              <w:t>a) Tolerar o encubrir en cualquier forma a quien sin título suficiente ejerza la Archivistica.</w:t>
            </w:r>
          </w:p>
          <w:p w:rsidR="003C51DD" w:rsidRPr="003C51DD" w:rsidRDefault="003C51DD" w:rsidP="003C51DD">
            <w:pPr>
              <w:autoSpaceDE w:val="0"/>
              <w:autoSpaceDN w:val="0"/>
              <w:adjustRightInd w:val="0"/>
              <w:spacing w:after="0" w:line="280" w:lineRule="atLeast"/>
              <w:ind w:left="34" w:right="-93"/>
              <w:jc w:val="both"/>
              <w:rPr>
                <w:rFonts w:ascii="Bookman Old Style" w:hAnsi="Bookman Old Style"/>
                <w:i/>
                <w:sz w:val="20"/>
                <w:szCs w:val="20"/>
              </w:rPr>
            </w:pPr>
            <w:r w:rsidRPr="003C51DD">
              <w:rPr>
                <w:rFonts w:ascii="Bookman Old Style" w:hAnsi="Bookman Old Style"/>
                <w:i/>
                <w:sz w:val="20"/>
                <w:szCs w:val="20"/>
              </w:rPr>
              <w:t>b) Prestarse a que su nombre figure como director, asesor o trabajador de centros de curación o empresas relacionadas con la Archivistica que no dirijan, asesoren o presten trabajo personalmente o que no se ajusten a las leyes</w:t>
            </w:r>
            <w:r w:rsidR="00697904">
              <w:rPr>
                <w:rFonts w:ascii="Bookman Old Style" w:hAnsi="Bookman Old Style"/>
                <w:i/>
                <w:sz w:val="20"/>
                <w:szCs w:val="20"/>
              </w:rPr>
              <w:t xml:space="preserve"> vigentes</w:t>
            </w:r>
            <w:r w:rsidRPr="003C51DD">
              <w:rPr>
                <w:rFonts w:ascii="Bookman Old Style" w:hAnsi="Bookman Old Style"/>
                <w:i/>
                <w:sz w:val="20"/>
                <w:szCs w:val="20"/>
              </w:rPr>
              <w:t xml:space="preserve"> y </w:t>
            </w:r>
            <w:r w:rsidRPr="00697904">
              <w:rPr>
                <w:rFonts w:ascii="Bookman Old Style" w:hAnsi="Bookman Old Style"/>
                <w:i/>
                <w:sz w:val="20"/>
                <w:szCs w:val="20"/>
                <w:highlight w:val="yellow"/>
              </w:rPr>
              <w:t>a</w:t>
            </w:r>
            <w:r w:rsidR="00697904" w:rsidRPr="00697904">
              <w:rPr>
                <w:rFonts w:ascii="Bookman Old Style" w:hAnsi="Bookman Old Style"/>
                <w:i/>
                <w:sz w:val="20"/>
                <w:szCs w:val="20"/>
                <w:highlight w:val="yellow"/>
              </w:rPr>
              <w:t>l</w:t>
            </w:r>
            <w:r w:rsidRPr="003C51DD">
              <w:rPr>
                <w:rFonts w:ascii="Bookman Old Style" w:hAnsi="Bookman Old Style"/>
                <w:i/>
                <w:sz w:val="20"/>
                <w:szCs w:val="20"/>
              </w:rPr>
              <w:t xml:space="preserve">  presente estatuto o se violen en ellos las Normas Deontológicas y éticas.</w:t>
            </w:r>
          </w:p>
          <w:p w:rsidR="003C51DD" w:rsidRPr="003C51DD" w:rsidRDefault="003C51DD" w:rsidP="003C51DD">
            <w:pPr>
              <w:autoSpaceDE w:val="0"/>
              <w:autoSpaceDN w:val="0"/>
              <w:adjustRightInd w:val="0"/>
              <w:spacing w:after="0" w:line="280" w:lineRule="atLeast"/>
              <w:ind w:left="34" w:right="-93"/>
              <w:jc w:val="both"/>
              <w:rPr>
                <w:rFonts w:ascii="Bookman Old Style" w:hAnsi="Bookman Old Style"/>
                <w:i/>
                <w:sz w:val="20"/>
                <w:szCs w:val="20"/>
              </w:rPr>
            </w:pPr>
            <w:r w:rsidRPr="003C51DD">
              <w:rPr>
                <w:rFonts w:ascii="Bookman Old Style" w:hAnsi="Bookman Old Style"/>
                <w:i/>
                <w:sz w:val="20"/>
                <w:szCs w:val="20"/>
              </w:rPr>
              <w:t>c) Desviar a los clientes de las consultas públicas de cualquier índole hacia la consulta particular con fines interesados.</w:t>
            </w:r>
          </w:p>
          <w:p w:rsidR="003C51DD" w:rsidRPr="003C51DD" w:rsidRDefault="003C51DD" w:rsidP="003C51DD">
            <w:pPr>
              <w:spacing w:after="0" w:line="280" w:lineRule="atLeast"/>
              <w:ind w:left="34" w:right="-93"/>
              <w:jc w:val="both"/>
              <w:rPr>
                <w:rFonts w:ascii="Bookman Old Style" w:eastAsia="Times New Roman" w:hAnsi="Bookman Old Style" w:cs="Arial"/>
                <w:b/>
                <w:bCs/>
                <w:i/>
                <w:color w:val="000000"/>
                <w:sz w:val="20"/>
                <w:szCs w:val="20"/>
                <w:highlight w:val="yellow"/>
                <w:u w:val="single"/>
                <w:lang w:val="es-ES"/>
              </w:rPr>
            </w:pPr>
            <w:r w:rsidRPr="003C51DD">
              <w:rPr>
                <w:rFonts w:ascii="Bookman Old Style" w:eastAsia="Times New Roman" w:hAnsi="Bookman Old Style" w:cs="Arial"/>
                <w:b/>
                <w:bCs/>
                <w:i/>
                <w:color w:val="000000"/>
                <w:sz w:val="20"/>
                <w:szCs w:val="20"/>
                <w:highlight w:val="yellow"/>
                <w:u w:val="single"/>
                <w:lang w:val="es-ES"/>
              </w:rPr>
              <w:t xml:space="preserve">d) Recibir o conceder comisiones, participaciones u otros beneficios ilegales o injustificados con el objeto de gestionar, obtener o acordar designaciones de índole profesional o la encomienda de trabajo profesional. </w:t>
            </w:r>
          </w:p>
          <w:p w:rsidR="003C51DD" w:rsidRPr="003C51DD" w:rsidRDefault="003C51DD" w:rsidP="003C51DD">
            <w:pPr>
              <w:spacing w:after="0" w:line="280" w:lineRule="atLeast"/>
              <w:ind w:left="34" w:right="-93"/>
              <w:jc w:val="both"/>
              <w:rPr>
                <w:rFonts w:ascii="Bookman Old Style" w:eastAsia="Times New Roman" w:hAnsi="Bookman Old Style" w:cs="Arial"/>
                <w:b/>
                <w:i/>
                <w:color w:val="4B4949"/>
                <w:sz w:val="20"/>
                <w:szCs w:val="20"/>
                <w:highlight w:val="yellow"/>
                <w:u w:val="single"/>
                <w:lang w:val="es-ES"/>
              </w:rPr>
            </w:pPr>
            <w:r w:rsidRPr="003C51DD">
              <w:rPr>
                <w:rFonts w:ascii="Bookman Old Style" w:eastAsia="Times New Roman" w:hAnsi="Bookman Old Style" w:cs="Arial"/>
                <w:b/>
                <w:bCs/>
                <w:i/>
                <w:color w:val="000000"/>
                <w:sz w:val="20"/>
                <w:szCs w:val="20"/>
                <w:highlight w:val="yellow"/>
                <w:u w:val="single"/>
                <w:lang w:val="es-ES"/>
              </w:rPr>
              <w:t xml:space="preserve">e) Expedir, permitir o contribuir para que se expidan títulos, diplomas, tarjetas profesionales a personas que no reúnan los requisitos legales o reglamentarios para ejercer esta profesión; </w:t>
            </w:r>
          </w:p>
          <w:p w:rsidR="003C51DD" w:rsidRPr="003C51DD" w:rsidRDefault="003C51DD" w:rsidP="003C51DD">
            <w:pPr>
              <w:spacing w:after="0" w:line="280" w:lineRule="atLeast"/>
              <w:ind w:left="34" w:right="-93"/>
              <w:jc w:val="both"/>
              <w:rPr>
                <w:rFonts w:ascii="Bookman Old Style" w:eastAsia="Times New Roman" w:hAnsi="Bookman Old Style" w:cs="Arial"/>
                <w:b/>
                <w:i/>
                <w:color w:val="4B4949"/>
                <w:sz w:val="20"/>
                <w:szCs w:val="20"/>
                <w:highlight w:val="yellow"/>
                <w:u w:val="single"/>
                <w:lang w:val="es-ES"/>
              </w:rPr>
            </w:pPr>
            <w:r>
              <w:rPr>
                <w:rFonts w:ascii="Bookman Old Style" w:eastAsia="Times New Roman" w:hAnsi="Bookman Old Style" w:cs="Arial"/>
                <w:b/>
                <w:bCs/>
                <w:i/>
                <w:color w:val="000000"/>
                <w:sz w:val="20"/>
                <w:szCs w:val="20"/>
                <w:highlight w:val="yellow"/>
                <w:u w:val="single"/>
                <w:lang w:val="es-ES"/>
              </w:rPr>
              <w:t xml:space="preserve">f) </w:t>
            </w:r>
            <w:r w:rsidRPr="003C51DD">
              <w:rPr>
                <w:rFonts w:ascii="Bookman Old Style" w:eastAsia="Times New Roman" w:hAnsi="Bookman Old Style" w:cs="Arial"/>
                <w:b/>
                <w:bCs/>
                <w:i/>
                <w:color w:val="000000"/>
                <w:sz w:val="20"/>
                <w:szCs w:val="20"/>
                <w:highlight w:val="yellow"/>
                <w:u w:val="single"/>
                <w:lang w:val="es-ES"/>
              </w:rPr>
              <w:t xml:space="preserve">Utilizar sin autorización de sus legítimos autores y para su aplicación en trabajos </w:t>
            </w:r>
            <w:r w:rsidRPr="003C51DD">
              <w:rPr>
                <w:rFonts w:ascii="Bookman Old Style" w:eastAsia="Times New Roman" w:hAnsi="Bookman Old Style" w:cs="Arial"/>
                <w:b/>
                <w:bCs/>
                <w:i/>
                <w:color w:val="000000"/>
                <w:sz w:val="20"/>
                <w:szCs w:val="20"/>
                <w:highlight w:val="yellow"/>
                <w:u w:val="single"/>
                <w:lang w:val="es-ES"/>
              </w:rPr>
              <w:lastRenderedPageBreak/>
              <w:t>profesionales propios los escritos, publicaciones, la documentación perteneciente a aquellos, salvo que la tarea profesional lo requiera, caso en el cual se debe solicitar previa autorización de tal utilización;</w:t>
            </w:r>
          </w:p>
          <w:p w:rsidR="003C51DD" w:rsidRPr="003C51DD" w:rsidRDefault="003C51DD" w:rsidP="003C51DD">
            <w:pPr>
              <w:spacing w:after="0" w:line="280" w:lineRule="atLeast"/>
              <w:ind w:left="34" w:right="-93"/>
              <w:jc w:val="both"/>
              <w:rPr>
                <w:rFonts w:ascii="Bookman Old Style" w:eastAsia="Times New Roman" w:hAnsi="Bookman Old Style" w:cs="Arial"/>
                <w:b/>
                <w:i/>
                <w:color w:val="4B4949"/>
                <w:sz w:val="20"/>
                <w:szCs w:val="20"/>
                <w:highlight w:val="yellow"/>
                <w:u w:val="single"/>
                <w:lang w:val="es-ES"/>
              </w:rPr>
            </w:pPr>
            <w:r>
              <w:rPr>
                <w:rFonts w:ascii="Bookman Old Style" w:eastAsia="Times New Roman" w:hAnsi="Bookman Old Style" w:cs="Arial"/>
                <w:b/>
                <w:bCs/>
                <w:i/>
                <w:color w:val="000000"/>
                <w:sz w:val="20"/>
                <w:szCs w:val="20"/>
                <w:highlight w:val="yellow"/>
                <w:u w:val="single"/>
                <w:lang w:val="es-ES"/>
              </w:rPr>
              <w:t>g</w:t>
            </w:r>
            <w:r w:rsidRPr="003C51DD">
              <w:rPr>
                <w:rFonts w:ascii="Bookman Old Style" w:eastAsia="Times New Roman" w:hAnsi="Bookman Old Style" w:cs="Arial"/>
                <w:b/>
                <w:bCs/>
                <w:i/>
                <w:color w:val="000000"/>
                <w:sz w:val="20"/>
                <w:szCs w:val="20"/>
                <w:highlight w:val="yellow"/>
                <w:u w:val="single"/>
                <w:lang w:val="es-ES"/>
              </w:rPr>
              <w:t xml:space="preserve">) Difamar, denigrar o criticar injustamente a sus colegas, o contribuir en forma directa o indirecta a perjudicar su reputación o la de sus proyectos o negocios con motivo de su actuación profesional; </w:t>
            </w:r>
          </w:p>
          <w:p w:rsidR="003C51DD" w:rsidRPr="003C51DD" w:rsidRDefault="003C51DD" w:rsidP="003C51DD">
            <w:pPr>
              <w:spacing w:after="0" w:line="280" w:lineRule="atLeast"/>
              <w:ind w:left="34" w:right="-93"/>
              <w:jc w:val="both"/>
              <w:rPr>
                <w:rFonts w:ascii="Bookman Old Style" w:eastAsia="Times New Roman" w:hAnsi="Bookman Old Style" w:cs="Arial"/>
                <w:b/>
                <w:i/>
                <w:color w:val="4B4949"/>
                <w:sz w:val="20"/>
                <w:szCs w:val="20"/>
                <w:highlight w:val="yellow"/>
                <w:u w:val="single"/>
                <w:lang w:val="es-ES"/>
              </w:rPr>
            </w:pPr>
            <w:r>
              <w:rPr>
                <w:rFonts w:ascii="Bookman Old Style" w:eastAsia="Times New Roman" w:hAnsi="Bookman Old Style" w:cs="Arial"/>
                <w:b/>
                <w:bCs/>
                <w:i/>
                <w:color w:val="000000"/>
                <w:sz w:val="20"/>
                <w:szCs w:val="20"/>
                <w:highlight w:val="yellow"/>
                <w:u w:val="single"/>
                <w:lang w:val="es-ES"/>
              </w:rPr>
              <w:t>h</w:t>
            </w:r>
            <w:r w:rsidRPr="003C51DD">
              <w:rPr>
                <w:rFonts w:ascii="Bookman Old Style" w:eastAsia="Times New Roman" w:hAnsi="Bookman Old Style" w:cs="Arial"/>
                <w:b/>
                <w:bCs/>
                <w:i/>
                <w:color w:val="000000"/>
                <w:sz w:val="20"/>
                <w:szCs w:val="20"/>
                <w:highlight w:val="yellow"/>
                <w:u w:val="single"/>
                <w:lang w:val="es-ES"/>
              </w:rPr>
              <w:t xml:space="preserve">) Usar métodos de competencia desleal con los colegas; </w:t>
            </w:r>
          </w:p>
          <w:p w:rsidR="003C51DD" w:rsidRPr="003C51DD" w:rsidRDefault="003C51DD" w:rsidP="003C51DD">
            <w:pPr>
              <w:spacing w:after="0" w:line="280" w:lineRule="atLeast"/>
              <w:ind w:left="34"/>
              <w:jc w:val="both"/>
              <w:rPr>
                <w:rFonts w:ascii="Bookman Old Style" w:eastAsia="Times New Roman" w:hAnsi="Bookman Old Style" w:cs="Arial"/>
                <w:b/>
                <w:i/>
                <w:color w:val="4B4949"/>
                <w:sz w:val="20"/>
                <w:szCs w:val="20"/>
                <w:highlight w:val="yellow"/>
                <w:u w:val="single"/>
                <w:lang w:val="es-ES"/>
              </w:rPr>
            </w:pPr>
            <w:r>
              <w:rPr>
                <w:rFonts w:ascii="Bookman Old Style" w:eastAsia="Times New Roman" w:hAnsi="Bookman Old Style" w:cs="Arial"/>
                <w:b/>
                <w:bCs/>
                <w:i/>
                <w:color w:val="000000"/>
                <w:sz w:val="20"/>
                <w:szCs w:val="20"/>
                <w:highlight w:val="yellow"/>
                <w:u w:val="single"/>
                <w:lang w:val="es-ES"/>
              </w:rPr>
              <w:t>i</w:t>
            </w:r>
            <w:r w:rsidRPr="003C51DD">
              <w:rPr>
                <w:rFonts w:ascii="Bookman Old Style" w:eastAsia="Times New Roman" w:hAnsi="Bookman Old Style" w:cs="Arial"/>
                <w:b/>
                <w:bCs/>
                <w:i/>
                <w:color w:val="000000"/>
                <w:sz w:val="20"/>
                <w:szCs w:val="20"/>
                <w:highlight w:val="yellow"/>
                <w:u w:val="single"/>
                <w:lang w:val="es-ES"/>
              </w:rPr>
              <w:t>) Designar o influir para que sean designados en cargos técnicos que deban ser desempeñados por los profesionales de que trata el presente Código, a personas carentes de los títulos y calidades que se exigen legalmente;</w:t>
            </w:r>
          </w:p>
          <w:p w:rsidR="00801835" w:rsidRDefault="003C51DD" w:rsidP="003C51DD">
            <w:pPr>
              <w:spacing w:after="0" w:line="280" w:lineRule="atLeast"/>
              <w:ind w:left="34"/>
              <w:jc w:val="both"/>
              <w:rPr>
                <w:rFonts w:ascii="Bookman Old Style" w:hAnsi="Bookman Old Style"/>
                <w:sz w:val="24"/>
                <w:szCs w:val="24"/>
              </w:rPr>
            </w:pPr>
            <w:r>
              <w:rPr>
                <w:rFonts w:ascii="Bookman Old Style" w:eastAsia="Times New Roman" w:hAnsi="Bookman Old Style" w:cs="Arial"/>
                <w:b/>
                <w:bCs/>
                <w:i/>
                <w:color w:val="000000"/>
                <w:sz w:val="20"/>
                <w:szCs w:val="20"/>
                <w:highlight w:val="yellow"/>
                <w:u w:val="single"/>
                <w:lang w:val="es-ES"/>
              </w:rPr>
              <w:t>j</w:t>
            </w:r>
            <w:r w:rsidRPr="003C51DD">
              <w:rPr>
                <w:rFonts w:ascii="Bookman Old Style" w:eastAsia="Times New Roman" w:hAnsi="Bookman Old Style" w:cs="Arial"/>
                <w:b/>
                <w:bCs/>
                <w:i/>
                <w:color w:val="000000"/>
                <w:sz w:val="20"/>
                <w:szCs w:val="20"/>
                <w:highlight w:val="yellow"/>
                <w:u w:val="single"/>
                <w:lang w:val="es-ES"/>
              </w:rPr>
              <w:t>) Proponer servicios con reducción de precios, luego de haber conocido las propuestas de otros profesionales.</w:t>
            </w:r>
            <w:r>
              <w:rPr>
                <w:rFonts w:ascii="Bookman Old Style" w:eastAsia="Times New Roman" w:hAnsi="Bookman Old Style" w:cs="Arial"/>
                <w:b/>
                <w:bCs/>
                <w:i/>
                <w:color w:val="000000"/>
                <w:sz w:val="20"/>
                <w:szCs w:val="20"/>
                <w:u w:val="single"/>
                <w:lang w:val="es-ES"/>
              </w:rPr>
              <w:t>”</w:t>
            </w:r>
          </w:p>
        </w:tc>
      </w:tr>
    </w:tbl>
    <w:p w:rsidR="00A73125" w:rsidRDefault="00A73125" w:rsidP="00A73125">
      <w:pPr>
        <w:autoSpaceDE w:val="0"/>
        <w:autoSpaceDN w:val="0"/>
        <w:adjustRightInd w:val="0"/>
        <w:spacing w:after="0" w:line="360" w:lineRule="auto"/>
        <w:ind w:left="426"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801835" w:rsidRPr="00A73125" w:rsidRDefault="00801835" w:rsidP="00697904">
      <w:pPr>
        <w:spacing w:after="0" w:line="340" w:lineRule="atLeast"/>
        <w:ind w:right="-518"/>
        <w:jc w:val="both"/>
        <w:rPr>
          <w:rFonts w:ascii="Bookman Old Style" w:hAnsi="Bookman Old Style"/>
          <w:sz w:val="24"/>
          <w:szCs w:val="24"/>
          <w:lang w:val="es-ES"/>
        </w:rPr>
      </w:pPr>
    </w:p>
    <w:p w:rsidR="00E523BB" w:rsidRPr="003C51DD" w:rsidRDefault="00E523BB" w:rsidP="00697904">
      <w:pPr>
        <w:spacing w:after="0" w:line="340" w:lineRule="atLeast"/>
        <w:ind w:right="-516"/>
        <w:jc w:val="both"/>
        <w:rPr>
          <w:rFonts w:ascii="Bookman Old Style" w:hAnsi="Bookman Old Style"/>
          <w:b/>
          <w:caps/>
          <w:sz w:val="24"/>
          <w:szCs w:val="24"/>
          <w:highlight w:val="green"/>
        </w:rPr>
      </w:pPr>
      <w:r w:rsidRPr="003C51DD">
        <w:rPr>
          <w:rFonts w:ascii="Bookman Old Style" w:hAnsi="Bookman Old Style"/>
          <w:b/>
          <w:caps/>
          <w:sz w:val="24"/>
          <w:szCs w:val="24"/>
          <w:highlight w:val="green"/>
        </w:rPr>
        <w:t xml:space="preserve">Artículo 34 – DE LA ESTRUCTURA NACIONAL (de los órganos de gobierno dirección y control) </w:t>
      </w:r>
    </w:p>
    <w:p w:rsidR="00552CF7" w:rsidRDefault="00552CF7" w:rsidP="00697904">
      <w:pPr>
        <w:spacing w:after="0" w:line="340" w:lineRule="atLeast"/>
        <w:ind w:right="-516"/>
        <w:jc w:val="both"/>
        <w:rPr>
          <w:rFonts w:ascii="Bookman Old Style" w:hAnsi="Bookman Old Style"/>
          <w:sz w:val="24"/>
          <w:szCs w:val="24"/>
        </w:rPr>
      </w:pPr>
    </w:p>
    <w:p w:rsidR="00552CF7" w:rsidRPr="009D3B3E" w:rsidRDefault="00552CF7" w:rsidP="00697904">
      <w:pPr>
        <w:spacing w:after="0" w:line="340" w:lineRule="atLeast"/>
        <w:ind w:right="-516"/>
        <w:jc w:val="both"/>
        <w:rPr>
          <w:rFonts w:ascii="Bookman Old Style" w:hAnsi="Bookman Old Style"/>
          <w:b/>
          <w:color w:val="FF0000"/>
          <w:u w:val="single"/>
        </w:rPr>
      </w:pPr>
      <w:r w:rsidRPr="009D3B3E">
        <w:rPr>
          <w:rFonts w:ascii="Bookman Old Style" w:hAnsi="Bookman Old Style"/>
          <w:b/>
          <w:color w:val="FF0000"/>
          <w:u w:val="single"/>
        </w:rPr>
        <w:t xml:space="preserve">TEXTO </w:t>
      </w:r>
      <w:r w:rsidR="001A73F7">
        <w:rPr>
          <w:rFonts w:ascii="Bookman Old Style" w:hAnsi="Bookman Old Style"/>
          <w:b/>
          <w:color w:val="FF0000"/>
          <w:u w:val="single"/>
        </w:rPr>
        <w:t>VIGENTE DE LOS ESTATUTOS</w:t>
      </w:r>
    </w:p>
    <w:p w:rsidR="00552CF7" w:rsidRDefault="00552CF7" w:rsidP="00697904">
      <w:pPr>
        <w:spacing w:after="0" w:line="340" w:lineRule="atLeast"/>
        <w:ind w:left="425" w:right="-516"/>
        <w:jc w:val="both"/>
        <w:rPr>
          <w:rFonts w:ascii="Bookman Old Style" w:hAnsi="Bookman Old Style"/>
          <w:b/>
          <w:highlight w:val="green"/>
          <w:u w:val="single"/>
        </w:rPr>
      </w:pPr>
    </w:p>
    <w:p w:rsidR="009D3B3E" w:rsidRPr="00664834" w:rsidRDefault="009D3B3E" w:rsidP="00697904">
      <w:pPr>
        <w:autoSpaceDE w:val="0"/>
        <w:autoSpaceDN w:val="0"/>
        <w:adjustRightInd w:val="0"/>
        <w:spacing w:after="0" w:line="340" w:lineRule="atLeast"/>
        <w:ind w:left="425"/>
        <w:jc w:val="both"/>
        <w:rPr>
          <w:rFonts w:ascii="Bookman Old Style" w:hAnsi="Bookman Old Style"/>
          <w:b/>
          <w:i/>
          <w:sz w:val="20"/>
          <w:szCs w:val="20"/>
        </w:rPr>
      </w:pPr>
      <w:r w:rsidRPr="00664834">
        <w:rPr>
          <w:rFonts w:ascii="Bookman Old Style" w:hAnsi="Bookman Old Style"/>
          <w:b/>
          <w:i/>
          <w:sz w:val="20"/>
          <w:szCs w:val="20"/>
        </w:rPr>
        <w:t>“ARTICULO 34. – DE LA ESTRUCTURA NACIONAL</w:t>
      </w:r>
    </w:p>
    <w:p w:rsidR="009D3B3E" w:rsidRPr="00664834" w:rsidRDefault="009D3B3E"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La Estructura de los órganos de gobierno dirección y control es la siguiente:</w:t>
      </w:r>
    </w:p>
    <w:p w:rsidR="009D3B3E" w:rsidRPr="00664834" w:rsidRDefault="009D3B3E"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a.- La Asamblea General Nacional, como ente supremo de gobierno.</w:t>
      </w:r>
    </w:p>
    <w:p w:rsidR="009D3B3E" w:rsidRPr="00664834" w:rsidRDefault="009D3B3E"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b.- La Junta Directiva Nacional, elegida por la Asamblea General Nacional.</w:t>
      </w:r>
    </w:p>
    <w:p w:rsidR="009D3B3E" w:rsidRPr="00664834" w:rsidRDefault="009D3B3E"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c.- El Presidente de la Junta Directiva Nacional.</w:t>
      </w:r>
    </w:p>
    <w:p w:rsidR="009D3B3E" w:rsidRPr="00664834" w:rsidRDefault="009D3B3E"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d.- El Fiscal del Colegio.</w:t>
      </w:r>
    </w:p>
    <w:p w:rsidR="009D3B3E" w:rsidRPr="00664834" w:rsidRDefault="009D3B3E"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e.- El Revisor Fiscal del Colegio</w:t>
      </w:r>
    </w:p>
    <w:p w:rsidR="009D3B3E" w:rsidRPr="00664834" w:rsidRDefault="009D3B3E"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f.- La Comisión Nacional de ética.</w:t>
      </w:r>
    </w:p>
    <w:p w:rsidR="009D3B3E" w:rsidRPr="00664834" w:rsidRDefault="009D3B3E"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g.- La Comisión Nacional financiera y Administrativa.</w:t>
      </w:r>
    </w:p>
    <w:p w:rsidR="009D3B3E" w:rsidRPr="00664834" w:rsidRDefault="009D3B3E"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h.- La Comisión de Nacional Educación continuada.</w:t>
      </w:r>
    </w:p>
    <w:p w:rsidR="009D3B3E" w:rsidRPr="00664834" w:rsidRDefault="009D3B3E"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 xml:space="preserve">i.- La Comisión Nacional Jurídica. </w:t>
      </w:r>
    </w:p>
    <w:p w:rsidR="009D3B3E" w:rsidRPr="00664834" w:rsidRDefault="009D3B3E"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j.- La comisión Nacional de Asuntos internacionales.</w:t>
      </w:r>
    </w:p>
    <w:p w:rsidR="009D3B3E" w:rsidRPr="00664834" w:rsidRDefault="009D3B3E"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k.- La Comisión Nacional académica”.</w:t>
      </w:r>
    </w:p>
    <w:p w:rsidR="00552CF7" w:rsidRDefault="00552CF7" w:rsidP="00813E2D">
      <w:pPr>
        <w:spacing w:after="0" w:line="320" w:lineRule="atLeast"/>
        <w:ind w:left="426" w:right="-516"/>
        <w:jc w:val="both"/>
        <w:rPr>
          <w:rFonts w:ascii="Bookman Old Style" w:hAnsi="Bookman Old Style"/>
          <w:b/>
          <w:highlight w:val="green"/>
          <w:u w:val="single"/>
        </w:rPr>
      </w:pPr>
    </w:p>
    <w:p w:rsidR="00552CF7" w:rsidRPr="00813E2D" w:rsidRDefault="00552CF7" w:rsidP="00813E2D">
      <w:pPr>
        <w:spacing w:after="0" w:line="320" w:lineRule="atLeast"/>
        <w:ind w:right="-516"/>
        <w:jc w:val="both"/>
        <w:rPr>
          <w:rFonts w:ascii="Bookman Old Style" w:hAnsi="Bookman Old Style"/>
          <w:b/>
          <w:color w:val="7030A0"/>
          <w:u w:val="single"/>
        </w:rPr>
      </w:pPr>
      <w:r w:rsidRPr="00813E2D">
        <w:rPr>
          <w:rFonts w:ascii="Bookman Old Style" w:hAnsi="Bookman Old Style"/>
          <w:b/>
          <w:color w:val="7030A0"/>
          <w:u w:val="single"/>
        </w:rPr>
        <w:t>RAZONES DE LA MODIFICACION PROPUESTA</w:t>
      </w:r>
    </w:p>
    <w:p w:rsidR="00552CF7" w:rsidRDefault="00552CF7" w:rsidP="00813E2D">
      <w:pPr>
        <w:spacing w:after="0" w:line="320" w:lineRule="atLeast"/>
        <w:ind w:right="-516"/>
        <w:jc w:val="both"/>
        <w:rPr>
          <w:rFonts w:ascii="Bookman Old Style" w:hAnsi="Bookman Old Style"/>
          <w:sz w:val="24"/>
          <w:szCs w:val="24"/>
        </w:rPr>
      </w:pPr>
    </w:p>
    <w:p w:rsidR="009D3B3E" w:rsidRPr="003C51DD" w:rsidRDefault="009D3B3E" w:rsidP="00813E2D">
      <w:pPr>
        <w:spacing w:after="0" w:line="320" w:lineRule="atLeast"/>
        <w:ind w:right="-516"/>
        <w:jc w:val="both"/>
        <w:rPr>
          <w:rFonts w:ascii="Bookman Old Style" w:hAnsi="Bookman Old Style"/>
        </w:rPr>
      </w:pPr>
      <w:r w:rsidRPr="003C51DD">
        <w:rPr>
          <w:rFonts w:ascii="Bookman Old Style" w:hAnsi="Bookman Old Style"/>
        </w:rPr>
        <w:t>Se debe incorporar dentro de esta estructura, a los Tribunales Éticos de Archivista de conformidad con lo previsto por el artículo 20 de la Ley 1409 de 2017</w:t>
      </w:r>
    </w:p>
    <w:p w:rsidR="009D3B3E" w:rsidRDefault="009D3B3E" w:rsidP="00813E2D">
      <w:pPr>
        <w:spacing w:after="0" w:line="320" w:lineRule="atLeast"/>
        <w:ind w:right="-516"/>
        <w:jc w:val="both"/>
        <w:rPr>
          <w:rFonts w:ascii="Bookman Old Style" w:hAnsi="Bookman Old Style"/>
        </w:rPr>
      </w:pPr>
    </w:p>
    <w:p w:rsidR="00664834" w:rsidRPr="00664834" w:rsidRDefault="00664834" w:rsidP="00813E2D">
      <w:pPr>
        <w:spacing w:after="0" w:line="320" w:lineRule="atLeast"/>
        <w:ind w:right="-516"/>
        <w:jc w:val="both"/>
        <w:rPr>
          <w:rFonts w:ascii="Bookman Old Style" w:hAnsi="Bookman Old Style"/>
          <w:b/>
          <w:color w:val="0070C0"/>
          <w:u w:val="single"/>
        </w:rPr>
      </w:pPr>
      <w:r w:rsidRPr="00664834">
        <w:rPr>
          <w:rFonts w:ascii="Bookman Old Style" w:hAnsi="Bookman Old Style"/>
          <w:b/>
          <w:color w:val="0070C0"/>
          <w:u w:val="single"/>
        </w:rPr>
        <w:t>TEXTO MODIFICADO PROPUESTO</w:t>
      </w:r>
    </w:p>
    <w:p w:rsidR="00664834" w:rsidRDefault="00664834" w:rsidP="00813E2D">
      <w:pPr>
        <w:spacing w:after="0" w:line="320" w:lineRule="atLeast"/>
        <w:ind w:right="-516"/>
        <w:jc w:val="both"/>
        <w:rPr>
          <w:rFonts w:ascii="Bookman Old Style" w:hAnsi="Bookman Old Style"/>
        </w:rPr>
      </w:pPr>
    </w:p>
    <w:p w:rsidR="00813E2D" w:rsidRPr="00E77C5F" w:rsidRDefault="00813E2D" w:rsidP="00813E2D">
      <w:pPr>
        <w:spacing w:after="0" w:line="340" w:lineRule="atLeast"/>
        <w:ind w:right="-518"/>
        <w:jc w:val="both"/>
        <w:rPr>
          <w:rFonts w:ascii="Bookman Old Style" w:hAnsi="Bookman Old Style"/>
        </w:rPr>
      </w:pPr>
      <w:r>
        <w:rPr>
          <w:rFonts w:ascii="Bookman Old Style" w:hAnsi="Bookman Old Style"/>
        </w:rPr>
        <w:t>El artículo 34 de los Estatutos quedaría de la siguiente manera</w:t>
      </w:r>
      <w:r w:rsidRPr="00910A13">
        <w:rPr>
          <w:rFonts w:ascii="Bookman Old Style" w:hAnsi="Bookman Old Style"/>
        </w:rPr>
        <w:t>:</w:t>
      </w:r>
    </w:p>
    <w:p w:rsidR="00813E2D" w:rsidRDefault="00813E2D" w:rsidP="00813E2D">
      <w:pPr>
        <w:spacing w:after="0" w:line="320" w:lineRule="atLeast"/>
        <w:ind w:right="-516"/>
        <w:jc w:val="both"/>
        <w:rPr>
          <w:rFonts w:ascii="Bookman Old Style" w:hAnsi="Bookman Old Style"/>
        </w:rPr>
      </w:pPr>
    </w:p>
    <w:p w:rsidR="00664834" w:rsidRPr="00664834" w:rsidRDefault="00664834" w:rsidP="00664834">
      <w:pPr>
        <w:autoSpaceDE w:val="0"/>
        <w:autoSpaceDN w:val="0"/>
        <w:adjustRightInd w:val="0"/>
        <w:spacing w:after="0" w:line="300" w:lineRule="atLeast"/>
        <w:ind w:left="425"/>
        <w:jc w:val="both"/>
        <w:rPr>
          <w:rFonts w:ascii="Bookman Old Style" w:hAnsi="Bookman Old Style"/>
          <w:b/>
          <w:i/>
          <w:sz w:val="20"/>
          <w:szCs w:val="20"/>
        </w:rPr>
      </w:pPr>
      <w:r w:rsidRPr="00664834">
        <w:rPr>
          <w:rFonts w:ascii="Bookman Old Style" w:hAnsi="Bookman Old Style"/>
          <w:b/>
          <w:i/>
          <w:sz w:val="20"/>
          <w:szCs w:val="20"/>
        </w:rPr>
        <w:t>“ARTICULO 34. – DE LA ESTRUCTURA NACIONAL</w:t>
      </w:r>
    </w:p>
    <w:p w:rsidR="00664834" w:rsidRPr="00664834" w:rsidRDefault="00664834"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La Estructura de los órganos de gobierno dirección y control es la siguiente:</w:t>
      </w:r>
    </w:p>
    <w:p w:rsidR="00664834" w:rsidRPr="00664834" w:rsidRDefault="00664834"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a.- La Asamblea General Nacional, como ente supremo de gobierno.</w:t>
      </w:r>
    </w:p>
    <w:p w:rsidR="00664834" w:rsidRPr="00664834" w:rsidRDefault="00664834"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b.- La Junta Directiva Nacional, elegida por la Asamblea General Nacional.</w:t>
      </w:r>
    </w:p>
    <w:p w:rsidR="00664834" w:rsidRPr="00664834" w:rsidRDefault="00664834"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c.- El Presidente de la Junta Directiva Nacional.</w:t>
      </w:r>
    </w:p>
    <w:p w:rsidR="00664834" w:rsidRPr="00664834" w:rsidRDefault="00664834"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d.- El Fiscal del Colegio.</w:t>
      </w:r>
    </w:p>
    <w:p w:rsidR="00664834" w:rsidRPr="00000CCF" w:rsidRDefault="00664834"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e.- El Revisor F</w:t>
      </w:r>
      <w:r w:rsidRPr="00000CCF">
        <w:rPr>
          <w:rFonts w:ascii="Bookman Old Style" w:hAnsi="Bookman Old Style"/>
          <w:i/>
          <w:sz w:val="20"/>
          <w:szCs w:val="20"/>
        </w:rPr>
        <w:t>iscal del Colegio</w:t>
      </w:r>
    </w:p>
    <w:p w:rsidR="00664834" w:rsidRPr="00813E2D" w:rsidRDefault="00664834" w:rsidP="00000CCF">
      <w:pPr>
        <w:autoSpaceDE w:val="0"/>
        <w:autoSpaceDN w:val="0"/>
        <w:adjustRightInd w:val="0"/>
        <w:spacing w:after="0" w:line="300" w:lineRule="atLeast"/>
        <w:ind w:left="709" w:hanging="284"/>
        <w:jc w:val="both"/>
        <w:rPr>
          <w:rFonts w:ascii="Bookman Old Style" w:hAnsi="Bookman Old Style"/>
          <w:b/>
          <w:i/>
          <w:sz w:val="20"/>
          <w:szCs w:val="20"/>
        </w:rPr>
      </w:pPr>
      <w:r w:rsidRPr="00813E2D">
        <w:rPr>
          <w:rFonts w:ascii="Bookman Old Style" w:hAnsi="Bookman Old Style"/>
          <w:b/>
          <w:i/>
          <w:sz w:val="20"/>
          <w:szCs w:val="20"/>
          <w:highlight w:val="yellow"/>
        </w:rPr>
        <w:t xml:space="preserve">f.- </w:t>
      </w:r>
      <w:r w:rsidR="00000CCF" w:rsidRPr="00813E2D">
        <w:rPr>
          <w:rFonts w:ascii="Bookman Old Style" w:eastAsia="Times New Roman" w:hAnsi="Bookman Old Style" w:cs="Arial"/>
          <w:b/>
          <w:i/>
          <w:sz w:val="20"/>
          <w:szCs w:val="20"/>
          <w:highlight w:val="yellow"/>
          <w:lang w:val="es-ES"/>
        </w:rPr>
        <w:t>El Tribunal Nacional Ético de Archivística</w:t>
      </w:r>
      <w:r w:rsidR="00000CCF" w:rsidRPr="00813E2D">
        <w:rPr>
          <w:rFonts w:ascii="Bookman Old Style" w:eastAsia="Times New Roman" w:hAnsi="Bookman Old Style" w:cs="Arial"/>
          <w:b/>
          <w:bCs/>
          <w:i/>
          <w:sz w:val="20"/>
          <w:szCs w:val="20"/>
          <w:highlight w:val="yellow"/>
          <w:lang w:val="es-ES"/>
        </w:rPr>
        <w:t xml:space="preserve"> </w:t>
      </w:r>
    </w:p>
    <w:p w:rsidR="00664834" w:rsidRPr="00664834" w:rsidRDefault="00664834"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g.- La Comisión Nacional financiera y Administrativa.</w:t>
      </w:r>
    </w:p>
    <w:p w:rsidR="00664834" w:rsidRPr="00664834" w:rsidRDefault="00664834"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 xml:space="preserve">h.- La Comisión Nacional </w:t>
      </w:r>
      <w:r w:rsidR="00053D7A">
        <w:rPr>
          <w:rFonts w:ascii="Bookman Old Style" w:hAnsi="Bookman Old Style"/>
          <w:i/>
          <w:sz w:val="20"/>
          <w:szCs w:val="20"/>
        </w:rPr>
        <w:t xml:space="preserve">de </w:t>
      </w:r>
      <w:r w:rsidRPr="00664834">
        <w:rPr>
          <w:rFonts w:ascii="Bookman Old Style" w:hAnsi="Bookman Old Style"/>
          <w:i/>
          <w:sz w:val="20"/>
          <w:szCs w:val="20"/>
        </w:rPr>
        <w:t>Educación continuada.</w:t>
      </w:r>
    </w:p>
    <w:p w:rsidR="00664834" w:rsidRPr="00664834" w:rsidRDefault="00664834"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 xml:space="preserve">i.- La Comisión Nacional Jurídica. </w:t>
      </w:r>
    </w:p>
    <w:p w:rsidR="00664834" w:rsidRPr="00664834" w:rsidRDefault="00664834" w:rsidP="00664834">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j.- La comisión Nacional de Asuntos internacionales.</w:t>
      </w:r>
    </w:p>
    <w:p w:rsidR="00813E2D" w:rsidRDefault="00664834" w:rsidP="00000CCF">
      <w:pPr>
        <w:autoSpaceDE w:val="0"/>
        <w:autoSpaceDN w:val="0"/>
        <w:adjustRightInd w:val="0"/>
        <w:spacing w:after="0" w:line="300" w:lineRule="atLeast"/>
        <w:ind w:left="425"/>
        <w:jc w:val="both"/>
        <w:rPr>
          <w:rFonts w:ascii="Bookman Old Style" w:hAnsi="Bookman Old Style"/>
          <w:i/>
          <w:sz w:val="20"/>
          <w:szCs w:val="20"/>
        </w:rPr>
      </w:pPr>
      <w:r w:rsidRPr="00664834">
        <w:rPr>
          <w:rFonts w:ascii="Bookman Old Style" w:hAnsi="Bookman Old Style"/>
          <w:i/>
          <w:sz w:val="20"/>
          <w:szCs w:val="20"/>
        </w:rPr>
        <w:t>k.- La Comisión Nacional académica</w:t>
      </w:r>
      <w:r w:rsidR="00813E2D">
        <w:rPr>
          <w:rFonts w:ascii="Bookman Old Style" w:hAnsi="Bookman Old Style"/>
          <w:i/>
          <w:sz w:val="20"/>
          <w:szCs w:val="20"/>
        </w:rPr>
        <w:t>.</w:t>
      </w:r>
    </w:p>
    <w:p w:rsidR="00813E2D" w:rsidRDefault="00813E2D" w:rsidP="00813E2D">
      <w:pPr>
        <w:autoSpaceDE w:val="0"/>
        <w:autoSpaceDN w:val="0"/>
        <w:adjustRightInd w:val="0"/>
        <w:spacing w:after="0" w:line="280" w:lineRule="atLeast"/>
        <w:ind w:left="425" w:right="-91"/>
        <w:jc w:val="both"/>
        <w:rPr>
          <w:rFonts w:ascii="Bookman Old Style" w:hAnsi="Bookman Old Style"/>
          <w:i/>
          <w:sz w:val="20"/>
          <w:szCs w:val="20"/>
        </w:rPr>
      </w:pPr>
    </w:p>
    <w:p w:rsidR="00A105D8" w:rsidRPr="00053D7A" w:rsidRDefault="00813E2D" w:rsidP="00053D7A">
      <w:pPr>
        <w:autoSpaceDE w:val="0"/>
        <w:autoSpaceDN w:val="0"/>
        <w:adjustRightInd w:val="0"/>
        <w:spacing w:after="0" w:line="280" w:lineRule="atLeast"/>
        <w:ind w:left="425" w:right="-91"/>
        <w:jc w:val="both"/>
        <w:rPr>
          <w:rFonts w:ascii="Bookman Old Style" w:hAnsi="Bookman Old Style"/>
          <w:b/>
          <w:i/>
          <w:sz w:val="20"/>
          <w:szCs w:val="20"/>
        </w:rPr>
      </w:pPr>
      <w:r w:rsidRPr="00813E2D">
        <w:rPr>
          <w:rFonts w:ascii="Bookman Old Style" w:hAnsi="Bookman Old Style"/>
          <w:b/>
          <w:i/>
          <w:sz w:val="20"/>
          <w:szCs w:val="20"/>
          <w:highlight w:val="yellow"/>
        </w:rPr>
        <w:t xml:space="preserve">Parágrafo. Facúltese </w:t>
      </w:r>
      <w:r w:rsidR="00053D7A">
        <w:rPr>
          <w:rFonts w:ascii="Bookman Old Style" w:hAnsi="Bookman Old Style"/>
          <w:b/>
          <w:i/>
          <w:sz w:val="20"/>
          <w:szCs w:val="20"/>
          <w:highlight w:val="yellow"/>
        </w:rPr>
        <w:t xml:space="preserve">por una única vez </w:t>
      </w:r>
      <w:r w:rsidRPr="00813E2D">
        <w:rPr>
          <w:rFonts w:ascii="Bookman Old Style" w:hAnsi="Bookman Old Style"/>
          <w:b/>
          <w:i/>
          <w:sz w:val="20"/>
          <w:szCs w:val="20"/>
          <w:highlight w:val="yellow"/>
        </w:rPr>
        <w:t>a la Junta Directiva del Colegio, la reglamentación sobre la estructura del Tribunal Ético de Archivist</w:t>
      </w:r>
      <w:r w:rsidR="00053D7A">
        <w:rPr>
          <w:rFonts w:ascii="Bookman Old Style" w:hAnsi="Bookman Old Style"/>
          <w:b/>
          <w:i/>
          <w:sz w:val="20"/>
          <w:szCs w:val="20"/>
          <w:highlight w:val="yellow"/>
        </w:rPr>
        <w:t>ic</w:t>
      </w:r>
      <w:r w:rsidRPr="00813E2D">
        <w:rPr>
          <w:rFonts w:ascii="Bookman Old Style" w:hAnsi="Bookman Old Style"/>
          <w:b/>
          <w:i/>
          <w:sz w:val="20"/>
          <w:szCs w:val="20"/>
          <w:highlight w:val="yellow"/>
        </w:rPr>
        <w:t xml:space="preserve">a, así como de la Comisión </w:t>
      </w:r>
      <w:r w:rsidR="00053D7A">
        <w:rPr>
          <w:rFonts w:ascii="Bookman Old Style" w:hAnsi="Bookman Old Style"/>
          <w:b/>
          <w:i/>
          <w:sz w:val="20"/>
          <w:szCs w:val="20"/>
          <w:highlight w:val="yellow"/>
        </w:rPr>
        <w:t>Na</w:t>
      </w:r>
      <w:r w:rsidRPr="00813E2D">
        <w:rPr>
          <w:rFonts w:ascii="Bookman Old Style" w:hAnsi="Bookman Old Style"/>
          <w:b/>
          <w:i/>
          <w:sz w:val="20"/>
          <w:szCs w:val="20"/>
          <w:highlight w:val="yellow"/>
        </w:rPr>
        <w:t>cional Financiera y Administrativa</w:t>
      </w:r>
      <w:r w:rsidR="00053D7A">
        <w:rPr>
          <w:rFonts w:ascii="Bookman Old Style" w:hAnsi="Bookman Old Style"/>
          <w:b/>
          <w:i/>
          <w:sz w:val="20"/>
          <w:szCs w:val="20"/>
          <w:highlight w:val="yellow"/>
        </w:rPr>
        <w:t>, la Comisión Nacional Jurídica, la Comisión Nacional de Asuntos Internacionales</w:t>
      </w:r>
      <w:r w:rsidRPr="00813E2D">
        <w:rPr>
          <w:rFonts w:ascii="Bookman Old Style" w:hAnsi="Bookman Old Style"/>
          <w:b/>
          <w:i/>
          <w:sz w:val="20"/>
          <w:szCs w:val="20"/>
          <w:highlight w:val="yellow"/>
        </w:rPr>
        <w:t xml:space="preserve"> y la Comisión </w:t>
      </w:r>
      <w:r w:rsidR="00053D7A">
        <w:rPr>
          <w:rFonts w:ascii="Bookman Old Style" w:hAnsi="Bookman Old Style"/>
          <w:b/>
          <w:i/>
          <w:sz w:val="20"/>
          <w:szCs w:val="20"/>
          <w:highlight w:val="yellow"/>
        </w:rPr>
        <w:t>Nacional</w:t>
      </w:r>
      <w:r w:rsidRPr="00813E2D">
        <w:rPr>
          <w:rFonts w:ascii="Bookman Old Style" w:hAnsi="Bookman Old Style"/>
          <w:b/>
          <w:i/>
          <w:sz w:val="20"/>
          <w:szCs w:val="20"/>
          <w:highlight w:val="yellow"/>
        </w:rPr>
        <w:t xml:space="preserve"> de Educación Continuada</w:t>
      </w:r>
      <w:r>
        <w:rPr>
          <w:rFonts w:ascii="Bookman Old Style" w:hAnsi="Bookman Old Style"/>
          <w:b/>
          <w:i/>
          <w:sz w:val="20"/>
          <w:szCs w:val="20"/>
          <w:highlight w:val="yellow"/>
        </w:rPr>
        <w:t>. Una vez establecida la estructura, se procederá a designar las autoridades correspondientes a las organizaciones de que trata este artículo</w:t>
      </w:r>
      <w:r w:rsidRPr="00813E2D">
        <w:rPr>
          <w:rFonts w:ascii="Bookman Old Style" w:hAnsi="Bookman Old Style"/>
          <w:b/>
          <w:i/>
          <w:sz w:val="20"/>
          <w:szCs w:val="20"/>
          <w:highlight w:val="yellow"/>
        </w:rPr>
        <w:t>”.</w:t>
      </w:r>
    </w:p>
    <w:p w:rsidR="00000CCF" w:rsidRDefault="00000CCF" w:rsidP="00000CCF">
      <w:pPr>
        <w:spacing w:after="0" w:line="360" w:lineRule="auto"/>
        <w:ind w:right="-518"/>
        <w:jc w:val="both"/>
        <w:rPr>
          <w:rFonts w:ascii="Bookman Old Style" w:hAnsi="Bookman Old Style"/>
          <w:sz w:val="24"/>
          <w:szCs w:val="24"/>
        </w:rPr>
      </w:pPr>
    </w:p>
    <w:tbl>
      <w:tblPr>
        <w:tblStyle w:val="Tablaconcuadrcula"/>
        <w:tblW w:w="9918" w:type="dxa"/>
        <w:tblLook w:val="04A0" w:firstRow="1" w:lastRow="0" w:firstColumn="1" w:lastColumn="0" w:noHBand="0" w:noVBand="1"/>
      </w:tblPr>
      <w:tblGrid>
        <w:gridCol w:w="4957"/>
        <w:gridCol w:w="4961"/>
      </w:tblGrid>
      <w:tr w:rsidR="00000CCF" w:rsidTr="006002A2">
        <w:tc>
          <w:tcPr>
            <w:tcW w:w="4957" w:type="dxa"/>
          </w:tcPr>
          <w:p w:rsidR="00000CCF" w:rsidRPr="00813E2D" w:rsidRDefault="00000CCF" w:rsidP="00813E2D">
            <w:pPr>
              <w:spacing w:after="0" w:line="360" w:lineRule="atLeast"/>
              <w:ind w:right="36"/>
              <w:jc w:val="center"/>
              <w:rPr>
                <w:rFonts w:ascii="Bookman Old Style" w:hAnsi="Bookman Old Style"/>
                <w:b/>
              </w:rPr>
            </w:pPr>
            <w:r w:rsidRPr="00813E2D">
              <w:rPr>
                <w:rFonts w:ascii="Bookman Old Style" w:hAnsi="Bookman Old Style"/>
                <w:b/>
              </w:rPr>
              <w:t xml:space="preserve">TEXTO </w:t>
            </w:r>
            <w:r w:rsidR="001A73F7" w:rsidRPr="00813E2D">
              <w:rPr>
                <w:rFonts w:ascii="Bookman Old Style" w:hAnsi="Bookman Old Style"/>
                <w:b/>
              </w:rPr>
              <w:t>VIGENTE DE LOS ESTATUTOS</w:t>
            </w:r>
          </w:p>
        </w:tc>
        <w:tc>
          <w:tcPr>
            <w:tcW w:w="4961" w:type="dxa"/>
          </w:tcPr>
          <w:p w:rsidR="00000CCF" w:rsidRDefault="00000CCF" w:rsidP="00813E2D">
            <w:pPr>
              <w:spacing w:after="0" w:line="360" w:lineRule="atLeast"/>
              <w:ind w:right="295"/>
              <w:jc w:val="center"/>
              <w:rPr>
                <w:rFonts w:ascii="Bookman Old Style" w:hAnsi="Bookman Old Style"/>
                <w:b/>
                <w:color w:val="FF0000"/>
              </w:rPr>
            </w:pPr>
            <w:r w:rsidRPr="00813E2D">
              <w:rPr>
                <w:rFonts w:ascii="Bookman Old Style" w:hAnsi="Bookman Old Style"/>
                <w:b/>
                <w:color w:val="FF0000"/>
              </w:rPr>
              <w:t>TEXTO NUEVO PROPUESTO</w:t>
            </w:r>
          </w:p>
          <w:p w:rsidR="00813E2D" w:rsidRPr="00813E2D" w:rsidRDefault="00813E2D" w:rsidP="00813E2D">
            <w:pPr>
              <w:spacing w:after="0" w:line="360" w:lineRule="atLeast"/>
              <w:ind w:right="295"/>
              <w:jc w:val="center"/>
              <w:rPr>
                <w:rFonts w:ascii="Bookman Old Style" w:hAnsi="Bookman Old Style"/>
                <w:b/>
              </w:rPr>
            </w:pPr>
          </w:p>
        </w:tc>
      </w:tr>
      <w:tr w:rsidR="00000CCF" w:rsidTr="006002A2">
        <w:tc>
          <w:tcPr>
            <w:tcW w:w="4957" w:type="dxa"/>
          </w:tcPr>
          <w:p w:rsidR="00000CCF" w:rsidRPr="00664834" w:rsidRDefault="00000CCF" w:rsidP="00000CCF">
            <w:pPr>
              <w:autoSpaceDE w:val="0"/>
              <w:autoSpaceDN w:val="0"/>
              <w:adjustRightInd w:val="0"/>
              <w:spacing w:after="0" w:line="260" w:lineRule="atLeast"/>
              <w:ind w:left="28" w:right="176"/>
              <w:jc w:val="both"/>
              <w:rPr>
                <w:rFonts w:ascii="Bookman Old Style" w:hAnsi="Bookman Old Style"/>
                <w:b/>
                <w:i/>
                <w:sz w:val="20"/>
                <w:szCs w:val="20"/>
              </w:rPr>
            </w:pPr>
            <w:r w:rsidRPr="00664834">
              <w:rPr>
                <w:rFonts w:ascii="Bookman Old Style" w:hAnsi="Bookman Old Style"/>
                <w:b/>
                <w:i/>
                <w:sz w:val="20"/>
                <w:szCs w:val="20"/>
              </w:rPr>
              <w:t>“ARTICULO 34. – DE LA ESTRUCTURA NACIONAL</w:t>
            </w:r>
          </w:p>
          <w:p w:rsidR="00000CCF" w:rsidRPr="00664834" w:rsidRDefault="00000CCF" w:rsidP="00000CCF">
            <w:pPr>
              <w:autoSpaceDE w:val="0"/>
              <w:autoSpaceDN w:val="0"/>
              <w:adjustRightInd w:val="0"/>
              <w:spacing w:after="0" w:line="260" w:lineRule="atLeast"/>
              <w:ind w:left="28" w:right="176"/>
              <w:jc w:val="both"/>
              <w:rPr>
                <w:rFonts w:ascii="Bookman Old Style" w:hAnsi="Bookman Old Style"/>
                <w:i/>
                <w:sz w:val="20"/>
                <w:szCs w:val="20"/>
              </w:rPr>
            </w:pPr>
            <w:r w:rsidRPr="00664834">
              <w:rPr>
                <w:rFonts w:ascii="Bookman Old Style" w:hAnsi="Bookman Old Style"/>
                <w:i/>
                <w:sz w:val="20"/>
                <w:szCs w:val="20"/>
              </w:rPr>
              <w:t>La Estructura de los órganos de gobierno dirección y control es la siguiente:</w:t>
            </w:r>
          </w:p>
          <w:p w:rsidR="00000CCF" w:rsidRPr="00664834" w:rsidRDefault="00000CCF" w:rsidP="00000CCF">
            <w:pPr>
              <w:autoSpaceDE w:val="0"/>
              <w:autoSpaceDN w:val="0"/>
              <w:adjustRightInd w:val="0"/>
              <w:spacing w:after="0" w:line="260" w:lineRule="atLeast"/>
              <w:ind w:left="28" w:right="176"/>
              <w:jc w:val="both"/>
              <w:rPr>
                <w:rFonts w:ascii="Bookman Old Style" w:hAnsi="Bookman Old Style"/>
                <w:i/>
                <w:sz w:val="20"/>
                <w:szCs w:val="20"/>
              </w:rPr>
            </w:pPr>
            <w:r w:rsidRPr="00664834">
              <w:rPr>
                <w:rFonts w:ascii="Bookman Old Style" w:hAnsi="Bookman Old Style"/>
                <w:i/>
                <w:sz w:val="20"/>
                <w:szCs w:val="20"/>
              </w:rPr>
              <w:t>a.- La Asamblea General Nacional, como ente supremo de gobierno.</w:t>
            </w:r>
          </w:p>
          <w:p w:rsidR="00000CCF" w:rsidRPr="00664834" w:rsidRDefault="00000CCF" w:rsidP="00000CCF">
            <w:pPr>
              <w:autoSpaceDE w:val="0"/>
              <w:autoSpaceDN w:val="0"/>
              <w:adjustRightInd w:val="0"/>
              <w:spacing w:after="0" w:line="260" w:lineRule="atLeast"/>
              <w:ind w:left="28" w:right="176"/>
              <w:jc w:val="both"/>
              <w:rPr>
                <w:rFonts w:ascii="Bookman Old Style" w:hAnsi="Bookman Old Style"/>
                <w:i/>
                <w:sz w:val="20"/>
                <w:szCs w:val="20"/>
              </w:rPr>
            </w:pPr>
            <w:r w:rsidRPr="00664834">
              <w:rPr>
                <w:rFonts w:ascii="Bookman Old Style" w:hAnsi="Bookman Old Style"/>
                <w:i/>
                <w:sz w:val="20"/>
                <w:szCs w:val="20"/>
              </w:rPr>
              <w:t>b.- La Junta Directiva Nacional, elegida por la Asamblea General Nacional.</w:t>
            </w:r>
          </w:p>
          <w:p w:rsidR="00000CCF" w:rsidRPr="00664834" w:rsidRDefault="00000CCF" w:rsidP="00000CCF">
            <w:pPr>
              <w:autoSpaceDE w:val="0"/>
              <w:autoSpaceDN w:val="0"/>
              <w:adjustRightInd w:val="0"/>
              <w:spacing w:after="0" w:line="260" w:lineRule="atLeast"/>
              <w:ind w:left="28" w:right="176"/>
              <w:jc w:val="both"/>
              <w:rPr>
                <w:rFonts w:ascii="Bookman Old Style" w:hAnsi="Bookman Old Style"/>
                <w:i/>
                <w:sz w:val="20"/>
                <w:szCs w:val="20"/>
              </w:rPr>
            </w:pPr>
            <w:r w:rsidRPr="00664834">
              <w:rPr>
                <w:rFonts w:ascii="Bookman Old Style" w:hAnsi="Bookman Old Style"/>
                <w:i/>
                <w:sz w:val="20"/>
                <w:szCs w:val="20"/>
              </w:rPr>
              <w:t>c.- El Presidente de la Junta Directiva Nacional.</w:t>
            </w:r>
          </w:p>
          <w:p w:rsidR="00000CCF" w:rsidRPr="00664834" w:rsidRDefault="00000CCF" w:rsidP="00000CCF">
            <w:pPr>
              <w:autoSpaceDE w:val="0"/>
              <w:autoSpaceDN w:val="0"/>
              <w:adjustRightInd w:val="0"/>
              <w:spacing w:after="0" w:line="260" w:lineRule="atLeast"/>
              <w:ind w:left="28" w:right="176"/>
              <w:jc w:val="both"/>
              <w:rPr>
                <w:rFonts w:ascii="Bookman Old Style" w:hAnsi="Bookman Old Style"/>
                <w:i/>
                <w:sz w:val="20"/>
                <w:szCs w:val="20"/>
              </w:rPr>
            </w:pPr>
            <w:r w:rsidRPr="00664834">
              <w:rPr>
                <w:rFonts w:ascii="Bookman Old Style" w:hAnsi="Bookman Old Style"/>
                <w:i/>
                <w:sz w:val="20"/>
                <w:szCs w:val="20"/>
              </w:rPr>
              <w:t>d.- El Fiscal del Colegio.</w:t>
            </w:r>
          </w:p>
          <w:p w:rsidR="00000CCF" w:rsidRPr="00664834" w:rsidRDefault="00000CCF" w:rsidP="00000CCF">
            <w:pPr>
              <w:autoSpaceDE w:val="0"/>
              <w:autoSpaceDN w:val="0"/>
              <w:adjustRightInd w:val="0"/>
              <w:spacing w:after="0" w:line="260" w:lineRule="atLeast"/>
              <w:ind w:left="28" w:right="176"/>
              <w:jc w:val="both"/>
              <w:rPr>
                <w:rFonts w:ascii="Bookman Old Style" w:hAnsi="Bookman Old Style"/>
                <w:i/>
                <w:sz w:val="20"/>
                <w:szCs w:val="20"/>
              </w:rPr>
            </w:pPr>
            <w:r w:rsidRPr="00664834">
              <w:rPr>
                <w:rFonts w:ascii="Bookman Old Style" w:hAnsi="Bookman Old Style"/>
                <w:i/>
                <w:sz w:val="20"/>
                <w:szCs w:val="20"/>
              </w:rPr>
              <w:t>e.- El Revisor Fiscal del Colegio</w:t>
            </w:r>
          </w:p>
          <w:p w:rsidR="00000CCF" w:rsidRPr="00664834" w:rsidRDefault="00000CCF" w:rsidP="00000CCF">
            <w:pPr>
              <w:autoSpaceDE w:val="0"/>
              <w:autoSpaceDN w:val="0"/>
              <w:adjustRightInd w:val="0"/>
              <w:spacing w:after="0" w:line="260" w:lineRule="atLeast"/>
              <w:ind w:left="28" w:right="176"/>
              <w:jc w:val="both"/>
              <w:rPr>
                <w:rFonts w:ascii="Bookman Old Style" w:hAnsi="Bookman Old Style"/>
                <w:i/>
                <w:sz w:val="20"/>
                <w:szCs w:val="20"/>
              </w:rPr>
            </w:pPr>
            <w:r w:rsidRPr="00664834">
              <w:rPr>
                <w:rFonts w:ascii="Bookman Old Style" w:hAnsi="Bookman Old Style"/>
                <w:i/>
                <w:sz w:val="20"/>
                <w:szCs w:val="20"/>
              </w:rPr>
              <w:t>f.- La Comisión Nacional de ética.</w:t>
            </w:r>
          </w:p>
          <w:p w:rsidR="00000CCF" w:rsidRPr="00664834" w:rsidRDefault="00000CCF" w:rsidP="00000CCF">
            <w:pPr>
              <w:autoSpaceDE w:val="0"/>
              <w:autoSpaceDN w:val="0"/>
              <w:adjustRightInd w:val="0"/>
              <w:spacing w:after="0" w:line="260" w:lineRule="atLeast"/>
              <w:ind w:left="28" w:right="176"/>
              <w:jc w:val="both"/>
              <w:rPr>
                <w:rFonts w:ascii="Bookman Old Style" w:hAnsi="Bookman Old Style"/>
                <w:i/>
                <w:sz w:val="20"/>
                <w:szCs w:val="20"/>
              </w:rPr>
            </w:pPr>
            <w:r w:rsidRPr="00664834">
              <w:rPr>
                <w:rFonts w:ascii="Bookman Old Style" w:hAnsi="Bookman Old Style"/>
                <w:i/>
                <w:sz w:val="20"/>
                <w:szCs w:val="20"/>
              </w:rPr>
              <w:t>g.- La Comisión Nacional financiera y Administrativa.</w:t>
            </w:r>
          </w:p>
          <w:p w:rsidR="00000CCF" w:rsidRPr="00664834" w:rsidRDefault="00000CCF" w:rsidP="00000CCF">
            <w:pPr>
              <w:autoSpaceDE w:val="0"/>
              <w:autoSpaceDN w:val="0"/>
              <w:adjustRightInd w:val="0"/>
              <w:spacing w:after="0" w:line="260" w:lineRule="atLeast"/>
              <w:ind w:left="28" w:right="176"/>
              <w:jc w:val="both"/>
              <w:rPr>
                <w:rFonts w:ascii="Bookman Old Style" w:hAnsi="Bookman Old Style"/>
                <w:i/>
                <w:sz w:val="20"/>
                <w:szCs w:val="20"/>
              </w:rPr>
            </w:pPr>
            <w:r w:rsidRPr="00664834">
              <w:rPr>
                <w:rFonts w:ascii="Bookman Old Style" w:hAnsi="Bookman Old Style"/>
                <w:i/>
                <w:sz w:val="20"/>
                <w:szCs w:val="20"/>
              </w:rPr>
              <w:t xml:space="preserve">h.- La Comisión </w:t>
            </w:r>
            <w:r w:rsidRPr="00C129FB">
              <w:rPr>
                <w:rFonts w:ascii="Bookman Old Style" w:hAnsi="Bookman Old Style"/>
                <w:i/>
                <w:sz w:val="20"/>
                <w:szCs w:val="20"/>
                <w:highlight w:val="green"/>
              </w:rPr>
              <w:t>de</w:t>
            </w:r>
            <w:r w:rsidRPr="00664834">
              <w:rPr>
                <w:rFonts w:ascii="Bookman Old Style" w:hAnsi="Bookman Old Style"/>
                <w:i/>
                <w:sz w:val="20"/>
                <w:szCs w:val="20"/>
              </w:rPr>
              <w:t xml:space="preserve"> Nacional Educación continuada.</w:t>
            </w:r>
          </w:p>
          <w:p w:rsidR="00000CCF" w:rsidRPr="00664834" w:rsidRDefault="00000CCF" w:rsidP="00000CCF">
            <w:pPr>
              <w:autoSpaceDE w:val="0"/>
              <w:autoSpaceDN w:val="0"/>
              <w:adjustRightInd w:val="0"/>
              <w:spacing w:after="0" w:line="260" w:lineRule="atLeast"/>
              <w:ind w:left="28" w:right="176"/>
              <w:jc w:val="both"/>
              <w:rPr>
                <w:rFonts w:ascii="Bookman Old Style" w:hAnsi="Bookman Old Style"/>
                <w:i/>
                <w:sz w:val="20"/>
                <w:szCs w:val="20"/>
              </w:rPr>
            </w:pPr>
            <w:r w:rsidRPr="00664834">
              <w:rPr>
                <w:rFonts w:ascii="Bookman Old Style" w:hAnsi="Bookman Old Style"/>
                <w:i/>
                <w:sz w:val="20"/>
                <w:szCs w:val="20"/>
              </w:rPr>
              <w:t xml:space="preserve">i.- La Comisión Nacional Jurídica. </w:t>
            </w:r>
          </w:p>
          <w:p w:rsidR="00000CCF" w:rsidRPr="00664834" w:rsidRDefault="00000CCF" w:rsidP="00000CCF">
            <w:pPr>
              <w:autoSpaceDE w:val="0"/>
              <w:autoSpaceDN w:val="0"/>
              <w:adjustRightInd w:val="0"/>
              <w:spacing w:after="0" w:line="260" w:lineRule="atLeast"/>
              <w:ind w:left="28" w:right="176"/>
              <w:jc w:val="both"/>
              <w:rPr>
                <w:rFonts w:ascii="Bookman Old Style" w:hAnsi="Bookman Old Style"/>
                <w:i/>
                <w:sz w:val="20"/>
                <w:szCs w:val="20"/>
              </w:rPr>
            </w:pPr>
            <w:r w:rsidRPr="00664834">
              <w:rPr>
                <w:rFonts w:ascii="Bookman Old Style" w:hAnsi="Bookman Old Style"/>
                <w:i/>
                <w:sz w:val="20"/>
                <w:szCs w:val="20"/>
              </w:rPr>
              <w:t>j.- La comisión Nacional de Asuntos internacionales.</w:t>
            </w:r>
          </w:p>
          <w:p w:rsidR="00000CCF" w:rsidRPr="00664834" w:rsidRDefault="00000CCF" w:rsidP="00000CCF">
            <w:pPr>
              <w:autoSpaceDE w:val="0"/>
              <w:autoSpaceDN w:val="0"/>
              <w:adjustRightInd w:val="0"/>
              <w:spacing w:after="0" w:line="260" w:lineRule="atLeast"/>
              <w:ind w:left="28" w:right="176"/>
              <w:jc w:val="both"/>
              <w:rPr>
                <w:rFonts w:ascii="Bookman Old Style" w:hAnsi="Bookman Old Style"/>
                <w:i/>
                <w:sz w:val="20"/>
                <w:szCs w:val="20"/>
              </w:rPr>
            </w:pPr>
            <w:r w:rsidRPr="00664834">
              <w:rPr>
                <w:rFonts w:ascii="Bookman Old Style" w:hAnsi="Bookman Old Style"/>
                <w:i/>
                <w:sz w:val="20"/>
                <w:szCs w:val="20"/>
              </w:rPr>
              <w:t>k.- La Comisión Nacional académica”.</w:t>
            </w:r>
          </w:p>
          <w:p w:rsidR="00000CCF" w:rsidRPr="00A60194" w:rsidRDefault="00000CCF" w:rsidP="006002A2">
            <w:pPr>
              <w:autoSpaceDE w:val="0"/>
              <w:autoSpaceDN w:val="0"/>
              <w:adjustRightInd w:val="0"/>
              <w:spacing w:after="0" w:line="260" w:lineRule="atLeast"/>
              <w:ind w:left="30"/>
              <w:jc w:val="both"/>
              <w:rPr>
                <w:rFonts w:ascii="Bookman Old Style" w:hAnsi="Bookman Old Style"/>
                <w:i/>
                <w:sz w:val="20"/>
                <w:szCs w:val="20"/>
              </w:rPr>
            </w:pPr>
          </w:p>
        </w:tc>
        <w:tc>
          <w:tcPr>
            <w:tcW w:w="4961" w:type="dxa"/>
          </w:tcPr>
          <w:p w:rsidR="00000CCF" w:rsidRPr="00664834" w:rsidRDefault="00000CCF" w:rsidP="00000CCF">
            <w:pPr>
              <w:autoSpaceDE w:val="0"/>
              <w:autoSpaceDN w:val="0"/>
              <w:adjustRightInd w:val="0"/>
              <w:spacing w:after="0" w:line="260" w:lineRule="atLeast"/>
              <w:jc w:val="both"/>
              <w:rPr>
                <w:rFonts w:ascii="Bookman Old Style" w:hAnsi="Bookman Old Style"/>
                <w:b/>
                <w:i/>
                <w:sz w:val="20"/>
                <w:szCs w:val="20"/>
              </w:rPr>
            </w:pPr>
            <w:r w:rsidRPr="00664834">
              <w:rPr>
                <w:rFonts w:ascii="Bookman Old Style" w:hAnsi="Bookman Old Style"/>
                <w:b/>
                <w:i/>
                <w:sz w:val="20"/>
                <w:szCs w:val="20"/>
              </w:rPr>
              <w:t>“ARTICULO 34. – DE LA ESTRUCTURA NACIONAL</w:t>
            </w:r>
          </w:p>
          <w:p w:rsidR="00000CCF" w:rsidRPr="00664834" w:rsidRDefault="00000CCF" w:rsidP="00000CCF">
            <w:pPr>
              <w:autoSpaceDE w:val="0"/>
              <w:autoSpaceDN w:val="0"/>
              <w:adjustRightInd w:val="0"/>
              <w:spacing w:after="0" w:line="260" w:lineRule="atLeast"/>
              <w:jc w:val="both"/>
              <w:rPr>
                <w:rFonts w:ascii="Bookman Old Style" w:hAnsi="Bookman Old Style"/>
                <w:i/>
                <w:sz w:val="20"/>
                <w:szCs w:val="20"/>
              </w:rPr>
            </w:pPr>
            <w:r w:rsidRPr="00664834">
              <w:rPr>
                <w:rFonts w:ascii="Bookman Old Style" w:hAnsi="Bookman Old Style"/>
                <w:i/>
                <w:sz w:val="20"/>
                <w:szCs w:val="20"/>
              </w:rPr>
              <w:t>La Estructura de los órganos de gobierno dirección y control es la siguiente:</w:t>
            </w:r>
          </w:p>
          <w:p w:rsidR="00000CCF" w:rsidRPr="00664834" w:rsidRDefault="00000CCF" w:rsidP="00000CCF">
            <w:pPr>
              <w:autoSpaceDE w:val="0"/>
              <w:autoSpaceDN w:val="0"/>
              <w:adjustRightInd w:val="0"/>
              <w:spacing w:after="0" w:line="260" w:lineRule="atLeast"/>
              <w:jc w:val="both"/>
              <w:rPr>
                <w:rFonts w:ascii="Bookman Old Style" w:hAnsi="Bookman Old Style"/>
                <w:i/>
                <w:sz w:val="20"/>
                <w:szCs w:val="20"/>
              </w:rPr>
            </w:pPr>
            <w:r w:rsidRPr="00664834">
              <w:rPr>
                <w:rFonts w:ascii="Bookman Old Style" w:hAnsi="Bookman Old Style"/>
                <w:i/>
                <w:sz w:val="20"/>
                <w:szCs w:val="20"/>
              </w:rPr>
              <w:t>a.- La Asamblea General Nacional, como ente supremo de gobierno.</w:t>
            </w:r>
          </w:p>
          <w:p w:rsidR="00000CCF" w:rsidRPr="00664834" w:rsidRDefault="00000CCF" w:rsidP="00000CCF">
            <w:pPr>
              <w:autoSpaceDE w:val="0"/>
              <w:autoSpaceDN w:val="0"/>
              <w:adjustRightInd w:val="0"/>
              <w:spacing w:after="0" w:line="260" w:lineRule="atLeast"/>
              <w:jc w:val="both"/>
              <w:rPr>
                <w:rFonts w:ascii="Bookman Old Style" w:hAnsi="Bookman Old Style"/>
                <w:i/>
                <w:sz w:val="20"/>
                <w:szCs w:val="20"/>
              </w:rPr>
            </w:pPr>
            <w:r w:rsidRPr="00664834">
              <w:rPr>
                <w:rFonts w:ascii="Bookman Old Style" w:hAnsi="Bookman Old Style"/>
                <w:i/>
                <w:sz w:val="20"/>
                <w:szCs w:val="20"/>
              </w:rPr>
              <w:t>b.- La Junta Directiva Nacional, elegida por la Asamblea General Nacional.</w:t>
            </w:r>
          </w:p>
          <w:p w:rsidR="00000CCF" w:rsidRPr="00664834" w:rsidRDefault="00000CCF" w:rsidP="00000CCF">
            <w:pPr>
              <w:autoSpaceDE w:val="0"/>
              <w:autoSpaceDN w:val="0"/>
              <w:adjustRightInd w:val="0"/>
              <w:spacing w:after="0" w:line="260" w:lineRule="atLeast"/>
              <w:jc w:val="both"/>
              <w:rPr>
                <w:rFonts w:ascii="Bookman Old Style" w:hAnsi="Bookman Old Style"/>
                <w:i/>
                <w:sz w:val="20"/>
                <w:szCs w:val="20"/>
              </w:rPr>
            </w:pPr>
            <w:r w:rsidRPr="00664834">
              <w:rPr>
                <w:rFonts w:ascii="Bookman Old Style" w:hAnsi="Bookman Old Style"/>
                <w:i/>
                <w:sz w:val="20"/>
                <w:szCs w:val="20"/>
              </w:rPr>
              <w:t>c.- El Presidente de la Junta Directiva Nacional.</w:t>
            </w:r>
          </w:p>
          <w:p w:rsidR="00000CCF" w:rsidRPr="00664834" w:rsidRDefault="00000CCF" w:rsidP="00000CCF">
            <w:pPr>
              <w:autoSpaceDE w:val="0"/>
              <w:autoSpaceDN w:val="0"/>
              <w:adjustRightInd w:val="0"/>
              <w:spacing w:after="0" w:line="260" w:lineRule="atLeast"/>
              <w:jc w:val="both"/>
              <w:rPr>
                <w:rFonts w:ascii="Bookman Old Style" w:hAnsi="Bookman Old Style"/>
                <w:i/>
                <w:sz w:val="20"/>
                <w:szCs w:val="20"/>
              </w:rPr>
            </w:pPr>
            <w:r w:rsidRPr="00664834">
              <w:rPr>
                <w:rFonts w:ascii="Bookman Old Style" w:hAnsi="Bookman Old Style"/>
                <w:i/>
                <w:sz w:val="20"/>
                <w:szCs w:val="20"/>
              </w:rPr>
              <w:t>d.- El Fiscal del Colegio.</w:t>
            </w:r>
          </w:p>
          <w:p w:rsidR="00000CCF" w:rsidRPr="00813E2D" w:rsidRDefault="00000CCF" w:rsidP="00000CCF">
            <w:pPr>
              <w:autoSpaceDE w:val="0"/>
              <w:autoSpaceDN w:val="0"/>
              <w:adjustRightInd w:val="0"/>
              <w:spacing w:after="0" w:line="260" w:lineRule="atLeast"/>
              <w:jc w:val="both"/>
              <w:rPr>
                <w:rFonts w:ascii="Bookman Old Style" w:hAnsi="Bookman Old Style"/>
                <w:i/>
                <w:sz w:val="20"/>
                <w:szCs w:val="20"/>
              </w:rPr>
            </w:pPr>
            <w:r w:rsidRPr="00664834">
              <w:rPr>
                <w:rFonts w:ascii="Bookman Old Style" w:hAnsi="Bookman Old Style"/>
                <w:i/>
                <w:sz w:val="20"/>
                <w:szCs w:val="20"/>
              </w:rPr>
              <w:t>e.- El Revisor Fisc</w:t>
            </w:r>
            <w:r w:rsidRPr="00813E2D">
              <w:rPr>
                <w:rFonts w:ascii="Bookman Old Style" w:hAnsi="Bookman Old Style"/>
                <w:i/>
                <w:sz w:val="20"/>
                <w:szCs w:val="20"/>
              </w:rPr>
              <w:t>al del Colegio</w:t>
            </w:r>
          </w:p>
          <w:p w:rsidR="00000CCF" w:rsidRPr="00813E2D" w:rsidRDefault="00000CCF" w:rsidP="00000CCF">
            <w:pPr>
              <w:autoSpaceDE w:val="0"/>
              <w:autoSpaceDN w:val="0"/>
              <w:adjustRightInd w:val="0"/>
              <w:spacing w:after="0" w:line="260" w:lineRule="atLeast"/>
              <w:jc w:val="both"/>
              <w:rPr>
                <w:rFonts w:ascii="Bookman Old Style" w:hAnsi="Bookman Old Style"/>
                <w:b/>
                <w:i/>
                <w:sz w:val="20"/>
                <w:szCs w:val="20"/>
              </w:rPr>
            </w:pPr>
            <w:r w:rsidRPr="00813E2D">
              <w:rPr>
                <w:rFonts w:ascii="Bookman Old Style" w:hAnsi="Bookman Old Style"/>
                <w:b/>
                <w:i/>
                <w:sz w:val="20"/>
                <w:szCs w:val="20"/>
                <w:highlight w:val="yellow"/>
              </w:rPr>
              <w:t xml:space="preserve">f.- </w:t>
            </w:r>
            <w:r w:rsidRPr="00813E2D">
              <w:rPr>
                <w:rFonts w:ascii="Bookman Old Style" w:eastAsia="Times New Roman" w:hAnsi="Bookman Old Style" w:cs="Arial"/>
                <w:b/>
                <w:i/>
                <w:sz w:val="20"/>
                <w:szCs w:val="20"/>
                <w:highlight w:val="yellow"/>
                <w:lang w:val="es-ES"/>
              </w:rPr>
              <w:t>El Tribunal Nacional Ético de Archivística</w:t>
            </w:r>
          </w:p>
          <w:p w:rsidR="00000CCF" w:rsidRPr="00664834" w:rsidRDefault="00000CCF" w:rsidP="00000CCF">
            <w:pPr>
              <w:autoSpaceDE w:val="0"/>
              <w:autoSpaceDN w:val="0"/>
              <w:adjustRightInd w:val="0"/>
              <w:spacing w:after="0" w:line="260" w:lineRule="atLeast"/>
              <w:jc w:val="both"/>
              <w:rPr>
                <w:rFonts w:ascii="Bookman Old Style" w:hAnsi="Bookman Old Style"/>
                <w:i/>
                <w:sz w:val="20"/>
                <w:szCs w:val="20"/>
              </w:rPr>
            </w:pPr>
            <w:r w:rsidRPr="00813E2D">
              <w:rPr>
                <w:rFonts w:ascii="Bookman Old Style" w:hAnsi="Bookman Old Style"/>
                <w:i/>
                <w:sz w:val="20"/>
                <w:szCs w:val="20"/>
              </w:rPr>
              <w:t>g.- La Comisi</w:t>
            </w:r>
            <w:r w:rsidRPr="00664834">
              <w:rPr>
                <w:rFonts w:ascii="Bookman Old Style" w:hAnsi="Bookman Old Style"/>
                <w:i/>
                <w:sz w:val="20"/>
                <w:szCs w:val="20"/>
              </w:rPr>
              <w:t>ón Nacional financiera y Administrativa.</w:t>
            </w:r>
          </w:p>
          <w:p w:rsidR="00000CCF" w:rsidRPr="00664834" w:rsidRDefault="00000CCF" w:rsidP="00000CCF">
            <w:pPr>
              <w:autoSpaceDE w:val="0"/>
              <w:autoSpaceDN w:val="0"/>
              <w:adjustRightInd w:val="0"/>
              <w:spacing w:after="0" w:line="260" w:lineRule="atLeast"/>
              <w:jc w:val="both"/>
              <w:rPr>
                <w:rFonts w:ascii="Bookman Old Style" w:hAnsi="Bookman Old Style"/>
                <w:i/>
                <w:sz w:val="20"/>
                <w:szCs w:val="20"/>
              </w:rPr>
            </w:pPr>
            <w:r w:rsidRPr="00664834">
              <w:rPr>
                <w:rFonts w:ascii="Bookman Old Style" w:hAnsi="Bookman Old Style"/>
                <w:i/>
                <w:sz w:val="20"/>
                <w:szCs w:val="20"/>
              </w:rPr>
              <w:t>h.- La Comisión Nacional</w:t>
            </w:r>
            <w:r w:rsidR="00053D7A">
              <w:rPr>
                <w:rFonts w:ascii="Bookman Old Style" w:hAnsi="Bookman Old Style"/>
                <w:i/>
                <w:sz w:val="20"/>
                <w:szCs w:val="20"/>
              </w:rPr>
              <w:t xml:space="preserve"> </w:t>
            </w:r>
            <w:r w:rsidR="00053D7A" w:rsidRPr="00053D7A">
              <w:rPr>
                <w:rFonts w:ascii="Bookman Old Style" w:hAnsi="Bookman Old Style"/>
                <w:i/>
                <w:sz w:val="20"/>
                <w:szCs w:val="20"/>
                <w:highlight w:val="yellow"/>
              </w:rPr>
              <w:t>de</w:t>
            </w:r>
            <w:r w:rsidRPr="00664834">
              <w:rPr>
                <w:rFonts w:ascii="Bookman Old Style" w:hAnsi="Bookman Old Style"/>
                <w:i/>
                <w:sz w:val="20"/>
                <w:szCs w:val="20"/>
              </w:rPr>
              <w:t xml:space="preserve"> Educación continuada.</w:t>
            </w:r>
          </w:p>
          <w:p w:rsidR="00000CCF" w:rsidRPr="00664834" w:rsidRDefault="00000CCF" w:rsidP="00000CCF">
            <w:pPr>
              <w:autoSpaceDE w:val="0"/>
              <w:autoSpaceDN w:val="0"/>
              <w:adjustRightInd w:val="0"/>
              <w:spacing w:after="0" w:line="260" w:lineRule="atLeast"/>
              <w:jc w:val="both"/>
              <w:rPr>
                <w:rFonts w:ascii="Bookman Old Style" w:hAnsi="Bookman Old Style"/>
                <w:i/>
                <w:sz w:val="20"/>
                <w:szCs w:val="20"/>
              </w:rPr>
            </w:pPr>
            <w:r w:rsidRPr="00664834">
              <w:rPr>
                <w:rFonts w:ascii="Bookman Old Style" w:hAnsi="Bookman Old Style"/>
                <w:i/>
                <w:sz w:val="20"/>
                <w:szCs w:val="20"/>
              </w:rPr>
              <w:t xml:space="preserve">i.- La Comisión Nacional Jurídica. </w:t>
            </w:r>
          </w:p>
          <w:p w:rsidR="00000CCF" w:rsidRPr="00664834" w:rsidRDefault="00000CCF" w:rsidP="00000CCF">
            <w:pPr>
              <w:autoSpaceDE w:val="0"/>
              <w:autoSpaceDN w:val="0"/>
              <w:adjustRightInd w:val="0"/>
              <w:spacing w:after="0" w:line="260" w:lineRule="atLeast"/>
              <w:jc w:val="both"/>
              <w:rPr>
                <w:rFonts w:ascii="Bookman Old Style" w:hAnsi="Bookman Old Style"/>
                <w:i/>
                <w:sz w:val="20"/>
                <w:szCs w:val="20"/>
              </w:rPr>
            </w:pPr>
            <w:r w:rsidRPr="00664834">
              <w:rPr>
                <w:rFonts w:ascii="Bookman Old Style" w:hAnsi="Bookman Old Style"/>
                <w:i/>
                <w:sz w:val="20"/>
                <w:szCs w:val="20"/>
              </w:rPr>
              <w:t xml:space="preserve">j.- La </w:t>
            </w:r>
            <w:r w:rsidR="00053D7A" w:rsidRPr="00053D7A">
              <w:rPr>
                <w:rFonts w:ascii="Bookman Old Style" w:hAnsi="Bookman Old Style"/>
                <w:b/>
                <w:i/>
                <w:sz w:val="20"/>
                <w:szCs w:val="20"/>
                <w:highlight w:val="yellow"/>
              </w:rPr>
              <w:t>C</w:t>
            </w:r>
            <w:r w:rsidRPr="00664834">
              <w:rPr>
                <w:rFonts w:ascii="Bookman Old Style" w:hAnsi="Bookman Old Style"/>
                <w:i/>
                <w:sz w:val="20"/>
                <w:szCs w:val="20"/>
              </w:rPr>
              <w:t>omisión Nacional de Asuntos internacionales.</w:t>
            </w:r>
          </w:p>
          <w:p w:rsidR="00000CCF" w:rsidRDefault="00000CCF" w:rsidP="00000CCF">
            <w:pPr>
              <w:autoSpaceDE w:val="0"/>
              <w:autoSpaceDN w:val="0"/>
              <w:adjustRightInd w:val="0"/>
              <w:spacing w:after="0" w:line="260" w:lineRule="atLeast"/>
              <w:jc w:val="both"/>
              <w:rPr>
                <w:rFonts w:ascii="Bookman Old Style" w:hAnsi="Bookman Old Style"/>
                <w:i/>
                <w:sz w:val="20"/>
                <w:szCs w:val="20"/>
              </w:rPr>
            </w:pPr>
            <w:r w:rsidRPr="00664834">
              <w:rPr>
                <w:rFonts w:ascii="Bookman Old Style" w:hAnsi="Bookman Old Style"/>
                <w:i/>
                <w:sz w:val="20"/>
                <w:szCs w:val="20"/>
              </w:rPr>
              <w:t xml:space="preserve">k.- La Comisión Nacional </w:t>
            </w:r>
            <w:r w:rsidR="00053D7A" w:rsidRPr="00053D7A">
              <w:rPr>
                <w:rFonts w:ascii="Bookman Old Style" w:hAnsi="Bookman Old Style"/>
                <w:b/>
                <w:i/>
                <w:sz w:val="20"/>
                <w:szCs w:val="20"/>
                <w:highlight w:val="yellow"/>
              </w:rPr>
              <w:t>A</w:t>
            </w:r>
            <w:r w:rsidRPr="00664834">
              <w:rPr>
                <w:rFonts w:ascii="Bookman Old Style" w:hAnsi="Bookman Old Style"/>
                <w:i/>
                <w:sz w:val="20"/>
                <w:szCs w:val="20"/>
              </w:rPr>
              <w:t>cadémica.</w:t>
            </w:r>
          </w:p>
          <w:p w:rsidR="00C129FB" w:rsidRDefault="00C129FB" w:rsidP="00053D7A">
            <w:pPr>
              <w:autoSpaceDE w:val="0"/>
              <w:autoSpaceDN w:val="0"/>
              <w:adjustRightInd w:val="0"/>
              <w:spacing w:after="0" w:line="260" w:lineRule="atLeast"/>
              <w:ind w:left="34" w:right="-91"/>
              <w:jc w:val="both"/>
              <w:rPr>
                <w:rFonts w:ascii="Bookman Old Style" w:hAnsi="Bookman Old Style"/>
                <w:b/>
                <w:i/>
                <w:sz w:val="20"/>
                <w:szCs w:val="20"/>
                <w:highlight w:val="yellow"/>
              </w:rPr>
            </w:pPr>
          </w:p>
          <w:p w:rsidR="00053D7A" w:rsidRPr="00053D7A" w:rsidRDefault="00053D7A" w:rsidP="00053D7A">
            <w:pPr>
              <w:autoSpaceDE w:val="0"/>
              <w:autoSpaceDN w:val="0"/>
              <w:adjustRightInd w:val="0"/>
              <w:spacing w:after="0" w:line="260" w:lineRule="atLeast"/>
              <w:ind w:left="34" w:right="-91"/>
              <w:jc w:val="both"/>
              <w:rPr>
                <w:rFonts w:ascii="Bookman Old Style" w:hAnsi="Bookman Old Style"/>
                <w:b/>
                <w:i/>
                <w:sz w:val="20"/>
                <w:szCs w:val="20"/>
              </w:rPr>
            </w:pPr>
            <w:r w:rsidRPr="00813E2D">
              <w:rPr>
                <w:rFonts w:ascii="Bookman Old Style" w:hAnsi="Bookman Old Style"/>
                <w:b/>
                <w:i/>
                <w:sz w:val="20"/>
                <w:szCs w:val="20"/>
                <w:highlight w:val="yellow"/>
              </w:rPr>
              <w:t xml:space="preserve">Parágrafo. Facúltese </w:t>
            </w:r>
            <w:r>
              <w:rPr>
                <w:rFonts w:ascii="Bookman Old Style" w:hAnsi="Bookman Old Style"/>
                <w:b/>
                <w:i/>
                <w:sz w:val="20"/>
                <w:szCs w:val="20"/>
                <w:highlight w:val="yellow"/>
              </w:rPr>
              <w:t xml:space="preserve">por una única vez </w:t>
            </w:r>
            <w:r w:rsidRPr="00813E2D">
              <w:rPr>
                <w:rFonts w:ascii="Bookman Old Style" w:hAnsi="Bookman Old Style"/>
                <w:b/>
                <w:i/>
                <w:sz w:val="20"/>
                <w:szCs w:val="20"/>
                <w:highlight w:val="yellow"/>
              </w:rPr>
              <w:t>a la Junta Directiva del Colegio, la reglamentación sobre la estructura del Tribunal Ético de Archivist</w:t>
            </w:r>
            <w:r>
              <w:rPr>
                <w:rFonts w:ascii="Bookman Old Style" w:hAnsi="Bookman Old Style"/>
                <w:b/>
                <w:i/>
                <w:sz w:val="20"/>
                <w:szCs w:val="20"/>
                <w:highlight w:val="yellow"/>
              </w:rPr>
              <w:t>ic</w:t>
            </w:r>
            <w:r w:rsidRPr="00813E2D">
              <w:rPr>
                <w:rFonts w:ascii="Bookman Old Style" w:hAnsi="Bookman Old Style"/>
                <w:b/>
                <w:i/>
                <w:sz w:val="20"/>
                <w:szCs w:val="20"/>
                <w:highlight w:val="yellow"/>
              </w:rPr>
              <w:t xml:space="preserve">a, así como de la Comisión </w:t>
            </w:r>
            <w:r>
              <w:rPr>
                <w:rFonts w:ascii="Bookman Old Style" w:hAnsi="Bookman Old Style"/>
                <w:b/>
                <w:i/>
                <w:sz w:val="20"/>
                <w:szCs w:val="20"/>
                <w:highlight w:val="yellow"/>
              </w:rPr>
              <w:t>Na</w:t>
            </w:r>
            <w:r w:rsidRPr="00813E2D">
              <w:rPr>
                <w:rFonts w:ascii="Bookman Old Style" w:hAnsi="Bookman Old Style"/>
                <w:b/>
                <w:i/>
                <w:sz w:val="20"/>
                <w:szCs w:val="20"/>
                <w:highlight w:val="yellow"/>
              </w:rPr>
              <w:t>cional Financiera y Administrativa</w:t>
            </w:r>
            <w:r>
              <w:rPr>
                <w:rFonts w:ascii="Bookman Old Style" w:hAnsi="Bookman Old Style"/>
                <w:b/>
                <w:i/>
                <w:sz w:val="20"/>
                <w:szCs w:val="20"/>
                <w:highlight w:val="yellow"/>
              </w:rPr>
              <w:t>, la Comisión Nacional Jurídica, la Comisión Nacional de Asuntos Internacionales</w:t>
            </w:r>
            <w:r w:rsidRPr="00813E2D">
              <w:rPr>
                <w:rFonts w:ascii="Bookman Old Style" w:hAnsi="Bookman Old Style"/>
                <w:b/>
                <w:i/>
                <w:sz w:val="20"/>
                <w:szCs w:val="20"/>
                <w:highlight w:val="yellow"/>
              </w:rPr>
              <w:t xml:space="preserve"> y la Comisión </w:t>
            </w:r>
            <w:r>
              <w:rPr>
                <w:rFonts w:ascii="Bookman Old Style" w:hAnsi="Bookman Old Style"/>
                <w:b/>
                <w:i/>
                <w:sz w:val="20"/>
                <w:szCs w:val="20"/>
                <w:highlight w:val="yellow"/>
              </w:rPr>
              <w:t>Nacional</w:t>
            </w:r>
            <w:r w:rsidRPr="00813E2D">
              <w:rPr>
                <w:rFonts w:ascii="Bookman Old Style" w:hAnsi="Bookman Old Style"/>
                <w:b/>
                <w:i/>
                <w:sz w:val="20"/>
                <w:szCs w:val="20"/>
                <w:highlight w:val="yellow"/>
              </w:rPr>
              <w:t xml:space="preserve"> de Educación Continuada</w:t>
            </w:r>
            <w:r>
              <w:rPr>
                <w:rFonts w:ascii="Bookman Old Style" w:hAnsi="Bookman Old Style"/>
                <w:b/>
                <w:i/>
                <w:sz w:val="20"/>
                <w:szCs w:val="20"/>
                <w:highlight w:val="yellow"/>
              </w:rPr>
              <w:t xml:space="preserve">. Una vez establecida la estructura, se procederá a designar las </w:t>
            </w:r>
            <w:r>
              <w:rPr>
                <w:rFonts w:ascii="Bookman Old Style" w:hAnsi="Bookman Old Style"/>
                <w:b/>
                <w:i/>
                <w:sz w:val="20"/>
                <w:szCs w:val="20"/>
                <w:highlight w:val="yellow"/>
              </w:rPr>
              <w:lastRenderedPageBreak/>
              <w:t>autoridades correspondientes a las organizaciones de que trata este artículo</w:t>
            </w:r>
            <w:r w:rsidRPr="00813E2D">
              <w:rPr>
                <w:rFonts w:ascii="Bookman Old Style" w:hAnsi="Bookman Old Style"/>
                <w:b/>
                <w:i/>
                <w:sz w:val="20"/>
                <w:szCs w:val="20"/>
                <w:highlight w:val="yellow"/>
              </w:rPr>
              <w:t>”.</w:t>
            </w:r>
          </w:p>
          <w:p w:rsidR="00053D7A" w:rsidRPr="00A60194" w:rsidRDefault="00053D7A" w:rsidP="00000CCF">
            <w:pPr>
              <w:autoSpaceDE w:val="0"/>
              <w:autoSpaceDN w:val="0"/>
              <w:adjustRightInd w:val="0"/>
              <w:spacing w:after="0" w:line="260" w:lineRule="atLeast"/>
              <w:jc w:val="both"/>
              <w:rPr>
                <w:rFonts w:ascii="Bookman Old Style" w:hAnsi="Bookman Old Style"/>
                <w:i/>
                <w:sz w:val="20"/>
                <w:szCs w:val="20"/>
              </w:rPr>
            </w:pPr>
          </w:p>
        </w:tc>
      </w:tr>
    </w:tbl>
    <w:p w:rsidR="00A73125" w:rsidRDefault="00A73125" w:rsidP="00A73125">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000CCF" w:rsidRPr="00A73125" w:rsidRDefault="00000CCF" w:rsidP="00813E2D">
      <w:pPr>
        <w:spacing w:after="0" w:line="340" w:lineRule="atLeast"/>
        <w:ind w:right="-518"/>
        <w:jc w:val="both"/>
        <w:rPr>
          <w:rFonts w:ascii="Bookman Old Style" w:hAnsi="Bookman Old Style"/>
          <w:b/>
          <w:caps/>
          <w:sz w:val="24"/>
          <w:szCs w:val="24"/>
          <w:highlight w:val="yellow"/>
          <w:lang w:val="es-ES"/>
        </w:rPr>
      </w:pPr>
    </w:p>
    <w:p w:rsidR="00E523BB" w:rsidRPr="00000CCF" w:rsidRDefault="00E523BB" w:rsidP="00813E2D">
      <w:pPr>
        <w:spacing w:after="0" w:line="340" w:lineRule="atLeast"/>
        <w:ind w:right="-518"/>
        <w:jc w:val="both"/>
        <w:rPr>
          <w:rFonts w:ascii="Bookman Old Style" w:hAnsi="Bookman Old Style"/>
          <w:b/>
          <w:caps/>
          <w:sz w:val="24"/>
          <w:szCs w:val="24"/>
          <w:highlight w:val="green"/>
        </w:rPr>
      </w:pPr>
      <w:r w:rsidRPr="00000CCF">
        <w:rPr>
          <w:rFonts w:ascii="Bookman Old Style" w:hAnsi="Bookman Old Style"/>
          <w:b/>
          <w:caps/>
          <w:sz w:val="24"/>
          <w:szCs w:val="24"/>
          <w:highlight w:val="green"/>
        </w:rPr>
        <w:t>Artículo 35 – DE LA ESTRUCTURA SECCIONAL</w:t>
      </w:r>
    </w:p>
    <w:p w:rsidR="00801835" w:rsidRDefault="00801835" w:rsidP="00813E2D">
      <w:pPr>
        <w:spacing w:after="0" w:line="340" w:lineRule="atLeast"/>
        <w:ind w:right="-518"/>
        <w:jc w:val="both"/>
        <w:rPr>
          <w:rFonts w:ascii="Bookman Old Style" w:hAnsi="Bookman Old Style"/>
          <w:sz w:val="24"/>
          <w:szCs w:val="24"/>
        </w:rPr>
      </w:pPr>
    </w:p>
    <w:p w:rsidR="00552CF7" w:rsidRPr="009D3B3E" w:rsidRDefault="00552CF7" w:rsidP="00813E2D">
      <w:pPr>
        <w:spacing w:after="0" w:line="340" w:lineRule="atLeast"/>
        <w:ind w:right="-518"/>
        <w:jc w:val="both"/>
        <w:rPr>
          <w:rFonts w:ascii="Bookman Old Style" w:hAnsi="Bookman Old Style"/>
          <w:b/>
          <w:color w:val="FF0000"/>
          <w:u w:val="single"/>
        </w:rPr>
      </w:pPr>
      <w:r w:rsidRPr="009D3B3E">
        <w:rPr>
          <w:rFonts w:ascii="Bookman Old Style" w:hAnsi="Bookman Old Style"/>
          <w:b/>
          <w:color w:val="FF0000"/>
          <w:u w:val="single"/>
        </w:rPr>
        <w:t xml:space="preserve">TEXTO </w:t>
      </w:r>
      <w:r w:rsidR="001A73F7">
        <w:rPr>
          <w:rFonts w:ascii="Bookman Old Style" w:hAnsi="Bookman Old Style"/>
          <w:b/>
          <w:color w:val="FF0000"/>
          <w:u w:val="single"/>
        </w:rPr>
        <w:t>VIGENTE DE LOS ESTATUTOS</w:t>
      </w:r>
    </w:p>
    <w:p w:rsidR="00552CF7" w:rsidRDefault="00552CF7" w:rsidP="00813E2D">
      <w:pPr>
        <w:spacing w:after="0" w:line="340" w:lineRule="atLeast"/>
        <w:ind w:left="425" w:right="-93"/>
        <w:jc w:val="both"/>
        <w:rPr>
          <w:rFonts w:ascii="Bookman Old Style" w:hAnsi="Bookman Old Style"/>
          <w:b/>
          <w:highlight w:val="green"/>
          <w:u w:val="single"/>
        </w:rPr>
      </w:pPr>
    </w:p>
    <w:p w:rsidR="009D3B3E" w:rsidRPr="00000CCF" w:rsidRDefault="00000CCF" w:rsidP="00813E2D">
      <w:pPr>
        <w:autoSpaceDE w:val="0"/>
        <w:autoSpaceDN w:val="0"/>
        <w:adjustRightInd w:val="0"/>
        <w:spacing w:after="0" w:line="340" w:lineRule="atLeast"/>
        <w:ind w:left="425" w:right="-91"/>
        <w:jc w:val="both"/>
        <w:rPr>
          <w:rFonts w:ascii="Bookman Old Style" w:hAnsi="Bookman Old Style"/>
          <w:b/>
          <w:i/>
          <w:sz w:val="20"/>
          <w:szCs w:val="20"/>
        </w:rPr>
      </w:pPr>
      <w:r w:rsidRPr="00000CCF">
        <w:rPr>
          <w:rFonts w:ascii="Bookman Old Style" w:hAnsi="Bookman Old Style"/>
          <w:b/>
          <w:i/>
          <w:sz w:val="20"/>
          <w:szCs w:val="20"/>
        </w:rPr>
        <w:t>“</w:t>
      </w:r>
      <w:r w:rsidR="009D3B3E" w:rsidRPr="00000CCF">
        <w:rPr>
          <w:rFonts w:ascii="Bookman Old Style" w:hAnsi="Bookman Old Style"/>
          <w:b/>
          <w:i/>
          <w:sz w:val="20"/>
          <w:szCs w:val="20"/>
        </w:rPr>
        <w:t>ARTICULO 35. – DE LA ESTRUCTURA SECCIONAL.</w:t>
      </w:r>
    </w:p>
    <w:p w:rsidR="009D3B3E" w:rsidRPr="00000CCF" w:rsidRDefault="009D3B3E" w:rsidP="00000CCF">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 xml:space="preserve">La estructura de las organizaciones </w:t>
      </w:r>
      <w:r w:rsidR="00FB60CC">
        <w:rPr>
          <w:rFonts w:ascii="Bookman Old Style" w:hAnsi="Bookman Old Style"/>
          <w:i/>
          <w:sz w:val="20"/>
          <w:szCs w:val="20"/>
        </w:rPr>
        <w:t>Regionales</w:t>
      </w:r>
      <w:r w:rsidRPr="00000CCF">
        <w:rPr>
          <w:rFonts w:ascii="Bookman Old Style" w:hAnsi="Bookman Old Style"/>
          <w:i/>
          <w:sz w:val="20"/>
          <w:szCs w:val="20"/>
        </w:rPr>
        <w:t xml:space="preserve"> está configurada de la siguiente manera:</w:t>
      </w:r>
    </w:p>
    <w:p w:rsidR="009D3B3E" w:rsidRPr="00000CCF" w:rsidRDefault="009D3B3E" w:rsidP="00000CCF">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a.- La Asamblea General Seccional.</w:t>
      </w:r>
    </w:p>
    <w:p w:rsidR="009D3B3E" w:rsidRPr="00000CCF" w:rsidRDefault="009D3B3E" w:rsidP="00000CCF">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b.- La Junta Directiva Seccional, elegida por la Asamblea General Seccional.</w:t>
      </w:r>
    </w:p>
    <w:p w:rsidR="009D3B3E" w:rsidRPr="00000CCF" w:rsidRDefault="009D3B3E" w:rsidP="00000CCF">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c.- El Director de la Junta Directiva Seccional.</w:t>
      </w:r>
    </w:p>
    <w:p w:rsidR="009D3B3E" w:rsidRPr="00000CCF" w:rsidRDefault="009D3B3E" w:rsidP="00000CCF">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d.- El Fiscal Seccional del Colegio.</w:t>
      </w:r>
    </w:p>
    <w:p w:rsidR="009D3B3E" w:rsidRPr="00000CCF" w:rsidRDefault="009D3B3E" w:rsidP="00000CCF">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f.-  La  Comisión Seccional de ética.</w:t>
      </w:r>
    </w:p>
    <w:p w:rsidR="009D3B3E" w:rsidRPr="00000CCF" w:rsidRDefault="009D3B3E" w:rsidP="00000CCF">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g.- La Comisión Seccional financiera y Administrativa.</w:t>
      </w:r>
    </w:p>
    <w:p w:rsidR="009D3B3E" w:rsidRPr="00000CCF" w:rsidRDefault="009D3B3E" w:rsidP="00000CCF">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h.- La Comisión de Seccional Educación continuada.</w:t>
      </w:r>
    </w:p>
    <w:p w:rsidR="009D3B3E" w:rsidRPr="00000CCF" w:rsidRDefault="009D3B3E" w:rsidP="00000CCF">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 xml:space="preserve">i.-  La Comisión Seccional Jurídica. </w:t>
      </w:r>
    </w:p>
    <w:p w:rsidR="009D3B3E" w:rsidRPr="00000CCF" w:rsidRDefault="009D3B3E" w:rsidP="00000CCF">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j.-  La Comisión Seccional de Asuntos internacionales.</w:t>
      </w:r>
      <w:r w:rsidR="00000CCF">
        <w:rPr>
          <w:rFonts w:ascii="Bookman Old Style" w:hAnsi="Bookman Old Style"/>
          <w:i/>
          <w:sz w:val="20"/>
          <w:szCs w:val="20"/>
        </w:rPr>
        <w:t>”</w:t>
      </w:r>
    </w:p>
    <w:p w:rsidR="00552CF7" w:rsidRPr="00000CCF" w:rsidRDefault="00552CF7" w:rsidP="00813E2D">
      <w:pPr>
        <w:spacing w:after="0" w:line="340" w:lineRule="atLeast"/>
        <w:ind w:right="-516"/>
        <w:jc w:val="both"/>
        <w:rPr>
          <w:rFonts w:ascii="Bookman Old Style" w:hAnsi="Bookman Old Style"/>
          <w:b/>
          <w:color w:val="7030A0"/>
          <w:highlight w:val="green"/>
          <w:u w:val="single"/>
        </w:rPr>
      </w:pPr>
    </w:p>
    <w:p w:rsidR="00552CF7" w:rsidRPr="00000CCF" w:rsidRDefault="00552CF7" w:rsidP="00813E2D">
      <w:pPr>
        <w:spacing w:after="0" w:line="340" w:lineRule="atLeast"/>
        <w:ind w:right="-516"/>
        <w:jc w:val="both"/>
        <w:rPr>
          <w:rFonts w:ascii="Bookman Old Style" w:hAnsi="Bookman Old Style"/>
          <w:b/>
          <w:color w:val="7030A0"/>
          <w:u w:val="single"/>
        </w:rPr>
      </w:pPr>
      <w:r w:rsidRPr="00000CCF">
        <w:rPr>
          <w:rFonts w:ascii="Bookman Old Style" w:hAnsi="Bookman Old Style"/>
          <w:b/>
          <w:color w:val="7030A0"/>
          <w:u w:val="single"/>
        </w:rPr>
        <w:t>RAZONES DE LA MODIFICACION PROPUESTA</w:t>
      </w:r>
    </w:p>
    <w:p w:rsidR="00552CF7" w:rsidRPr="00000CCF" w:rsidRDefault="00552CF7" w:rsidP="00813E2D">
      <w:pPr>
        <w:spacing w:after="0" w:line="340" w:lineRule="atLeast"/>
        <w:ind w:right="-516"/>
        <w:jc w:val="both"/>
        <w:rPr>
          <w:rFonts w:ascii="Bookman Old Style" w:hAnsi="Bookman Old Style"/>
          <w:color w:val="7030A0"/>
        </w:rPr>
      </w:pPr>
    </w:p>
    <w:p w:rsidR="00E523BB" w:rsidRPr="00000CCF" w:rsidRDefault="00E523BB" w:rsidP="00813E2D">
      <w:pPr>
        <w:spacing w:after="0" w:line="340" w:lineRule="atLeast"/>
        <w:ind w:right="-516"/>
        <w:jc w:val="both"/>
        <w:rPr>
          <w:rFonts w:ascii="Bookman Old Style" w:hAnsi="Bookman Old Style"/>
        </w:rPr>
      </w:pPr>
      <w:r w:rsidRPr="00000CCF">
        <w:rPr>
          <w:rFonts w:ascii="Bookman Old Style" w:hAnsi="Bookman Old Style"/>
        </w:rPr>
        <w:t xml:space="preserve">Se deben incorporar los tribunales Regionales Éticos de Archivística en los términos de los artículos 20 y 21 de la Ley 1409. Para lo cual deben </w:t>
      </w:r>
      <w:r w:rsidRPr="00000CCF">
        <w:rPr>
          <w:rFonts w:ascii="Bookman Old Style" w:hAnsi="Bookman Old Style"/>
          <w:highlight w:val="cyan"/>
        </w:rPr>
        <w:t>modificarse los artículos 106, 107 y 108 de los Estatutos</w:t>
      </w:r>
      <w:r w:rsidRPr="00000CCF">
        <w:rPr>
          <w:rFonts w:ascii="Bookman Old Style" w:hAnsi="Bookman Old Style"/>
        </w:rPr>
        <w:t xml:space="preserve"> que tratan de la Comisión de Etica, la cual debe cambiarse por los Tribunales Eticos de Archivística.</w:t>
      </w:r>
    </w:p>
    <w:p w:rsidR="00E523BB" w:rsidRPr="00000CCF" w:rsidRDefault="00E523BB" w:rsidP="00813E2D">
      <w:pPr>
        <w:pStyle w:val="Prrafodelista"/>
        <w:spacing w:after="0" w:line="340" w:lineRule="atLeast"/>
        <w:ind w:right="-518"/>
        <w:jc w:val="both"/>
        <w:rPr>
          <w:rFonts w:ascii="Bookman Old Style" w:hAnsi="Bookman Old Style"/>
          <w:b/>
        </w:rPr>
      </w:pPr>
    </w:p>
    <w:p w:rsidR="00E523BB" w:rsidRPr="00813E2D" w:rsidRDefault="00E523BB" w:rsidP="00813E2D">
      <w:pPr>
        <w:spacing w:after="0" w:line="340" w:lineRule="atLeast"/>
        <w:ind w:right="-518"/>
        <w:jc w:val="both"/>
        <w:rPr>
          <w:rFonts w:ascii="Bookman Old Style" w:hAnsi="Bookman Old Style"/>
        </w:rPr>
      </w:pPr>
      <w:r w:rsidRPr="00813E2D">
        <w:rPr>
          <w:rFonts w:ascii="Bookman Old Style" w:hAnsi="Bookman Old Style"/>
        </w:rPr>
        <w:t>D</w:t>
      </w:r>
      <w:r w:rsidR="00813E2D">
        <w:rPr>
          <w:rFonts w:ascii="Bookman Old Style" w:hAnsi="Bookman Old Style"/>
        </w:rPr>
        <w:t xml:space="preserve">elegar en la Junta Directiva del Colegio la determinación de la organización de los Tribunales </w:t>
      </w:r>
      <w:r w:rsidR="00FB60CC">
        <w:rPr>
          <w:rFonts w:ascii="Bookman Old Style" w:hAnsi="Bookman Old Style"/>
        </w:rPr>
        <w:t>Regionales</w:t>
      </w:r>
      <w:r w:rsidR="00813E2D">
        <w:rPr>
          <w:rFonts w:ascii="Bookman Old Style" w:hAnsi="Bookman Old Style"/>
        </w:rPr>
        <w:t xml:space="preserve"> a partir de las necesidades y recursos disponibles</w:t>
      </w:r>
    </w:p>
    <w:p w:rsidR="00813E2D" w:rsidRDefault="00813E2D" w:rsidP="00813E2D">
      <w:pPr>
        <w:spacing w:after="0" w:line="340" w:lineRule="atLeast"/>
        <w:ind w:right="-516"/>
        <w:jc w:val="both"/>
        <w:rPr>
          <w:rFonts w:ascii="Bookman Old Style" w:hAnsi="Bookman Old Style"/>
          <w:b/>
          <w:color w:val="0070C0"/>
          <w:u w:val="single"/>
        </w:rPr>
      </w:pPr>
    </w:p>
    <w:p w:rsidR="00000CCF" w:rsidRPr="00664834" w:rsidRDefault="00000CCF" w:rsidP="00813E2D">
      <w:pPr>
        <w:spacing w:after="0" w:line="340" w:lineRule="atLeast"/>
        <w:ind w:right="-516"/>
        <w:jc w:val="both"/>
        <w:rPr>
          <w:rFonts w:ascii="Bookman Old Style" w:hAnsi="Bookman Old Style"/>
          <w:b/>
          <w:color w:val="0070C0"/>
          <w:u w:val="single"/>
        </w:rPr>
      </w:pPr>
      <w:r w:rsidRPr="00664834">
        <w:rPr>
          <w:rFonts w:ascii="Bookman Old Style" w:hAnsi="Bookman Old Style"/>
          <w:b/>
          <w:color w:val="0070C0"/>
          <w:u w:val="single"/>
        </w:rPr>
        <w:t>TEXTO MODIFICADO PROPUESTO</w:t>
      </w:r>
    </w:p>
    <w:p w:rsidR="00000CCF" w:rsidRDefault="00000CCF" w:rsidP="00813E2D">
      <w:pPr>
        <w:spacing w:after="0" w:line="340" w:lineRule="atLeast"/>
        <w:ind w:right="-516"/>
        <w:jc w:val="both"/>
        <w:rPr>
          <w:rFonts w:ascii="Bookman Old Style" w:hAnsi="Bookman Old Style"/>
        </w:rPr>
      </w:pPr>
    </w:p>
    <w:p w:rsidR="00813E2D" w:rsidRPr="00E77C5F" w:rsidRDefault="00813E2D" w:rsidP="00813E2D">
      <w:pPr>
        <w:spacing w:after="0" w:line="340" w:lineRule="atLeast"/>
        <w:ind w:right="-518"/>
        <w:jc w:val="both"/>
        <w:rPr>
          <w:rFonts w:ascii="Bookman Old Style" w:hAnsi="Bookman Old Style"/>
        </w:rPr>
      </w:pPr>
      <w:r>
        <w:rPr>
          <w:rFonts w:ascii="Bookman Old Style" w:hAnsi="Bookman Old Style"/>
        </w:rPr>
        <w:t>El artículo 35 de los Estatutos quedaría de la siguiente manera</w:t>
      </w:r>
      <w:r w:rsidRPr="00910A13">
        <w:rPr>
          <w:rFonts w:ascii="Bookman Old Style" w:hAnsi="Bookman Old Style"/>
        </w:rPr>
        <w:t>:</w:t>
      </w:r>
    </w:p>
    <w:p w:rsidR="00813E2D" w:rsidRDefault="00813E2D" w:rsidP="00813E2D">
      <w:pPr>
        <w:spacing w:after="0" w:line="340" w:lineRule="atLeast"/>
        <w:ind w:right="-516"/>
        <w:jc w:val="both"/>
        <w:rPr>
          <w:rFonts w:ascii="Bookman Old Style" w:hAnsi="Bookman Old Style"/>
        </w:rPr>
      </w:pPr>
    </w:p>
    <w:p w:rsidR="00813E2D" w:rsidRPr="00000CCF" w:rsidRDefault="00813E2D" w:rsidP="00813E2D">
      <w:pPr>
        <w:autoSpaceDE w:val="0"/>
        <w:autoSpaceDN w:val="0"/>
        <w:adjustRightInd w:val="0"/>
        <w:spacing w:after="0" w:line="340" w:lineRule="atLeast"/>
        <w:ind w:left="425" w:right="-91"/>
        <w:jc w:val="both"/>
        <w:rPr>
          <w:rFonts w:ascii="Bookman Old Style" w:hAnsi="Bookman Old Style"/>
          <w:b/>
          <w:i/>
          <w:sz w:val="20"/>
          <w:szCs w:val="20"/>
        </w:rPr>
      </w:pPr>
      <w:r w:rsidRPr="00000CCF">
        <w:rPr>
          <w:rFonts w:ascii="Bookman Old Style" w:hAnsi="Bookman Old Style"/>
          <w:b/>
          <w:i/>
          <w:sz w:val="20"/>
          <w:szCs w:val="20"/>
        </w:rPr>
        <w:t>“ARTICULO 35. – DE LA ESTRUCTURA SECCIONAL.</w:t>
      </w:r>
    </w:p>
    <w:p w:rsidR="00813E2D" w:rsidRPr="00000CCF" w:rsidRDefault="00813E2D" w:rsidP="00813E2D">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 xml:space="preserve">La estructura de las organizaciones </w:t>
      </w:r>
      <w:r w:rsidR="00FB60CC">
        <w:rPr>
          <w:rFonts w:ascii="Bookman Old Style" w:hAnsi="Bookman Old Style"/>
          <w:i/>
          <w:sz w:val="20"/>
          <w:szCs w:val="20"/>
        </w:rPr>
        <w:t>Regionales</w:t>
      </w:r>
      <w:r w:rsidRPr="00000CCF">
        <w:rPr>
          <w:rFonts w:ascii="Bookman Old Style" w:hAnsi="Bookman Old Style"/>
          <w:i/>
          <w:sz w:val="20"/>
          <w:szCs w:val="20"/>
        </w:rPr>
        <w:t xml:space="preserve"> está configurada de la siguiente manera:</w:t>
      </w:r>
    </w:p>
    <w:p w:rsidR="00813E2D" w:rsidRPr="00000CCF" w:rsidRDefault="00813E2D" w:rsidP="00813E2D">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a.- La Asamblea General Seccional.</w:t>
      </w:r>
    </w:p>
    <w:p w:rsidR="00813E2D" w:rsidRPr="00000CCF" w:rsidRDefault="00813E2D" w:rsidP="00813E2D">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b.- La Junta Directiva Seccional, elegida por la Asamblea General Seccional.</w:t>
      </w:r>
    </w:p>
    <w:p w:rsidR="00813E2D" w:rsidRPr="00000CCF" w:rsidRDefault="00813E2D" w:rsidP="00813E2D">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c.- El Director de la Junta Directiva Seccional.</w:t>
      </w:r>
    </w:p>
    <w:p w:rsidR="00813E2D" w:rsidRPr="00000CCF" w:rsidRDefault="00813E2D" w:rsidP="00813E2D">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d.- El Fiscal Seccional del Colegio.</w:t>
      </w:r>
    </w:p>
    <w:p w:rsidR="00813E2D" w:rsidRPr="00813E2D" w:rsidRDefault="00813E2D" w:rsidP="00813E2D">
      <w:pPr>
        <w:autoSpaceDE w:val="0"/>
        <w:autoSpaceDN w:val="0"/>
        <w:adjustRightInd w:val="0"/>
        <w:spacing w:after="0" w:line="300" w:lineRule="atLeast"/>
        <w:ind w:left="709" w:hanging="284"/>
        <w:jc w:val="both"/>
        <w:rPr>
          <w:rFonts w:ascii="Bookman Old Style" w:hAnsi="Bookman Old Style"/>
          <w:b/>
          <w:i/>
          <w:sz w:val="20"/>
          <w:szCs w:val="20"/>
          <w:u w:val="single"/>
        </w:rPr>
      </w:pPr>
      <w:r w:rsidRPr="00813E2D">
        <w:rPr>
          <w:rFonts w:ascii="Bookman Old Style" w:hAnsi="Bookman Old Style"/>
          <w:b/>
          <w:i/>
          <w:sz w:val="20"/>
          <w:szCs w:val="20"/>
          <w:highlight w:val="yellow"/>
          <w:u w:val="single"/>
        </w:rPr>
        <w:t xml:space="preserve">f.- </w:t>
      </w:r>
      <w:r w:rsidRPr="00813E2D">
        <w:rPr>
          <w:rFonts w:ascii="Bookman Old Style" w:eastAsia="Times New Roman" w:hAnsi="Bookman Old Style" w:cs="Arial"/>
          <w:b/>
          <w:i/>
          <w:sz w:val="20"/>
          <w:szCs w:val="20"/>
          <w:highlight w:val="yellow"/>
          <w:u w:val="single"/>
          <w:lang w:val="es-ES"/>
        </w:rPr>
        <w:t>L</w:t>
      </w:r>
      <w:r w:rsidRPr="00813E2D">
        <w:rPr>
          <w:rFonts w:ascii="Bookman Old Style" w:eastAsia="Times New Roman" w:hAnsi="Bookman Old Style" w:cs="Arial"/>
          <w:b/>
          <w:bCs/>
          <w:i/>
          <w:sz w:val="20"/>
          <w:szCs w:val="20"/>
          <w:highlight w:val="yellow"/>
          <w:u w:val="single"/>
          <w:lang w:val="es-ES"/>
        </w:rPr>
        <w:t>os Tribunales Regionales Éticos de Archivística</w:t>
      </w:r>
    </w:p>
    <w:p w:rsidR="00813E2D" w:rsidRPr="00000CCF" w:rsidRDefault="00813E2D" w:rsidP="00813E2D">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g.- La Comisión Seccional financiera y Administrativa.</w:t>
      </w:r>
    </w:p>
    <w:p w:rsidR="00813E2D" w:rsidRDefault="00813E2D" w:rsidP="00813E2D">
      <w:pPr>
        <w:autoSpaceDE w:val="0"/>
        <w:autoSpaceDN w:val="0"/>
        <w:adjustRightInd w:val="0"/>
        <w:spacing w:after="0" w:line="280" w:lineRule="atLeast"/>
        <w:ind w:left="425" w:right="-91"/>
        <w:jc w:val="both"/>
        <w:rPr>
          <w:rFonts w:ascii="Bookman Old Style" w:hAnsi="Bookman Old Style"/>
          <w:i/>
          <w:sz w:val="20"/>
          <w:szCs w:val="20"/>
        </w:rPr>
      </w:pPr>
      <w:r w:rsidRPr="00000CCF">
        <w:rPr>
          <w:rFonts w:ascii="Bookman Old Style" w:hAnsi="Bookman Old Style"/>
          <w:i/>
          <w:sz w:val="20"/>
          <w:szCs w:val="20"/>
        </w:rPr>
        <w:t xml:space="preserve">h.- La Comisión </w:t>
      </w:r>
      <w:r w:rsidRPr="00813E2D">
        <w:rPr>
          <w:rFonts w:ascii="Bookman Old Style" w:hAnsi="Bookman Old Style"/>
          <w:i/>
          <w:strike/>
          <w:sz w:val="20"/>
          <w:szCs w:val="20"/>
          <w:highlight w:val="green"/>
        </w:rPr>
        <w:t>de</w:t>
      </w:r>
      <w:r w:rsidRPr="00000CCF">
        <w:rPr>
          <w:rFonts w:ascii="Bookman Old Style" w:hAnsi="Bookman Old Style"/>
          <w:i/>
          <w:sz w:val="20"/>
          <w:szCs w:val="20"/>
        </w:rPr>
        <w:t xml:space="preserve"> Seccional </w:t>
      </w:r>
      <w:r w:rsidRPr="00813E2D">
        <w:rPr>
          <w:rFonts w:ascii="Bookman Old Style" w:hAnsi="Bookman Old Style"/>
          <w:b/>
          <w:i/>
          <w:sz w:val="20"/>
          <w:szCs w:val="20"/>
          <w:highlight w:val="yellow"/>
        </w:rPr>
        <w:t>de</w:t>
      </w:r>
      <w:r>
        <w:rPr>
          <w:rFonts w:ascii="Bookman Old Style" w:hAnsi="Bookman Old Style"/>
          <w:i/>
          <w:sz w:val="20"/>
          <w:szCs w:val="20"/>
        </w:rPr>
        <w:t xml:space="preserve"> </w:t>
      </w:r>
      <w:r w:rsidRPr="00000CCF">
        <w:rPr>
          <w:rFonts w:ascii="Bookman Old Style" w:hAnsi="Bookman Old Style"/>
          <w:i/>
          <w:sz w:val="20"/>
          <w:szCs w:val="20"/>
        </w:rPr>
        <w:t>Educación continuada.</w:t>
      </w:r>
    </w:p>
    <w:p w:rsidR="00813E2D" w:rsidRDefault="00813E2D" w:rsidP="00813E2D">
      <w:pPr>
        <w:autoSpaceDE w:val="0"/>
        <w:autoSpaceDN w:val="0"/>
        <w:adjustRightInd w:val="0"/>
        <w:spacing w:after="0" w:line="280" w:lineRule="atLeast"/>
        <w:ind w:left="425" w:right="-91"/>
        <w:jc w:val="both"/>
        <w:rPr>
          <w:rFonts w:ascii="Bookman Old Style" w:hAnsi="Bookman Old Style"/>
          <w:i/>
          <w:sz w:val="20"/>
          <w:szCs w:val="20"/>
        </w:rPr>
      </w:pPr>
    </w:p>
    <w:p w:rsidR="00813E2D" w:rsidRPr="00813E2D" w:rsidRDefault="00813E2D" w:rsidP="00813E2D">
      <w:pPr>
        <w:autoSpaceDE w:val="0"/>
        <w:autoSpaceDN w:val="0"/>
        <w:adjustRightInd w:val="0"/>
        <w:spacing w:after="0" w:line="280" w:lineRule="atLeast"/>
        <w:ind w:left="425" w:right="-91"/>
        <w:jc w:val="both"/>
        <w:rPr>
          <w:rFonts w:ascii="Bookman Old Style" w:hAnsi="Bookman Old Style"/>
          <w:b/>
          <w:i/>
          <w:sz w:val="20"/>
          <w:szCs w:val="20"/>
        </w:rPr>
      </w:pPr>
      <w:r w:rsidRPr="00813E2D">
        <w:rPr>
          <w:rFonts w:ascii="Bookman Old Style" w:hAnsi="Bookman Old Style"/>
          <w:b/>
          <w:i/>
          <w:sz w:val="20"/>
          <w:szCs w:val="20"/>
          <w:highlight w:val="yellow"/>
        </w:rPr>
        <w:t>Parágrafo. Facúltese a la Junta Directiva del Colegio, la reglamentación sobre la estructura de los Tribunales Regionales Éticos de Archivistas, así como de la Comisión Seccional Financiera y Administrativa y la Comisión Seccional de Educación Continuada</w:t>
      </w:r>
      <w:r>
        <w:rPr>
          <w:rFonts w:ascii="Bookman Old Style" w:hAnsi="Bookman Old Style"/>
          <w:b/>
          <w:i/>
          <w:sz w:val="20"/>
          <w:szCs w:val="20"/>
          <w:highlight w:val="yellow"/>
        </w:rPr>
        <w:t xml:space="preserve">. Una vez establecida la estructura, se procederá a </w:t>
      </w:r>
      <w:r>
        <w:rPr>
          <w:rFonts w:ascii="Bookman Old Style" w:hAnsi="Bookman Old Style"/>
          <w:b/>
          <w:i/>
          <w:sz w:val="20"/>
          <w:szCs w:val="20"/>
          <w:highlight w:val="yellow"/>
        </w:rPr>
        <w:lastRenderedPageBreak/>
        <w:t>designar las autoridades correspondientes a las organizaciones de que trata este artículo</w:t>
      </w:r>
      <w:r w:rsidRPr="00813E2D">
        <w:rPr>
          <w:rFonts w:ascii="Bookman Old Style" w:hAnsi="Bookman Old Style"/>
          <w:b/>
          <w:i/>
          <w:sz w:val="20"/>
          <w:szCs w:val="20"/>
          <w:highlight w:val="yellow"/>
        </w:rPr>
        <w:t>”.</w:t>
      </w:r>
    </w:p>
    <w:p w:rsidR="00000CCF" w:rsidRDefault="00000CCF" w:rsidP="00000CCF">
      <w:pPr>
        <w:spacing w:after="0" w:line="360" w:lineRule="auto"/>
        <w:ind w:right="-518"/>
        <w:jc w:val="both"/>
        <w:rPr>
          <w:rFonts w:ascii="Bookman Old Style" w:hAnsi="Bookman Old Style"/>
          <w:sz w:val="24"/>
          <w:szCs w:val="24"/>
        </w:rPr>
      </w:pPr>
    </w:p>
    <w:tbl>
      <w:tblPr>
        <w:tblStyle w:val="Tablaconcuadrcula"/>
        <w:tblW w:w="9918" w:type="dxa"/>
        <w:tblLook w:val="04A0" w:firstRow="1" w:lastRow="0" w:firstColumn="1" w:lastColumn="0" w:noHBand="0" w:noVBand="1"/>
      </w:tblPr>
      <w:tblGrid>
        <w:gridCol w:w="4957"/>
        <w:gridCol w:w="4961"/>
      </w:tblGrid>
      <w:tr w:rsidR="00000CCF" w:rsidRPr="00813E2D" w:rsidTr="006002A2">
        <w:tc>
          <w:tcPr>
            <w:tcW w:w="4957" w:type="dxa"/>
          </w:tcPr>
          <w:p w:rsidR="00000CCF" w:rsidRPr="00813E2D" w:rsidRDefault="00000CCF" w:rsidP="006002A2">
            <w:pPr>
              <w:spacing w:after="0" w:line="360" w:lineRule="auto"/>
              <w:ind w:right="36"/>
              <w:jc w:val="center"/>
              <w:rPr>
                <w:rFonts w:ascii="Bookman Old Style" w:hAnsi="Bookman Old Style"/>
                <w:b/>
              </w:rPr>
            </w:pPr>
            <w:r w:rsidRPr="00813E2D">
              <w:rPr>
                <w:rFonts w:ascii="Bookman Old Style" w:hAnsi="Bookman Old Style"/>
                <w:b/>
              </w:rPr>
              <w:t xml:space="preserve">TEXTO </w:t>
            </w:r>
            <w:r w:rsidR="001A73F7" w:rsidRPr="00813E2D">
              <w:rPr>
                <w:rFonts w:ascii="Bookman Old Style" w:hAnsi="Bookman Old Style"/>
                <w:b/>
              </w:rPr>
              <w:t>VIGENTE DE LOS ESTATUTOS</w:t>
            </w:r>
          </w:p>
        </w:tc>
        <w:tc>
          <w:tcPr>
            <w:tcW w:w="4961" w:type="dxa"/>
          </w:tcPr>
          <w:p w:rsidR="00000CCF" w:rsidRPr="00813E2D" w:rsidRDefault="00000CCF" w:rsidP="006002A2">
            <w:pPr>
              <w:spacing w:after="0" w:line="360" w:lineRule="auto"/>
              <w:ind w:right="295"/>
              <w:jc w:val="center"/>
              <w:rPr>
                <w:rFonts w:ascii="Bookman Old Style" w:hAnsi="Bookman Old Style"/>
                <w:b/>
              </w:rPr>
            </w:pPr>
            <w:r w:rsidRPr="00813E2D">
              <w:rPr>
                <w:rFonts w:ascii="Bookman Old Style" w:hAnsi="Bookman Old Style"/>
                <w:b/>
                <w:color w:val="FF0000"/>
              </w:rPr>
              <w:t>TEXTO</w:t>
            </w:r>
            <w:r w:rsidR="00813E2D">
              <w:rPr>
                <w:rFonts w:ascii="Bookman Old Style" w:hAnsi="Bookman Old Style"/>
                <w:b/>
                <w:color w:val="FF0000"/>
              </w:rPr>
              <w:t xml:space="preserve"> MODIFICADO</w:t>
            </w:r>
            <w:r w:rsidRPr="00813E2D">
              <w:rPr>
                <w:rFonts w:ascii="Bookman Old Style" w:hAnsi="Bookman Old Style"/>
                <w:b/>
                <w:color w:val="FF0000"/>
              </w:rPr>
              <w:t xml:space="preserve"> PROPUESTO</w:t>
            </w:r>
          </w:p>
        </w:tc>
      </w:tr>
      <w:tr w:rsidR="00000CCF" w:rsidTr="006002A2">
        <w:tc>
          <w:tcPr>
            <w:tcW w:w="4957" w:type="dxa"/>
          </w:tcPr>
          <w:p w:rsidR="00FB08B5" w:rsidRPr="00000CCF" w:rsidRDefault="00FB08B5" w:rsidP="00FB08B5">
            <w:pPr>
              <w:autoSpaceDE w:val="0"/>
              <w:autoSpaceDN w:val="0"/>
              <w:adjustRightInd w:val="0"/>
              <w:spacing w:after="0" w:line="280" w:lineRule="atLeast"/>
              <w:ind w:left="28" w:right="34"/>
              <w:jc w:val="both"/>
              <w:rPr>
                <w:rFonts w:ascii="Bookman Old Style" w:hAnsi="Bookman Old Style"/>
                <w:b/>
                <w:i/>
                <w:sz w:val="20"/>
                <w:szCs w:val="20"/>
              </w:rPr>
            </w:pPr>
            <w:r w:rsidRPr="00000CCF">
              <w:rPr>
                <w:rFonts w:ascii="Bookman Old Style" w:hAnsi="Bookman Old Style"/>
                <w:b/>
                <w:i/>
                <w:sz w:val="20"/>
                <w:szCs w:val="20"/>
              </w:rPr>
              <w:t>“ARTICULO 35. – DE LA ESTRUCTURA SECCIONAL.</w:t>
            </w:r>
          </w:p>
          <w:p w:rsidR="00FB08B5" w:rsidRPr="00000CCF" w:rsidRDefault="00FB08B5" w:rsidP="00FB08B5">
            <w:pPr>
              <w:autoSpaceDE w:val="0"/>
              <w:autoSpaceDN w:val="0"/>
              <w:adjustRightInd w:val="0"/>
              <w:spacing w:after="0" w:line="280" w:lineRule="atLeast"/>
              <w:ind w:left="28" w:right="34"/>
              <w:jc w:val="both"/>
              <w:rPr>
                <w:rFonts w:ascii="Bookman Old Style" w:hAnsi="Bookman Old Style"/>
                <w:i/>
                <w:sz w:val="20"/>
                <w:szCs w:val="20"/>
              </w:rPr>
            </w:pPr>
            <w:r w:rsidRPr="00000CCF">
              <w:rPr>
                <w:rFonts w:ascii="Bookman Old Style" w:hAnsi="Bookman Old Style"/>
                <w:i/>
                <w:sz w:val="20"/>
                <w:szCs w:val="20"/>
              </w:rPr>
              <w:t xml:space="preserve">La estructura de las organizaciones </w:t>
            </w:r>
            <w:r w:rsidR="00FB60CC">
              <w:rPr>
                <w:rFonts w:ascii="Bookman Old Style" w:hAnsi="Bookman Old Style"/>
                <w:i/>
                <w:sz w:val="20"/>
                <w:szCs w:val="20"/>
              </w:rPr>
              <w:t>Regionales</w:t>
            </w:r>
            <w:r w:rsidRPr="00000CCF">
              <w:rPr>
                <w:rFonts w:ascii="Bookman Old Style" w:hAnsi="Bookman Old Style"/>
                <w:i/>
                <w:sz w:val="20"/>
                <w:szCs w:val="20"/>
              </w:rPr>
              <w:t xml:space="preserve"> está configurada de la siguiente manera:</w:t>
            </w:r>
          </w:p>
          <w:p w:rsidR="00FB08B5" w:rsidRPr="00000CCF" w:rsidRDefault="00FB08B5" w:rsidP="00FB08B5">
            <w:pPr>
              <w:autoSpaceDE w:val="0"/>
              <w:autoSpaceDN w:val="0"/>
              <w:adjustRightInd w:val="0"/>
              <w:spacing w:after="0" w:line="280" w:lineRule="atLeast"/>
              <w:ind w:left="28" w:right="34"/>
              <w:jc w:val="both"/>
              <w:rPr>
                <w:rFonts w:ascii="Bookman Old Style" w:hAnsi="Bookman Old Style"/>
                <w:i/>
                <w:sz w:val="20"/>
                <w:szCs w:val="20"/>
              </w:rPr>
            </w:pPr>
            <w:r w:rsidRPr="00000CCF">
              <w:rPr>
                <w:rFonts w:ascii="Bookman Old Style" w:hAnsi="Bookman Old Style"/>
                <w:i/>
                <w:sz w:val="20"/>
                <w:szCs w:val="20"/>
              </w:rPr>
              <w:t>a.- La Asamblea General Seccional.</w:t>
            </w:r>
          </w:p>
          <w:p w:rsidR="00FB08B5" w:rsidRDefault="00FB08B5" w:rsidP="00FB08B5">
            <w:pPr>
              <w:autoSpaceDE w:val="0"/>
              <w:autoSpaceDN w:val="0"/>
              <w:adjustRightInd w:val="0"/>
              <w:spacing w:after="0" w:line="280" w:lineRule="atLeast"/>
              <w:ind w:left="28" w:right="34"/>
              <w:jc w:val="both"/>
              <w:rPr>
                <w:rFonts w:ascii="Bookman Old Style" w:hAnsi="Bookman Old Style"/>
                <w:i/>
                <w:sz w:val="20"/>
                <w:szCs w:val="20"/>
              </w:rPr>
            </w:pPr>
          </w:p>
          <w:p w:rsidR="00FB08B5" w:rsidRPr="00000CCF" w:rsidRDefault="00FB08B5" w:rsidP="00FB08B5">
            <w:pPr>
              <w:autoSpaceDE w:val="0"/>
              <w:autoSpaceDN w:val="0"/>
              <w:adjustRightInd w:val="0"/>
              <w:spacing w:after="0" w:line="280" w:lineRule="atLeast"/>
              <w:ind w:left="28" w:right="34"/>
              <w:jc w:val="both"/>
              <w:rPr>
                <w:rFonts w:ascii="Bookman Old Style" w:hAnsi="Bookman Old Style"/>
                <w:i/>
                <w:sz w:val="20"/>
                <w:szCs w:val="20"/>
              </w:rPr>
            </w:pPr>
            <w:r w:rsidRPr="00000CCF">
              <w:rPr>
                <w:rFonts w:ascii="Bookman Old Style" w:hAnsi="Bookman Old Style"/>
                <w:i/>
                <w:sz w:val="20"/>
                <w:szCs w:val="20"/>
              </w:rPr>
              <w:t>b.- La Junta Directiva Seccional, elegida por la Asamblea General Seccional.</w:t>
            </w:r>
          </w:p>
          <w:p w:rsidR="00FB08B5" w:rsidRPr="00000CCF" w:rsidRDefault="00FB08B5" w:rsidP="00FB08B5">
            <w:pPr>
              <w:autoSpaceDE w:val="0"/>
              <w:autoSpaceDN w:val="0"/>
              <w:adjustRightInd w:val="0"/>
              <w:spacing w:after="0" w:line="280" w:lineRule="atLeast"/>
              <w:ind w:right="34"/>
              <w:jc w:val="both"/>
              <w:rPr>
                <w:rFonts w:ascii="Bookman Old Style" w:hAnsi="Bookman Old Style"/>
                <w:i/>
                <w:sz w:val="20"/>
                <w:szCs w:val="20"/>
              </w:rPr>
            </w:pPr>
            <w:r w:rsidRPr="00000CCF">
              <w:rPr>
                <w:rFonts w:ascii="Bookman Old Style" w:hAnsi="Bookman Old Style"/>
                <w:i/>
                <w:sz w:val="20"/>
                <w:szCs w:val="20"/>
              </w:rPr>
              <w:t>c.- El Director de la Junta Directiva Seccional.</w:t>
            </w:r>
          </w:p>
          <w:p w:rsidR="00FB08B5" w:rsidRPr="00000CCF" w:rsidRDefault="00FB08B5" w:rsidP="00FB08B5">
            <w:pPr>
              <w:autoSpaceDE w:val="0"/>
              <w:autoSpaceDN w:val="0"/>
              <w:adjustRightInd w:val="0"/>
              <w:spacing w:after="0" w:line="280" w:lineRule="atLeast"/>
              <w:ind w:left="28" w:right="34"/>
              <w:jc w:val="both"/>
              <w:rPr>
                <w:rFonts w:ascii="Bookman Old Style" w:hAnsi="Bookman Old Style"/>
                <w:i/>
                <w:sz w:val="20"/>
                <w:szCs w:val="20"/>
              </w:rPr>
            </w:pPr>
            <w:r w:rsidRPr="00000CCF">
              <w:rPr>
                <w:rFonts w:ascii="Bookman Old Style" w:hAnsi="Bookman Old Style"/>
                <w:i/>
                <w:sz w:val="20"/>
                <w:szCs w:val="20"/>
              </w:rPr>
              <w:t>d.- El Fiscal Seccional del Colegio.</w:t>
            </w:r>
          </w:p>
          <w:p w:rsidR="00FB08B5" w:rsidRPr="00000CCF" w:rsidRDefault="00FB08B5" w:rsidP="00FB08B5">
            <w:pPr>
              <w:autoSpaceDE w:val="0"/>
              <w:autoSpaceDN w:val="0"/>
              <w:adjustRightInd w:val="0"/>
              <w:spacing w:after="0" w:line="280" w:lineRule="atLeast"/>
              <w:ind w:left="28" w:right="34"/>
              <w:jc w:val="both"/>
              <w:rPr>
                <w:rFonts w:ascii="Bookman Old Style" w:hAnsi="Bookman Old Style"/>
                <w:i/>
                <w:sz w:val="20"/>
                <w:szCs w:val="20"/>
              </w:rPr>
            </w:pPr>
            <w:r w:rsidRPr="00C129FB">
              <w:rPr>
                <w:rFonts w:ascii="Bookman Old Style" w:hAnsi="Bookman Old Style"/>
                <w:i/>
                <w:sz w:val="20"/>
                <w:szCs w:val="20"/>
                <w:highlight w:val="green"/>
              </w:rPr>
              <w:t>e.-  La  Comisión Seccional de ética.</w:t>
            </w:r>
          </w:p>
          <w:p w:rsidR="00FB08B5" w:rsidRDefault="00FB08B5" w:rsidP="00FB08B5">
            <w:pPr>
              <w:autoSpaceDE w:val="0"/>
              <w:autoSpaceDN w:val="0"/>
              <w:adjustRightInd w:val="0"/>
              <w:spacing w:after="0" w:line="280" w:lineRule="atLeast"/>
              <w:ind w:left="28" w:right="34"/>
              <w:jc w:val="both"/>
              <w:rPr>
                <w:rFonts w:ascii="Bookman Old Style" w:hAnsi="Bookman Old Style"/>
                <w:i/>
                <w:sz w:val="20"/>
                <w:szCs w:val="20"/>
              </w:rPr>
            </w:pPr>
          </w:p>
          <w:p w:rsidR="00FB08B5" w:rsidRPr="00000CCF" w:rsidRDefault="00FB08B5" w:rsidP="00FB08B5">
            <w:pPr>
              <w:autoSpaceDE w:val="0"/>
              <w:autoSpaceDN w:val="0"/>
              <w:adjustRightInd w:val="0"/>
              <w:spacing w:after="0" w:line="280" w:lineRule="atLeast"/>
              <w:ind w:left="28" w:right="34"/>
              <w:jc w:val="both"/>
              <w:rPr>
                <w:rFonts w:ascii="Bookman Old Style" w:hAnsi="Bookman Old Style"/>
                <w:i/>
                <w:sz w:val="20"/>
                <w:szCs w:val="20"/>
              </w:rPr>
            </w:pPr>
            <w:r>
              <w:rPr>
                <w:rFonts w:ascii="Bookman Old Style" w:hAnsi="Bookman Old Style"/>
                <w:i/>
                <w:sz w:val="20"/>
                <w:szCs w:val="20"/>
              </w:rPr>
              <w:t>f</w:t>
            </w:r>
            <w:r w:rsidRPr="00000CCF">
              <w:rPr>
                <w:rFonts w:ascii="Bookman Old Style" w:hAnsi="Bookman Old Style"/>
                <w:i/>
                <w:sz w:val="20"/>
                <w:szCs w:val="20"/>
              </w:rPr>
              <w:t>.- La Comisión Seccional financiera y Administrativa.</w:t>
            </w:r>
          </w:p>
          <w:p w:rsidR="00C129FB" w:rsidRDefault="00C129FB" w:rsidP="00FB08B5">
            <w:pPr>
              <w:autoSpaceDE w:val="0"/>
              <w:autoSpaceDN w:val="0"/>
              <w:adjustRightInd w:val="0"/>
              <w:spacing w:after="0" w:line="280" w:lineRule="atLeast"/>
              <w:ind w:left="28" w:right="34"/>
              <w:jc w:val="both"/>
              <w:rPr>
                <w:rFonts w:ascii="Bookman Old Style" w:hAnsi="Bookman Old Style"/>
                <w:i/>
                <w:sz w:val="20"/>
                <w:szCs w:val="20"/>
              </w:rPr>
            </w:pPr>
          </w:p>
          <w:p w:rsidR="00C129FB" w:rsidRDefault="00C129FB" w:rsidP="00FB08B5">
            <w:pPr>
              <w:autoSpaceDE w:val="0"/>
              <w:autoSpaceDN w:val="0"/>
              <w:adjustRightInd w:val="0"/>
              <w:spacing w:after="0" w:line="280" w:lineRule="atLeast"/>
              <w:ind w:left="28" w:right="34"/>
              <w:jc w:val="both"/>
              <w:rPr>
                <w:rFonts w:ascii="Bookman Old Style" w:hAnsi="Bookman Old Style"/>
                <w:i/>
                <w:sz w:val="20"/>
                <w:szCs w:val="20"/>
              </w:rPr>
            </w:pPr>
          </w:p>
          <w:p w:rsidR="00C129FB" w:rsidRDefault="00C129FB" w:rsidP="00FB08B5">
            <w:pPr>
              <w:autoSpaceDE w:val="0"/>
              <w:autoSpaceDN w:val="0"/>
              <w:adjustRightInd w:val="0"/>
              <w:spacing w:after="0" w:line="280" w:lineRule="atLeast"/>
              <w:ind w:left="28" w:right="34"/>
              <w:jc w:val="both"/>
              <w:rPr>
                <w:rFonts w:ascii="Bookman Old Style" w:hAnsi="Bookman Old Style"/>
                <w:i/>
                <w:sz w:val="20"/>
                <w:szCs w:val="20"/>
              </w:rPr>
            </w:pPr>
          </w:p>
          <w:p w:rsidR="00C129FB" w:rsidRDefault="00C129FB" w:rsidP="00FB08B5">
            <w:pPr>
              <w:autoSpaceDE w:val="0"/>
              <w:autoSpaceDN w:val="0"/>
              <w:adjustRightInd w:val="0"/>
              <w:spacing w:after="0" w:line="280" w:lineRule="atLeast"/>
              <w:ind w:left="28" w:right="34"/>
              <w:jc w:val="both"/>
              <w:rPr>
                <w:rFonts w:ascii="Bookman Old Style" w:hAnsi="Bookman Old Style"/>
                <w:i/>
                <w:sz w:val="20"/>
                <w:szCs w:val="20"/>
              </w:rPr>
            </w:pPr>
          </w:p>
          <w:p w:rsidR="00FB08B5" w:rsidRPr="00000CCF" w:rsidRDefault="00FB08B5" w:rsidP="00FB08B5">
            <w:pPr>
              <w:autoSpaceDE w:val="0"/>
              <w:autoSpaceDN w:val="0"/>
              <w:adjustRightInd w:val="0"/>
              <w:spacing w:after="0" w:line="280" w:lineRule="atLeast"/>
              <w:ind w:left="28" w:right="34"/>
              <w:jc w:val="both"/>
              <w:rPr>
                <w:rFonts w:ascii="Bookman Old Style" w:hAnsi="Bookman Old Style"/>
                <w:i/>
                <w:sz w:val="20"/>
                <w:szCs w:val="20"/>
              </w:rPr>
            </w:pPr>
            <w:r w:rsidRPr="00000CCF">
              <w:rPr>
                <w:rFonts w:ascii="Bookman Old Style" w:hAnsi="Bookman Old Style"/>
                <w:i/>
                <w:sz w:val="20"/>
                <w:szCs w:val="20"/>
              </w:rPr>
              <w:t xml:space="preserve">h.- La Comisión </w:t>
            </w:r>
            <w:r w:rsidRPr="00C129FB">
              <w:rPr>
                <w:rFonts w:ascii="Bookman Old Style" w:hAnsi="Bookman Old Style"/>
                <w:i/>
                <w:sz w:val="20"/>
                <w:szCs w:val="20"/>
                <w:highlight w:val="green"/>
              </w:rPr>
              <w:t>de</w:t>
            </w:r>
            <w:r w:rsidRPr="00000CCF">
              <w:rPr>
                <w:rFonts w:ascii="Bookman Old Style" w:hAnsi="Bookman Old Style"/>
                <w:i/>
                <w:sz w:val="20"/>
                <w:szCs w:val="20"/>
              </w:rPr>
              <w:t xml:space="preserve"> Seccional Educación continuada.</w:t>
            </w:r>
          </w:p>
          <w:p w:rsidR="00FB08B5" w:rsidRPr="00C129FB" w:rsidRDefault="00FB08B5" w:rsidP="00FB08B5">
            <w:pPr>
              <w:autoSpaceDE w:val="0"/>
              <w:autoSpaceDN w:val="0"/>
              <w:adjustRightInd w:val="0"/>
              <w:spacing w:after="0" w:line="280" w:lineRule="atLeast"/>
              <w:ind w:left="28" w:right="34"/>
              <w:jc w:val="both"/>
              <w:rPr>
                <w:rFonts w:ascii="Bookman Old Style" w:hAnsi="Bookman Old Style"/>
                <w:i/>
                <w:strike/>
                <w:sz w:val="20"/>
                <w:szCs w:val="20"/>
                <w:highlight w:val="green"/>
              </w:rPr>
            </w:pPr>
            <w:r w:rsidRPr="00C129FB">
              <w:rPr>
                <w:rFonts w:ascii="Bookman Old Style" w:hAnsi="Bookman Old Style"/>
                <w:i/>
                <w:strike/>
                <w:sz w:val="20"/>
                <w:szCs w:val="20"/>
                <w:highlight w:val="green"/>
              </w:rPr>
              <w:t xml:space="preserve">i.-  La Comisión Seccional Jurídica. </w:t>
            </w:r>
          </w:p>
          <w:p w:rsidR="00FB08B5" w:rsidRPr="00C129FB" w:rsidRDefault="00FB08B5" w:rsidP="00FB08B5">
            <w:pPr>
              <w:autoSpaceDE w:val="0"/>
              <w:autoSpaceDN w:val="0"/>
              <w:adjustRightInd w:val="0"/>
              <w:spacing w:after="0" w:line="280" w:lineRule="atLeast"/>
              <w:ind w:left="28" w:right="34"/>
              <w:jc w:val="both"/>
              <w:rPr>
                <w:rFonts w:ascii="Bookman Old Style" w:hAnsi="Bookman Old Style"/>
                <w:i/>
                <w:strike/>
                <w:sz w:val="20"/>
                <w:szCs w:val="20"/>
              </w:rPr>
            </w:pPr>
            <w:r w:rsidRPr="00C129FB">
              <w:rPr>
                <w:rFonts w:ascii="Bookman Old Style" w:hAnsi="Bookman Old Style"/>
                <w:i/>
                <w:strike/>
                <w:sz w:val="20"/>
                <w:szCs w:val="20"/>
                <w:highlight w:val="green"/>
              </w:rPr>
              <w:t>j.- La Comisión Seccional de Asuntos internacionales.”</w:t>
            </w:r>
          </w:p>
          <w:p w:rsidR="00000CCF" w:rsidRPr="00A60194" w:rsidRDefault="00000CCF" w:rsidP="00FB08B5">
            <w:pPr>
              <w:autoSpaceDE w:val="0"/>
              <w:autoSpaceDN w:val="0"/>
              <w:adjustRightInd w:val="0"/>
              <w:spacing w:after="0" w:line="260" w:lineRule="atLeast"/>
              <w:jc w:val="both"/>
              <w:rPr>
                <w:rFonts w:ascii="Bookman Old Style" w:hAnsi="Bookman Old Style"/>
                <w:i/>
                <w:sz w:val="20"/>
                <w:szCs w:val="20"/>
              </w:rPr>
            </w:pPr>
          </w:p>
        </w:tc>
        <w:tc>
          <w:tcPr>
            <w:tcW w:w="4961" w:type="dxa"/>
          </w:tcPr>
          <w:p w:rsidR="00FB08B5" w:rsidRPr="00664834" w:rsidRDefault="00FB08B5" w:rsidP="00FB08B5">
            <w:pPr>
              <w:autoSpaceDE w:val="0"/>
              <w:autoSpaceDN w:val="0"/>
              <w:adjustRightInd w:val="0"/>
              <w:spacing w:after="0" w:line="280" w:lineRule="atLeast"/>
              <w:ind w:left="34"/>
              <w:jc w:val="both"/>
              <w:rPr>
                <w:rFonts w:ascii="Bookman Old Style" w:hAnsi="Bookman Old Style"/>
                <w:b/>
                <w:i/>
                <w:sz w:val="20"/>
                <w:szCs w:val="20"/>
              </w:rPr>
            </w:pPr>
            <w:r w:rsidRPr="00664834">
              <w:rPr>
                <w:rFonts w:ascii="Bookman Old Style" w:hAnsi="Bookman Old Style"/>
                <w:b/>
                <w:i/>
                <w:sz w:val="20"/>
                <w:szCs w:val="20"/>
              </w:rPr>
              <w:t>“ARTICULO 3</w:t>
            </w:r>
            <w:r w:rsidR="007526E7">
              <w:rPr>
                <w:rFonts w:ascii="Bookman Old Style" w:hAnsi="Bookman Old Style"/>
                <w:b/>
                <w:i/>
                <w:sz w:val="20"/>
                <w:szCs w:val="20"/>
              </w:rPr>
              <w:t>5</w:t>
            </w:r>
            <w:r w:rsidRPr="00664834">
              <w:rPr>
                <w:rFonts w:ascii="Bookman Old Style" w:hAnsi="Bookman Old Style"/>
                <w:b/>
                <w:i/>
                <w:sz w:val="20"/>
                <w:szCs w:val="20"/>
              </w:rPr>
              <w:t xml:space="preserve">. – DE LA ESTRUCTURA </w:t>
            </w:r>
            <w:r w:rsidR="007526E7">
              <w:rPr>
                <w:rFonts w:ascii="Bookman Old Style" w:hAnsi="Bookman Old Style"/>
                <w:b/>
                <w:i/>
                <w:sz w:val="20"/>
                <w:szCs w:val="20"/>
              </w:rPr>
              <w:t>SEC</w:t>
            </w:r>
            <w:r w:rsidRPr="00664834">
              <w:rPr>
                <w:rFonts w:ascii="Bookman Old Style" w:hAnsi="Bookman Old Style"/>
                <w:b/>
                <w:i/>
                <w:sz w:val="20"/>
                <w:szCs w:val="20"/>
              </w:rPr>
              <w:t>CIONAL</w:t>
            </w:r>
          </w:p>
          <w:p w:rsidR="00FB08B5" w:rsidRPr="00664834" w:rsidRDefault="00FB08B5" w:rsidP="00FB08B5">
            <w:pPr>
              <w:autoSpaceDE w:val="0"/>
              <w:autoSpaceDN w:val="0"/>
              <w:adjustRightInd w:val="0"/>
              <w:spacing w:after="0" w:line="280" w:lineRule="atLeast"/>
              <w:ind w:left="34"/>
              <w:jc w:val="both"/>
              <w:rPr>
                <w:rFonts w:ascii="Bookman Old Style" w:hAnsi="Bookman Old Style"/>
                <w:i/>
                <w:sz w:val="20"/>
                <w:szCs w:val="20"/>
              </w:rPr>
            </w:pPr>
            <w:r w:rsidRPr="00664834">
              <w:rPr>
                <w:rFonts w:ascii="Bookman Old Style" w:hAnsi="Bookman Old Style"/>
                <w:i/>
                <w:sz w:val="20"/>
                <w:szCs w:val="20"/>
              </w:rPr>
              <w:t xml:space="preserve">La Estructura de </w:t>
            </w:r>
            <w:r w:rsidR="007526E7">
              <w:rPr>
                <w:rFonts w:ascii="Bookman Old Style" w:hAnsi="Bookman Old Style"/>
                <w:i/>
                <w:sz w:val="20"/>
                <w:szCs w:val="20"/>
              </w:rPr>
              <w:t xml:space="preserve">las organizaciones </w:t>
            </w:r>
            <w:r w:rsidR="00FB60CC">
              <w:rPr>
                <w:rFonts w:ascii="Bookman Old Style" w:hAnsi="Bookman Old Style"/>
                <w:i/>
                <w:sz w:val="20"/>
                <w:szCs w:val="20"/>
              </w:rPr>
              <w:t>Regionales</w:t>
            </w:r>
            <w:r w:rsidR="007526E7">
              <w:rPr>
                <w:rFonts w:ascii="Bookman Old Style" w:hAnsi="Bookman Old Style"/>
                <w:i/>
                <w:sz w:val="20"/>
                <w:szCs w:val="20"/>
              </w:rPr>
              <w:t xml:space="preserve"> está configurada de la</w:t>
            </w:r>
            <w:r w:rsidRPr="00664834">
              <w:rPr>
                <w:rFonts w:ascii="Bookman Old Style" w:hAnsi="Bookman Old Style"/>
                <w:i/>
                <w:sz w:val="20"/>
                <w:szCs w:val="20"/>
              </w:rPr>
              <w:t xml:space="preserve"> siguiente</w:t>
            </w:r>
            <w:r w:rsidR="007526E7">
              <w:rPr>
                <w:rFonts w:ascii="Bookman Old Style" w:hAnsi="Bookman Old Style"/>
                <w:i/>
                <w:sz w:val="20"/>
                <w:szCs w:val="20"/>
              </w:rPr>
              <w:t xml:space="preserve"> manera</w:t>
            </w:r>
            <w:r w:rsidRPr="00664834">
              <w:rPr>
                <w:rFonts w:ascii="Bookman Old Style" w:hAnsi="Bookman Old Style"/>
                <w:i/>
                <w:sz w:val="20"/>
                <w:szCs w:val="20"/>
              </w:rPr>
              <w:t>:</w:t>
            </w:r>
          </w:p>
          <w:p w:rsidR="00FB08B5" w:rsidRPr="00664834" w:rsidRDefault="00FB08B5" w:rsidP="00FB08B5">
            <w:pPr>
              <w:autoSpaceDE w:val="0"/>
              <w:autoSpaceDN w:val="0"/>
              <w:adjustRightInd w:val="0"/>
              <w:spacing w:after="0" w:line="280" w:lineRule="atLeast"/>
              <w:ind w:left="34"/>
              <w:jc w:val="both"/>
              <w:rPr>
                <w:rFonts w:ascii="Bookman Old Style" w:hAnsi="Bookman Old Style"/>
                <w:i/>
                <w:sz w:val="20"/>
                <w:szCs w:val="20"/>
              </w:rPr>
            </w:pPr>
            <w:r w:rsidRPr="00664834">
              <w:rPr>
                <w:rFonts w:ascii="Bookman Old Style" w:hAnsi="Bookman Old Style"/>
                <w:i/>
                <w:sz w:val="20"/>
                <w:szCs w:val="20"/>
              </w:rPr>
              <w:t xml:space="preserve">a.- La Asamblea General </w:t>
            </w:r>
            <w:r>
              <w:rPr>
                <w:rFonts w:ascii="Bookman Old Style" w:hAnsi="Bookman Old Style"/>
                <w:i/>
                <w:sz w:val="20"/>
                <w:szCs w:val="20"/>
              </w:rPr>
              <w:t xml:space="preserve">Seccional </w:t>
            </w:r>
            <w:r w:rsidRPr="007526E7">
              <w:rPr>
                <w:rFonts w:ascii="Bookman Old Style" w:hAnsi="Bookman Old Style"/>
                <w:i/>
                <w:sz w:val="20"/>
                <w:szCs w:val="20"/>
                <w:highlight w:val="yellow"/>
              </w:rPr>
              <w:t>como ente supremo de gobierno.</w:t>
            </w:r>
          </w:p>
          <w:p w:rsidR="00FB08B5" w:rsidRPr="00664834" w:rsidRDefault="00FB08B5" w:rsidP="00FB08B5">
            <w:pPr>
              <w:autoSpaceDE w:val="0"/>
              <w:autoSpaceDN w:val="0"/>
              <w:adjustRightInd w:val="0"/>
              <w:spacing w:after="0" w:line="280" w:lineRule="atLeast"/>
              <w:ind w:left="34"/>
              <w:jc w:val="both"/>
              <w:rPr>
                <w:rFonts w:ascii="Bookman Old Style" w:hAnsi="Bookman Old Style"/>
                <w:i/>
                <w:sz w:val="20"/>
                <w:szCs w:val="20"/>
              </w:rPr>
            </w:pPr>
            <w:r w:rsidRPr="00664834">
              <w:rPr>
                <w:rFonts w:ascii="Bookman Old Style" w:hAnsi="Bookman Old Style"/>
                <w:i/>
                <w:sz w:val="20"/>
                <w:szCs w:val="20"/>
              </w:rPr>
              <w:t xml:space="preserve">b.- La Junta Directiva </w:t>
            </w:r>
            <w:r>
              <w:rPr>
                <w:rFonts w:ascii="Bookman Old Style" w:hAnsi="Bookman Old Style"/>
                <w:i/>
                <w:sz w:val="20"/>
                <w:szCs w:val="20"/>
              </w:rPr>
              <w:t>Sec</w:t>
            </w:r>
            <w:r w:rsidRPr="00664834">
              <w:rPr>
                <w:rFonts w:ascii="Bookman Old Style" w:hAnsi="Bookman Old Style"/>
                <w:i/>
                <w:sz w:val="20"/>
                <w:szCs w:val="20"/>
              </w:rPr>
              <w:t xml:space="preserve">cional elegida por la Asamblea General </w:t>
            </w:r>
            <w:r>
              <w:rPr>
                <w:rFonts w:ascii="Bookman Old Style" w:hAnsi="Bookman Old Style"/>
                <w:i/>
                <w:sz w:val="20"/>
                <w:szCs w:val="20"/>
              </w:rPr>
              <w:t>Sec</w:t>
            </w:r>
            <w:r w:rsidRPr="00664834">
              <w:rPr>
                <w:rFonts w:ascii="Bookman Old Style" w:hAnsi="Bookman Old Style"/>
                <w:i/>
                <w:sz w:val="20"/>
                <w:szCs w:val="20"/>
              </w:rPr>
              <w:t>cional.</w:t>
            </w:r>
          </w:p>
          <w:p w:rsidR="00FB08B5" w:rsidRPr="00664834" w:rsidRDefault="00FB08B5" w:rsidP="00FB08B5">
            <w:pPr>
              <w:autoSpaceDE w:val="0"/>
              <w:autoSpaceDN w:val="0"/>
              <w:adjustRightInd w:val="0"/>
              <w:spacing w:after="0" w:line="280" w:lineRule="atLeast"/>
              <w:ind w:left="34"/>
              <w:jc w:val="both"/>
              <w:rPr>
                <w:rFonts w:ascii="Bookman Old Style" w:hAnsi="Bookman Old Style"/>
                <w:i/>
                <w:sz w:val="20"/>
                <w:szCs w:val="20"/>
              </w:rPr>
            </w:pPr>
            <w:r w:rsidRPr="00664834">
              <w:rPr>
                <w:rFonts w:ascii="Bookman Old Style" w:hAnsi="Bookman Old Style"/>
                <w:i/>
                <w:sz w:val="20"/>
                <w:szCs w:val="20"/>
              </w:rPr>
              <w:t xml:space="preserve">c.- El Presidente de la Junta Directiva </w:t>
            </w:r>
            <w:r>
              <w:rPr>
                <w:rFonts w:ascii="Bookman Old Style" w:hAnsi="Bookman Old Style"/>
                <w:i/>
                <w:sz w:val="20"/>
                <w:szCs w:val="20"/>
              </w:rPr>
              <w:t>Sec</w:t>
            </w:r>
            <w:r w:rsidRPr="00664834">
              <w:rPr>
                <w:rFonts w:ascii="Bookman Old Style" w:hAnsi="Bookman Old Style"/>
                <w:i/>
                <w:sz w:val="20"/>
                <w:szCs w:val="20"/>
              </w:rPr>
              <w:t>cional.</w:t>
            </w:r>
          </w:p>
          <w:p w:rsidR="00FB08B5" w:rsidRPr="00664834" w:rsidRDefault="00FB08B5" w:rsidP="00FB08B5">
            <w:pPr>
              <w:autoSpaceDE w:val="0"/>
              <w:autoSpaceDN w:val="0"/>
              <w:adjustRightInd w:val="0"/>
              <w:spacing w:after="0" w:line="280" w:lineRule="atLeast"/>
              <w:ind w:left="34"/>
              <w:jc w:val="both"/>
              <w:rPr>
                <w:rFonts w:ascii="Bookman Old Style" w:hAnsi="Bookman Old Style"/>
                <w:i/>
                <w:sz w:val="20"/>
                <w:szCs w:val="20"/>
              </w:rPr>
            </w:pPr>
            <w:r w:rsidRPr="00664834">
              <w:rPr>
                <w:rFonts w:ascii="Bookman Old Style" w:hAnsi="Bookman Old Style"/>
                <w:i/>
                <w:sz w:val="20"/>
                <w:szCs w:val="20"/>
              </w:rPr>
              <w:t xml:space="preserve">d.- El Fiscal </w:t>
            </w:r>
            <w:r>
              <w:rPr>
                <w:rFonts w:ascii="Bookman Old Style" w:hAnsi="Bookman Old Style"/>
                <w:i/>
                <w:sz w:val="20"/>
                <w:szCs w:val="20"/>
              </w:rPr>
              <w:t xml:space="preserve">Seccional </w:t>
            </w:r>
            <w:r w:rsidRPr="00664834">
              <w:rPr>
                <w:rFonts w:ascii="Bookman Old Style" w:hAnsi="Bookman Old Style"/>
                <w:i/>
                <w:sz w:val="20"/>
                <w:szCs w:val="20"/>
              </w:rPr>
              <w:t>del Colegio.</w:t>
            </w:r>
          </w:p>
          <w:p w:rsidR="00FB08B5" w:rsidRPr="00664834" w:rsidRDefault="00FB08B5" w:rsidP="00FB08B5">
            <w:pPr>
              <w:autoSpaceDE w:val="0"/>
              <w:autoSpaceDN w:val="0"/>
              <w:adjustRightInd w:val="0"/>
              <w:spacing w:after="0" w:line="280" w:lineRule="atLeast"/>
              <w:ind w:left="34"/>
              <w:jc w:val="both"/>
              <w:rPr>
                <w:rFonts w:ascii="Bookman Old Style" w:hAnsi="Bookman Old Style"/>
                <w:i/>
                <w:sz w:val="20"/>
                <w:szCs w:val="20"/>
              </w:rPr>
            </w:pPr>
            <w:r w:rsidRPr="00664834">
              <w:rPr>
                <w:rFonts w:ascii="Bookman Old Style" w:hAnsi="Bookman Old Style"/>
                <w:i/>
                <w:sz w:val="20"/>
                <w:szCs w:val="20"/>
              </w:rPr>
              <w:t xml:space="preserve">e.- </w:t>
            </w:r>
            <w:r>
              <w:rPr>
                <w:rFonts w:ascii="Bookman Old Style" w:hAnsi="Bookman Old Style"/>
                <w:i/>
                <w:sz w:val="20"/>
                <w:szCs w:val="20"/>
              </w:rPr>
              <w:t>L</w:t>
            </w:r>
            <w:r w:rsidRPr="00000CCF">
              <w:rPr>
                <w:rFonts w:ascii="Bookman Old Style" w:eastAsia="Times New Roman" w:hAnsi="Bookman Old Style" w:cs="Arial"/>
                <w:bCs/>
                <w:i/>
                <w:sz w:val="20"/>
                <w:szCs w:val="20"/>
                <w:highlight w:val="yellow"/>
                <w:lang w:val="es-ES"/>
              </w:rPr>
              <w:t>os Tribunales Regionales Éticos de Archivística</w:t>
            </w:r>
          </w:p>
          <w:p w:rsidR="007526E7" w:rsidRDefault="007526E7" w:rsidP="00FB08B5">
            <w:pPr>
              <w:autoSpaceDE w:val="0"/>
              <w:autoSpaceDN w:val="0"/>
              <w:adjustRightInd w:val="0"/>
              <w:spacing w:after="0" w:line="280" w:lineRule="atLeast"/>
              <w:ind w:left="34"/>
              <w:jc w:val="both"/>
              <w:rPr>
                <w:rFonts w:ascii="Bookman Old Style" w:hAnsi="Bookman Old Style"/>
                <w:i/>
                <w:strike/>
                <w:sz w:val="20"/>
                <w:szCs w:val="20"/>
              </w:rPr>
            </w:pPr>
          </w:p>
          <w:p w:rsidR="00C129FB" w:rsidRPr="00FB08B5" w:rsidRDefault="00C129FB" w:rsidP="00FB08B5">
            <w:pPr>
              <w:autoSpaceDE w:val="0"/>
              <w:autoSpaceDN w:val="0"/>
              <w:adjustRightInd w:val="0"/>
              <w:spacing w:after="0" w:line="280" w:lineRule="atLeast"/>
              <w:ind w:left="34"/>
              <w:jc w:val="both"/>
              <w:rPr>
                <w:rFonts w:ascii="Bookman Old Style" w:hAnsi="Bookman Old Style"/>
                <w:i/>
                <w:strike/>
                <w:sz w:val="20"/>
                <w:szCs w:val="20"/>
              </w:rPr>
            </w:pPr>
          </w:p>
          <w:p w:rsidR="00FB08B5" w:rsidRPr="00664834" w:rsidRDefault="00FB08B5" w:rsidP="00FB08B5">
            <w:pPr>
              <w:autoSpaceDE w:val="0"/>
              <w:autoSpaceDN w:val="0"/>
              <w:adjustRightInd w:val="0"/>
              <w:spacing w:after="0" w:line="280" w:lineRule="atLeast"/>
              <w:ind w:left="34"/>
              <w:jc w:val="both"/>
              <w:rPr>
                <w:rFonts w:ascii="Bookman Old Style" w:hAnsi="Bookman Old Style"/>
                <w:i/>
                <w:sz w:val="20"/>
                <w:szCs w:val="20"/>
              </w:rPr>
            </w:pPr>
            <w:r w:rsidRPr="00664834">
              <w:rPr>
                <w:rFonts w:ascii="Bookman Old Style" w:hAnsi="Bookman Old Style"/>
                <w:i/>
                <w:sz w:val="20"/>
                <w:szCs w:val="20"/>
              </w:rPr>
              <w:t xml:space="preserve">h.- La Comisión </w:t>
            </w:r>
            <w:r w:rsidR="007526E7">
              <w:rPr>
                <w:rFonts w:ascii="Bookman Old Style" w:hAnsi="Bookman Old Style"/>
                <w:i/>
                <w:sz w:val="20"/>
                <w:szCs w:val="20"/>
              </w:rPr>
              <w:t>Sec</w:t>
            </w:r>
            <w:r w:rsidRPr="00664834">
              <w:rPr>
                <w:rFonts w:ascii="Bookman Old Style" w:hAnsi="Bookman Old Style"/>
                <w:i/>
                <w:sz w:val="20"/>
                <w:szCs w:val="20"/>
              </w:rPr>
              <w:t>cional</w:t>
            </w:r>
            <w:r>
              <w:rPr>
                <w:rFonts w:ascii="Bookman Old Style" w:hAnsi="Bookman Old Style"/>
                <w:i/>
                <w:sz w:val="20"/>
                <w:szCs w:val="20"/>
              </w:rPr>
              <w:t xml:space="preserve"> </w:t>
            </w:r>
            <w:r w:rsidRPr="00FB08B5">
              <w:rPr>
                <w:rFonts w:ascii="Bookman Old Style" w:hAnsi="Bookman Old Style"/>
                <w:i/>
                <w:sz w:val="20"/>
                <w:szCs w:val="20"/>
                <w:highlight w:val="yellow"/>
              </w:rPr>
              <w:t>de</w:t>
            </w:r>
            <w:r w:rsidRPr="00664834">
              <w:rPr>
                <w:rFonts w:ascii="Bookman Old Style" w:hAnsi="Bookman Old Style"/>
                <w:i/>
                <w:sz w:val="20"/>
                <w:szCs w:val="20"/>
              </w:rPr>
              <w:t xml:space="preserve"> Educación continuada.</w:t>
            </w:r>
          </w:p>
          <w:p w:rsidR="00C129FB" w:rsidRDefault="00C129FB" w:rsidP="00813E2D">
            <w:pPr>
              <w:autoSpaceDE w:val="0"/>
              <w:autoSpaceDN w:val="0"/>
              <w:adjustRightInd w:val="0"/>
              <w:spacing w:after="0" w:line="280" w:lineRule="atLeast"/>
              <w:ind w:left="34" w:right="-91"/>
              <w:jc w:val="both"/>
              <w:rPr>
                <w:rFonts w:ascii="Bookman Old Style" w:hAnsi="Bookman Old Style"/>
                <w:i/>
                <w:sz w:val="20"/>
                <w:szCs w:val="20"/>
              </w:rPr>
            </w:pPr>
          </w:p>
          <w:p w:rsidR="00C129FB" w:rsidRDefault="00C129FB" w:rsidP="00813E2D">
            <w:pPr>
              <w:autoSpaceDE w:val="0"/>
              <w:autoSpaceDN w:val="0"/>
              <w:adjustRightInd w:val="0"/>
              <w:spacing w:after="0" w:line="280" w:lineRule="atLeast"/>
              <w:ind w:left="34" w:right="-91"/>
              <w:jc w:val="both"/>
              <w:rPr>
                <w:rFonts w:ascii="Bookman Old Style" w:hAnsi="Bookman Old Style"/>
                <w:i/>
                <w:sz w:val="20"/>
                <w:szCs w:val="20"/>
              </w:rPr>
            </w:pPr>
          </w:p>
          <w:p w:rsidR="00813E2D" w:rsidRDefault="00813E2D" w:rsidP="00813E2D">
            <w:pPr>
              <w:autoSpaceDE w:val="0"/>
              <w:autoSpaceDN w:val="0"/>
              <w:adjustRightInd w:val="0"/>
              <w:spacing w:after="0" w:line="280" w:lineRule="atLeast"/>
              <w:ind w:left="34" w:right="-91"/>
              <w:jc w:val="both"/>
              <w:rPr>
                <w:rFonts w:ascii="Bookman Old Style" w:hAnsi="Bookman Old Style"/>
                <w:i/>
                <w:sz w:val="20"/>
                <w:szCs w:val="20"/>
              </w:rPr>
            </w:pPr>
            <w:r w:rsidRPr="00000CCF">
              <w:rPr>
                <w:rFonts w:ascii="Bookman Old Style" w:hAnsi="Bookman Old Style"/>
                <w:i/>
                <w:sz w:val="20"/>
                <w:szCs w:val="20"/>
              </w:rPr>
              <w:t xml:space="preserve">h.- La Comisión Seccional </w:t>
            </w:r>
            <w:r w:rsidRPr="00813E2D">
              <w:rPr>
                <w:rFonts w:ascii="Bookman Old Style" w:hAnsi="Bookman Old Style"/>
                <w:b/>
                <w:i/>
                <w:sz w:val="20"/>
                <w:szCs w:val="20"/>
                <w:highlight w:val="yellow"/>
              </w:rPr>
              <w:t>de</w:t>
            </w:r>
            <w:r>
              <w:rPr>
                <w:rFonts w:ascii="Bookman Old Style" w:hAnsi="Bookman Old Style"/>
                <w:i/>
                <w:sz w:val="20"/>
                <w:szCs w:val="20"/>
              </w:rPr>
              <w:t xml:space="preserve"> </w:t>
            </w:r>
            <w:r w:rsidRPr="00000CCF">
              <w:rPr>
                <w:rFonts w:ascii="Bookman Old Style" w:hAnsi="Bookman Old Style"/>
                <w:i/>
                <w:sz w:val="20"/>
                <w:szCs w:val="20"/>
              </w:rPr>
              <w:t>Educación continuada.</w:t>
            </w:r>
          </w:p>
          <w:p w:rsidR="00C129FB" w:rsidRDefault="00C129FB" w:rsidP="00813E2D">
            <w:pPr>
              <w:autoSpaceDE w:val="0"/>
              <w:autoSpaceDN w:val="0"/>
              <w:adjustRightInd w:val="0"/>
              <w:spacing w:after="0" w:line="280" w:lineRule="atLeast"/>
              <w:ind w:left="34" w:right="-91"/>
              <w:jc w:val="both"/>
              <w:rPr>
                <w:rFonts w:ascii="Bookman Old Style" w:hAnsi="Bookman Old Style"/>
                <w:b/>
                <w:i/>
                <w:sz w:val="20"/>
                <w:szCs w:val="20"/>
                <w:highlight w:val="yellow"/>
              </w:rPr>
            </w:pPr>
          </w:p>
          <w:p w:rsidR="00C129FB" w:rsidRDefault="00C129FB" w:rsidP="00813E2D">
            <w:pPr>
              <w:autoSpaceDE w:val="0"/>
              <w:autoSpaceDN w:val="0"/>
              <w:adjustRightInd w:val="0"/>
              <w:spacing w:after="0" w:line="280" w:lineRule="atLeast"/>
              <w:ind w:left="34" w:right="-91"/>
              <w:jc w:val="both"/>
              <w:rPr>
                <w:rFonts w:ascii="Bookman Old Style" w:hAnsi="Bookman Old Style"/>
                <w:b/>
                <w:i/>
                <w:sz w:val="20"/>
                <w:szCs w:val="20"/>
                <w:highlight w:val="yellow"/>
              </w:rPr>
            </w:pPr>
          </w:p>
          <w:p w:rsidR="00C129FB" w:rsidRDefault="00C129FB" w:rsidP="00813E2D">
            <w:pPr>
              <w:autoSpaceDE w:val="0"/>
              <w:autoSpaceDN w:val="0"/>
              <w:adjustRightInd w:val="0"/>
              <w:spacing w:after="0" w:line="280" w:lineRule="atLeast"/>
              <w:ind w:left="34" w:right="-91"/>
              <w:jc w:val="both"/>
              <w:rPr>
                <w:rFonts w:ascii="Bookman Old Style" w:hAnsi="Bookman Old Style"/>
                <w:b/>
                <w:i/>
                <w:sz w:val="20"/>
                <w:szCs w:val="20"/>
                <w:highlight w:val="yellow"/>
              </w:rPr>
            </w:pPr>
          </w:p>
          <w:p w:rsidR="00C129FB" w:rsidRDefault="00813E2D" w:rsidP="00813E2D">
            <w:pPr>
              <w:autoSpaceDE w:val="0"/>
              <w:autoSpaceDN w:val="0"/>
              <w:adjustRightInd w:val="0"/>
              <w:spacing w:after="0" w:line="280" w:lineRule="atLeast"/>
              <w:ind w:left="34" w:right="-91"/>
              <w:jc w:val="both"/>
              <w:rPr>
                <w:rFonts w:ascii="Bookman Old Style" w:hAnsi="Bookman Old Style"/>
                <w:b/>
                <w:i/>
                <w:sz w:val="20"/>
                <w:szCs w:val="20"/>
                <w:highlight w:val="yellow"/>
              </w:rPr>
            </w:pPr>
            <w:r w:rsidRPr="00813E2D">
              <w:rPr>
                <w:rFonts w:ascii="Bookman Old Style" w:hAnsi="Bookman Old Style"/>
                <w:b/>
                <w:i/>
                <w:sz w:val="20"/>
                <w:szCs w:val="20"/>
                <w:highlight w:val="yellow"/>
              </w:rPr>
              <w:t xml:space="preserve">Parágrafo. Facúltese a la Junta Directiva del </w:t>
            </w:r>
          </w:p>
          <w:p w:rsidR="00000CCF" w:rsidRPr="00813E2D" w:rsidRDefault="00813E2D" w:rsidP="00C129FB">
            <w:pPr>
              <w:autoSpaceDE w:val="0"/>
              <w:autoSpaceDN w:val="0"/>
              <w:adjustRightInd w:val="0"/>
              <w:spacing w:after="0" w:line="280" w:lineRule="atLeast"/>
              <w:ind w:right="-91"/>
              <w:jc w:val="both"/>
              <w:rPr>
                <w:rFonts w:ascii="Bookman Old Style" w:hAnsi="Bookman Old Style"/>
                <w:b/>
                <w:i/>
                <w:sz w:val="20"/>
                <w:szCs w:val="20"/>
              </w:rPr>
            </w:pPr>
            <w:r w:rsidRPr="00813E2D">
              <w:rPr>
                <w:rFonts w:ascii="Bookman Old Style" w:hAnsi="Bookman Old Style"/>
                <w:b/>
                <w:i/>
                <w:sz w:val="20"/>
                <w:szCs w:val="20"/>
                <w:highlight w:val="yellow"/>
              </w:rPr>
              <w:t>Colegio, la reglamentación sobre la estructura de los Tribunales Regionales Éticos de Archivistas, así como de la Comisión Seccional Financiera y Administrativa y la Comisión Seccional de Educación Continuada</w:t>
            </w:r>
            <w:r>
              <w:rPr>
                <w:rFonts w:ascii="Bookman Old Style" w:hAnsi="Bookman Old Style"/>
                <w:b/>
                <w:i/>
                <w:sz w:val="20"/>
                <w:szCs w:val="20"/>
                <w:highlight w:val="yellow"/>
              </w:rPr>
              <w:t>. Una vez establecida la estructura, se procederá a designar las autoridades correspondientes a las organizaciones de que trata este artículo</w:t>
            </w:r>
            <w:r w:rsidRPr="00813E2D">
              <w:rPr>
                <w:rFonts w:ascii="Bookman Old Style" w:hAnsi="Bookman Old Style"/>
                <w:b/>
                <w:i/>
                <w:sz w:val="20"/>
                <w:szCs w:val="20"/>
                <w:highlight w:val="yellow"/>
              </w:rPr>
              <w:t>”.</w:t>
            </w:r>
          </w:p>
        </w:tc>
      </w:tr>
    </w:tbl>
    <w:p w:rsidR="0087565A" w:rsidRDefault="0087565A" w:rsidP="0087565A">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000CCF" w:rsidRDefault="00000CCF" w:rsidP="00000CCF">
      <w:pPr>
        <w:spacing w:after="0" w:line="360" w:lineRule="auto"/>
        <w:ind w:right="-518"/>
        <w:jc w:val="both"/>
        <w:rPr>
          <w:rFonts w:ascii="Bookman Old Style" w:hAnsi="Bookman Old Style"/>
          <w:b/>
          <w:caps/>
          <w:sz w:val="24"/>
          <w:szCs w:val="24"/>
          <w:highlight w:val="yellow"/>
          <w:lang w:val="es-ES"/>
        </w:rPr>
      </w:pPr>
    </w:p>
    <w:p w:rsidR="00330E7B" w:rsidRPr="004272BB" w:rsidRDefault="00330E7B" w:rsidP="00330E7B">
      <w:pPr>
        <w:spacing w:after="0" w:line="340" w:lineRule="atLeast"/>
        <w:ind w:right="-516"/>
        <w:jc w:val="both"/>
        <w:rPr>
          <w:rFonts w:ascii="Bookman Old Style" w:hAnsi="Bookman Old Style"/>
          <w:caps/>
          <w:sz w:val="24"/>
          <w:szCs w:val="24"/>
        </w:rPr>
      </w:pPr>
      <w:r w:rsidRPr="004272BB">
        <w:rPr>
          <w:rFonts w:ascii="Bookman Old Style" w:hAnsi="Bookman Old Style"/>
          <w:b/>
          <w:caps/>
          <w:sz w:val="24"/>
          <w:szCs w:val="24"/>
          <w:highlight w:val="green"/>
        </w:rPr>
        <w:t>Artículo 44 – De las condiciones para ejercer la Representación</w:t>
      </w:r>
      <w:r w:rsidRPr="004272BB">
        <w:rPr>
          <w:rFonts w:ascii="Bookman Old Style" w:hAnsi="Bookman Old Style"/>
          <w:caps/>
          <w:sz w:val="24"/>
          <w:szCs w:val="24"/>
        </w:rPr>
        <w:t xml:space="preserve"> </w:t>
      </w:r>
    </w:p>
    <w:p w:rsidR="00330E7B" w:rsidRPr="004A00C9" w:rsidRDefault="00330E7B" w:rsidP="00330E7B">
      <w:pPr>
        <w:spacing w:after="0" w:line="340" w:lineRule="atLeast"/>
        <w:ind w:right="-516"/>
        <w:jc w:val="both"/>
        <w:rPr>
          <w:rFonts w:ascii="Bookman Old Style" w:hAnsi="Bookman Old Style"/>
          <w:b/>
          <w:sz w:val="24"/>
          <w:szCs w:val="24"/>
        </w:rPr>
      </w:pPr>
    </w:p>
    <w:p w:rsidR="00330E7B" w:rsidRPr="004A00C9" w:rsidRDefault="00330E7B" w:rsidP="00330E7B">
      <w:pPr>
        <w:spacing w:after="0" w:line="340" w:lineRule="atLeast"/>
        <w:ind w:right="-516"/>
        <w:jc w:val="both"/>
        <w:rPr>
          <w:rFonts w:ascii="Bookman Old Style" w:hAnsi="Bookman Old Style"/>
          <w:b/>
          <w:color w:val="FF0000"/>
          <w:u w:val="single"/>
        </w:rPr>
      </w:pPr>
      <w:r w:rsidRPr="004A00C9">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330E7B" w:rsidRPr="004A00C9" w:rsidRDefault="00330E7B" w:rsidP="00330E7B">
      <w:pPr>
        <w:spacing w:after="0" w:line="340" w:lineRule="atLeast"/>
        <w:ind w:left="426" w:right="-516"/>
        <w:jc w:val="both"/>
        <w:rPr>
          <w:rFonts w:ascii="Bookman Old Style" w:hAnsi="Bookman Old Style"/>
          <w:b/>
          <w:u w:val="single"/>
        </w:rPr>
      </w:pPr>
    </w:p>
    <w:p w:rsidR="00330E7B" w:rsidRPr="004272BB" w:rsidRDefault="00330E7B" w:rsidP="00330E7B">
      <w:pPr>
        <w:autoSpaceDE w:val="0"/>
        <w:autoSpaceDN w:val="0"/>
        <w:adjustRightInd w:val="0"/>
        <w:spacing w:after="0" w:line="340" w:lineRule="atLeast"/>
        <w:ind w:left="425" w:right="-91"/>
        <w:jc w:val="both"/>
        <w:rPr>
          <w:rFonts w:ascii="Bookman Old Style" w:hAnsi="Bookman Old Style"/>
          <w:b/>
          <w:i/>
        </w:rPr>
      </w:pPr>
      <w:r w:rsidRPr="004272BB">
        <w:rPr>
          <w:rFonts w:ascii="Bookman Old Style" w:hAnsi="Bookman Old Style"/>
          <w:b/>
          <w:i/>
        </w:rPr>
        <w:t>“ARTICULO 44.- DE LAS CONDICIONES PARA EJERCER LA REPRESENTACION</w:t>
      </w:r>
    </w:p>
    <w:p w:rsidR="00330E7B" w:rsidRPr="004272BB" w:rsidRDefault="00330E7B" w:rsidP="00330E7B">
      <w:pPr>
        <w:autoSpaceDE w:val="0"/>
        <w:autoSpaceDN w:val="0"/>
        <w:adjustRightInd w:val="0"/>
        <w:spacing w:after="0" w:line="340" w:lineRule="atLeast"/>
        <w:ind w:left="425" w:right="-91"/>
        <w:jc w:val="both"/>
        <w:rPr>
          <w:rFonts w:ascii="Bookman Old Style" w:hAnsi="Bookman Old Style"/>
          <w:i/>
        </w:rPr>
      </w:pPr>
      <w:r w:rsidRPr="004272BB">
        <w:rPr>
          <w:rFonts w:ascii="Bookman Old Style" w:hAnsi="Bookman Old Style"/>
          <w:i/>
        </w:rPr>
        <w:t>Para que un miembro pueda representar a otro colegiado deberá cumplir con los siguientes requisitos:</w:t>
      </w:r>
    </w:p>
    <w:p w:rsidR="00330E7B" w:rsidRPr="004272BB" w:rsidRDefault="00330E7B" w:rsidP="00330E7B">
      <w:pPr>
        <w:autoSpaceDE w:val="0"/>
        <w:autoSpaceDN w:val="0"/>
        <w:adjustRightInd w:val="0"/>
        <w:spacing w:after="0" w:line="340" w:lineRule="atLeast"/>
        <w:ind w:left="425" w:right="-91"/>
        <w:jc w:val="both"/>
        <w:rPr>
          <w:rFonts w:ascii="Bookman Old Style" w:hAnsi="Bookman Old Style"/>
          <w:i/>
        </w:rPr>
      </w:pPr>
      <w:r w:rsidRPr="004272BB">
        <w:rPr>
          <w:rFonts w:ascii="Bookman Old Style" w:hAnsi="Bookman Old Style"/>
          <w:i/>
        </w:rPr>
        <w:t>a.- Ser miembro activo del Colegio.</w:t>
      </w:r>
    </w:p>
    <w:p w:rsidR="00330E7B" w:rsidRPr="004272BB" w:rsidRDefault="00330E7B" w:rsidP="00330E7B">
      <w:pPr>
        <w:autoSpaceDE w:val="0"/>
        <w:autoSpaceDN w:val="0"/>
        <w:adjustRightInd w:val="0"/>
        <w:spacing w:after="0" w:line="340" w:lineRule="atLeast"/>
        <w:ind w:left="425" w:right="-91"/>
        <w:jc w:val="both"/>
        <w:rPr>
          <w:rFonts w:ascii="Bookman Old Style" w:hAnsi="Bookman Old Style"/>
          <w:i/>
        </w:rPr>
      </w:pPr>
      <w:r w:rsidRPr="004272BB">
        <w:rPr>
          <w:rFonts w:ascii="Bookman Old Style" w:hAnsi="Bookman Old Style"/>
          <w:i/>
        </w:rPr>
        <w:t>b.- Pertenecer a la misma seccional del representado.</w:t>
      </w:r>
    </w:p>
    <w:p w:rsidR="00330E7B" w:rsidRPr="004272BB" w:rsidRDefault="00330E7B" w:rsidP="00330E7B">
      <w:pPr>
        <w:autoSpaceDE w:val="0"/>
        <w:autoSpaceDN w:val="0"/>
        <w:adjustRightInd w:val="0"/>
        <w:spacing w:after="0" w:line="340" w:lineRule="atLeast"/>
        <w:ind w:left="425" w:right="-91"/>
        <w:jc w:val="both"/>
        <w:rPr>
          <w:rFonts w:ascii="Bookman Old Style" w:hAnsi="Bookman Old Style"/>
          <w:i/>
        </w:rPr>
      </w:pPr>
      <w:r w:rsidRPr="004272BB">
        <w:rPr>
          <w:rFonts w:ascii="Bookman Old Style" w:hAnsi="Bookman Old Style"/>
          <w:i/>
        </w:rPr>
        <w:t>c.- No haber sido sancionado por el tribunal de ética.</w:t>
      </w:r>
    </w:p>
    <w:p w:rsidR="00330E7B" w:rsidRPr="004272BB" w:rsidRDefault="00330E7B" w:rsidP="00330E7B">
      <w:pPr>
        <w:autoSpaceDE w:val="0"/>
        <w:autoSpaceDN w:val="0"/>
        <w:adjustRightInd w:val="0"/>
        <w:spacing w:after="0" w:line="340" w:lineRule="atLeast"/>
        <w:ind w:left="425" w:right="-91"/>
        <w:jc w:val="both"/>
        <w:rPr>
          <w:rFonts w:ascii="Bookman Old Style" w:hAnsi="Bookman Old Style"/>
          <w:i/>
        </w:rPr>
      </w:pPr>
      <w:r w:rsidRPr="004272BB">
        <w:rPr>
          <w:rFonts w:ascii="Bookman Old Style" w:hAnsi="Bookman Old Style"/>
          <w:i/>
        </w:rPr>
        <w:lastRenderedPageBreak/>
        <w:t>d.- Poseer un año de antigüedad en la afiliación al Colegio.”</w:t>
      </w:r>
    </w:p>
    <w:p w:rsidR="00330E7B" w:rsidRPr="004A00C9" w:rsidRDefault="00330E7B" w:rsidP="00330E7B">
      <w:pPr>
        <w:spacing w:after="0" w:line="340" w:lineRule="atLeast"/>
        <w:ind w:right="-516"/>
        <w:jc w:val="both"/>
        <w:rPr>
          <w:rFonts w:ascii="Bookman Old Style" w:hAnsi="Bookman Old Style"/>
          <w:b/>
          <w:u w:val="single"/>
        </w:rPr>
      </w:pPr>
    </w:p>
    <w:p w:rsidR="00330E7B" w:rsidRPr="00B9554B" w:rsidRDefault="00330E7B" w:rsidP="00330E7B">
      <w:pPr>
        <w:spacing w:after="0" w:line="300" w:lineRule="atLeast"/>
        <w:ind w:right="-516"/>
        <w:jc w:val="both"/>
        <w:rPr>
          <w:rFonts w:ascii="Bookman Old Style" w:hAnsi="Bookman Old Style"/>
          <w:b/>
          <w:color w:val="7030A0"/>
          <w:u w:val="single"/>
        </w:rPr>
      </w:pPr>
      <w:r w:rsidRPr="00B9554B">
        <w:rPr>
          <w:rFonts w:ascii="Bookman Old Style" w:hAnsi="Bookman Old Style"/>
          <w:b/>
          <w:color w:val="7030A0"/>
          <w:u w:val="single"/>
        </w:rPr>
        <w:t>RAZONES DE LA MODIFICACION</w:t>
      </w:r>
    </w:p>
    <w:p w:rsidR="00330E7B" w:rsidRPr="00B9554B" w:rsidRDefault="00330E7B" w:rsidP="00330E7B">
      <w:pPr>
        <w:spacing w:after="0" w:line="300" w:lineRule="atLeast"/>
        <w:ind w:right="-516"/>
        <w:jc w:val="both"/>
        <w:rPr>
          <w:rFonts w:ascii="Bookman Old Style" w:hAnsi="Bookman Old Style"/>
        </w:rPr>
      </w:pPr>
    </w:p>
    <w:p w:rsidR="00330E7B" w:rsidRPr="00B9554B" w:rsidRDefault="00330E7B" w:rsidP="00330E7B">
      <w:pPr>
        <w:spacing w:after="0" w:line="300" w:lineRule="atLeast"/>
        <w:ind w:right="-516"/>
        <w:jc w:val="both"/>
        <w:rPr>
          <w:rFonts w:ascii="Bookman Old Style" w:hAnsi="Bookman Old Style"/>
        </w:rPr>
      </w:pPr>
      <w:r w:rsidRPr="00B9554B">
        <w:rPr>
          <w:rFonts w:ascii="Bookman Old Style" w:hAnsi="Bookman Old Style"/>
        </w:rPr>
        <w:t>(ajuste</w:t>
      </w:r>
      <w:r>
        <w:rPr>
          <w:rFonts w:ascii="Bookman Old Style" w:hAnsi="Bookman Old Style"/>
        </w:rPr>
        <w:t>s</w:t>
      </w:r>
      <w:r w:rsidRPr="00B9554B">
        <w:rPr>
          <w:rFonts w:ascii="Bookman Old Style" w:hAnsi="Bookman Old Style"/>
        </w:rPr>
        <w:t>)</w:t>
      </w:r>
    </w:p>
    <w:p w:rsidR="00330E7B" w:rsidRPr="00B9554B" w:rsidRDefault="00330E7B" w:rsidP="00330E7B">
      <w:pPr>
        <w:spacing w:after="0" w:line="300" w:lineRule="atLeast"/>
        <w:ind w:right="-516"/>
        <w:jc w:val="both"/>
        <w:rPr>
          <w:rFonts w:ascii="Bookman Old Style" w:hAnsi="Bookman Old Style"/>
          <w:color w:val="0070C0"/>
        </w:rPr>
      </w:pPr>
    </w:p>
    <w:p w:rsidR="00330E7B" w:rsidRPr="00B9554B" w:rsidRDefault="00330E7B" w:rsidP="00330E7B">
      <w:pPr>
        <w:spacing w:after="0" w:line="300" w:lineRule="atLeast"/>
        <w:ind w:right="-516"/>
        <w:jc w:val="both"/>
        <w:rPr>
          <w:rFonts w:ascii="Bookman Old Style" w:hAnsi="Bookman Old Style"/>
          <w:b/>
          <w:color w:val="0070C0"/>
          <w:u w:val="single"/>
        </w:rPr>
      </w:pPr>
      <w:r w:rsidRPr="00B9554B">
        <w:rPr>
          <w:rFonts w:ascii="Bookman Old Style" w:hAnsi="Bookman Old Style"/>
          <w:b/>
          <w:color w:val="0070C0"/>
          <w:u w:val="single"/>
        </w:rPr>
        <w:t>TEXTO MODIFICADO P</w:t>
      </w:r>
      <w:r>
        <w:rPr>
          <w:rFonts w:ascii="Bookman Old Style" w:hAnsi="Bookman Old Style"/>
          <w:b/>
          <w:color w:val="0070C0"/>
          <w:u w:val="single"/>
        </w:rPr>
        <w:t>ROPUESTO</w:t>
      </w:r>
    </w:p>
    <w:p w:rsidR="00330E7B" w:rsidRDefault="00330E7B" w:rsidP="00330E7B">
      <w:pPr>
        <w:spacing w:after="0" w:line="340" w:lineRule="atLeast"/>
        <w:ind w:right="-516"/>
        <w:jc w:val="both"/>
        <w:rPr>
          <w:rFonts w:ascii="Bookman Old Style" w:hAnsi="Bookman Old Style"/>
          <w:sz w:val="24"/>
          <w:szCs w:val="24"/>
        </w:rPr>
      </w:pPr>
    </w:p>
    <w:p w:rsidR="00330E7B" w:rsidRDefault="00330E7B" w:rsidP="00330E7B">
      <w:pPr>
        <w:spacing w:after="0" w:line="340" w:lineRule="atLeast"/>
        <w:ind w:right="-516"/>
        <w:jc w:val="both"/>
        <w:rPr>
          <w:rFonts w:ascii="Bookman Old Style" w:hAnsi="Bookman Old Style"/>
          <w:sz w:val="24"/>
          <w:szCs w:val="24"/>
        </w:rPr>
      </w:pPr>
      <w:r>
        <w:rPr>
          <w:rFonts w:ascii="Bookman Old Style" w:hAnsi="Bookman Old Style"/>
          <w:sz w:val="24"/>
          <w:szCs w:val="24"/>
        </w:rPr>
        <w:t>El artículo 44 quedaría así:</w:t>
      </w:r>
    </w:p>
    <w:p w:rsidR="00330E7B" w:rsidRPr="004A00C9" w:rsidRDefault="00330E7B" w:rsidP="00330E7B">
      <w:pPr>
        <w:spacing w:after="0" w:line="340" w:lineRule="atLeast"/>
        <w:ind w:right="-516"/>
        <w:jc w:val="both"/>
        <w:rPr>
          <w:rFonts w:ascii="Bookman Old Style" w:hAnsi="Bookman Old Style"/>
          <w:sz w:val="24"/>
          <w:szCs w:val="24"/>
        </w:rPr>
      </w:pPr>
    </w:p>
    <w:p w:rsidR="00330E7B" w:rsidRPr="004272BB" w:rsidRDefault="00330E7B" w:rsidP="00330E7B">
      <w:pPr>
        <w:autoSpaceDE w:val="0"/>
        <w:autoSpaceDN w:val="0"/>
        <w:adjustRightInd w:val="0"/>
        <w:spacing w:after="0" w:line="340" w:lineRule="atLeast"/>
        <w:ind w:left="425" w:right="-91"/>
        <w:jc w:val="both"/>
        <w:rPr>
          <w:rFonts w:ascii="Bookman Old Style" w:hAnsi="Bookman Old Style"/>
          <w:b/>
          <w:i/>
        </w:rPr>
      </w:pPr>
      <w:r w:rsidRPr="004272BB">
        <w:rPr>
          <w:rFonts w:ascii="Bookman Old Style" w:hAnsi="Bookman Old Style"/>
          <w:b/>
          <w:i/>
        </w:rPr>
        <w:t xml:space="preserve">“ARTICULO 44.- DE LAS CONDICIONES PARA EJERCER LA REPRESENTACION. </w:t>
      </w:r>
      <w:r w:rsidRPr="004272BB">
        <w:rPr>
          <w:rFonts w:ascii="Bookman Old Style" w:hAnsi="Bookman Old Style"/>
          <w:i/>
        </w:rPr>
        <w:t>Para que un</w:t>
      </w:r>
      <w:r>
        <w:rPr>
          <w:rFonts w:ascii="Bookman Old Style" w:hAnsi="Bookman Old Style"/>
          <w:i/>
        </w:rPr>
        <w:t xml:space="preserve"> </w:t>
      </w:r>
      <w:r w:rsidRPr="004272BB">
        <w:rPr>
          <w:rFonts w:ascii="Bookman Old Style" w:hAnsi="Bookman Old Style"/>
          <w:b/>
          <w:i/>
          <w:highlight w:val="yellow"/>
          <w:u w:val="single"/>
        </w:rPr>
        <w:t>colegiado</w:t>
      </w:r>
      <w:r w:rsidRPr="004272BB">
        <w:rPr>
          <w:rFonts w:ascii="Bookman Old Style" w:hAnsi="Bookman Old Style"/>
          <w:i/>
        </w:rPr>
        <w:t xml:space="preserve"> </w:t>
      </w:r>
      <w:r w:rsidRPr="004272BB">
        <w:rPr>
          <w:rFonts w:ascii="Bookman Old Style" w:hAnsi="Bookman Old Style"/>
          <w:i/>
          <w:strike/>
          <w:highlight w:val="green"/>
        </w:rPr>
        <w:t>miembro</w:t>
      </w:r>
      <w:r w:rsidRPr="004272BB">
        <w:rPr>
          <w:rFonts w:ascii="Bookman Old Style" w:hAnsi="Bookman Old Style"/>
          <w:i/>
        </w:rPr>
        <w:t xml:space="preserve"> pueda representar a otro colegiado</w:t>
      </w:r>
      <w:r w:rsidRPr="004272BB">
        <w:rPr>
          <w:rFonts w:ascii="Bookman Old Style" w:hAnsi="Bookman Old Style"/>
          <w:i/>
          <w:highlight w:val="yellow"/>
        </w:rPr>
        <w:t>,</w:t>
      </w:r>
      <w:r w:rsidRPr="004272BB">
        <w:rPr>
          <w:rFonts w:ascii="Bookman Old Style" w:hAnsi="Bookman Old Style"/>
          <w:i/>
        </w:rPr>
        <w:t xml:space="preserve"> deberá cumplir con los siguientes requisitos:</w:t>
      </w:r>
    </w:p>
    <w:p w:rsidR="00330E7B" w:rsidRPr="004272BB" w:rsidRDefault="00330E7B" w:rsidP="00330E7B">
      <w:pPr>
        <w:autoSpaceDE w:val="0"/>
        <w:autoSpaceDN w:val="0"/>
        <w:adjustRightInd w:val="0"/>
        <w:spacing w:after="0" w:line="340" w:lineRule="atLeast"/>
        <w:ind w:left="425" w:right="-91"/>
        <w:jc w:val="both"/>
        <w:rPr>
          <w:rFonts w:ascii="Bookman Old Style" w:hAnsi="Bookman Old Style"/>
          <w:i/>
        </w:rPr>
      </w:pPr>
      <w:r w:rsidRPr="004272BB">
        <w:rPr>
          <w:rFonts w:ascii="Bookman Old Style" w:hAnsi="Bookman Old Style"/>
          <w:i/>
        </w:rPr>
        <w:t>a.- Ser miembro activo del Colegio.</w:t>
      </w:r>
    </w:p>
    <w:p w:rsidR="00330E7B" w:rsidRPr="004272BB" w:rsidRDefault="00330E7B" w:rsidP="00330E7B">
      <w:pPr>
        <w:autoSpaceDE w:val="0"/>
        <w:autoSpaceDN w:val="0"/>
        <w:adjustRightInd w:val="0"/>
        <w:spacing w:after="0" w:line="340" w:lineRule="atLeast"/>
        <w:ind w:left="425" w:right="-91"/>
        <w:jc w:val="both"/>
        <w:rPr>
          <w:rFonts w:ascii="Bookman Old Style" w:hAnsi="Bookman Old Style"/>
          <w:i/>
        </w:rPr>
      </w:pPr>
      <w:r w:rsidRPr="004272BB">
        <w:rPr>
          <w:rFonts w:ascii="Bookman Old Style" w:hAnsi="Bookman Old Style"/>
          <w:i/>
        </w:rPr>
        <w:t>b.- Pertenecer a la misma seccional del representado.</w:t>
      </w:r>
    </w:p>
    <w:p w:rsidR="00330E7B" w:rsidRPr="004272BB" w:rsidRDefault="00330E7B" w:rsidP="00330E7B">
      <w:pPr>
        <w:autoSpaceDE w:val="0"/>
        <w:autoSpaceDN w:val="0"/>
        <w:adjustRightInd w:val="0"/>
        <w:spacing w:after="0" w:line="340" w:lineRule="atLeast"/>
        <w:ind w:left="425" w:right="-91"/>
        <w:jc w:val="both"/>
        <w:rPr>
          <w:rFonts w:ascii="Bookman Old Style" w:hAnsi="Bookman Old Style"/>
          <w:i/>
        </w:rPr>
      </w:pPr>
      <w:r w:rsidRPr="004272BB">
        <w:rPr>
          <w:rFonts w:ascii="Bookman Old Style" w:hAnsi="Bookman Old Style"/>
          <w:i/>
        </w:rPr>
        <w:t>c.- No haber sido sancionado por el tribunal de ética.</w:t>
      </w:r>
    </w:p>
    <w:p w:rsidR="00330E7B" w:rsidRDefault="00330E7B" w:rsidP="00330E7B">
      <w:pPr>
        <w:autoSpaceDE w:val="0"/>
        <w:autoSpaceDN w:val="0"/>
        <w:adjustRightInd w:val="0"/>
        <w:spacing w:after="0" w:line="340" w:lineRule="atLeast"/>
        <w:ind w:left="425" w:right="-91"/>
        <w:jc w:val="both"/>
        <w:rPr>
          <w:rFonts w:ascii="Bookman Old Style" w:hAnsi="Bookman Old Style"/>
          <w:i/>
        </w:rPr>
      </w:pPr>
      <w:r w:rsidRPr="004272BB">
        <w:rPr>
          <w:rFonts w:ascii="Bookman Old Style" w:hAnsi="Bookman Old Style"/>
          <w:i/>
        </w:rPr>
        <w:t>d.- Poseer</w:t>
      </w:r>
      <w:r>
        <w:rPr>
          <w:rFonts w:ascii="Bookman Old Style" w:hAnsi="Bookman Old Style"/>
          <w:i/>
        </w:rPr>
        <w:t xml:space="preserve"> </w:t>
      </w:r>
      <w:r w:rsidRPr="004272BB">
        <w:rPr>
          <w:rFonts w:ascii="Bookman Old Style" w:hAnsi="Bookman Old Style"/>
          <w:i/>
          <w:highlight w:val="yellow"/>
        </w:rPr>
        <w:t>por lo menos,</w:t>
      </w:r>
      <w:r w:rsidRPr="004272BB">
        <w:rPr>
          <w:rFonts w:ascii="Bookman Old Style" w:hAnsi="Bookman Old Style"/>
          <w:i/>
        </w:rPr>
        <w:t xml:space="preserve"> un año de antigüedad en la afiliación al Colegio.</w:t>
      </w:r>
    </w:p>
    <w:p w:rsidR="00330E7B" w:rsidRDefault="00330E7B" w:rsidP="00330E7B">
      <w:pPr>
        <w:autoSpaceDE w:val="0"/>
        <w:autoSpaceDN w:val="0"/>
        <w:adjustRightInd w:val="0"/>
        <w:spacing w:after="0" w:line="340" w:lineRule="atLeast"/>
        <w:ind w:left="425" w:right="-91"/>
        <w:jc w:val="both"/>
        <w:rPr>
          <w:rFonts w:ascii="Bookman Old Style" w:hAnsi="Bookman Old Style"/>
          <w:b/>
          <w:i/>
        </w:rPr>
      </w:pPr>
    </w:p>
    <w:p w:rsidR="00330E7B" w:rsidRPr="004272BB" w:rsidRDefault="00330E7B" w:rsidP="00330E7B">
      <w:pPr>
        <w:autoSpaceDE w:val="0"/>
        <w:autoSpaceDN w:val="0"/>
        <w:adjustRightInd w:val="0"/>
        <w:spacing w:after="0" w:line="340" w:lineRule="atLeast"/>
        <w:ind w:left="425" w:right="-91"/>
        <w:jc w:val="both"/>
        <w:rPr>
          <w:rFonts w:ascii="Bookman Old Style" w:hAnsi="Bookman Old Style"/>
          <w:i/>
        </w:rPr>
      </w:pPr>
      <w:r w:rsidRPr="004272BB">
        <w:rPr>
          <w:rFonts w:ascii="Bookman Old Style" w:hAnsi="Bookman Old Style"/>
          <w:b/>
          <w:i/>
          <w:highlight w:val="yellow"/>
        </w:rPr>
        <w:t>Parágrafo.</w:t>
      </w:r>
      <w:r w:rsidRPr="004272BB">
        <w:rPr>
          <w:rFonts w:ascii="Bookman Old Style" w:hAnsi="Bookman Old Style"/>
          <w:i/>
          <w:highlight w:val="yellow"/>
        </w:rPr>
        <w:t xml:space="preserve"> En tratándose del literal b) de este artículo, esta condición sólo será aplicable una vez se hayan establecido las Regionales del Colegio.</w:t>
      </w:r>
    </w:p>
    <w:p w:rsidR="00330E7B" w:rsidRPr="004A00C9" w:rsidRDefault="00330E7B" w:rsidP="00330E7B">
      <w:pPr>
        <w:spacing w:after="0" w:line="340" w:lineRule="atLeast"/>
        <w:ind w:right="-516"/>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815"/>
        <w:gridCol w:w="5079"/>
      </w:tblGrid>
      <w:tr w:rsidR="00330E7B" w:rsidRPr="004272BB" w:rsidTr="00DC5174">
        <w:tc>
          <w:tcPr>
            <w:tcW w:w="4815" w:type="dxa"/>
          </w:tcPr>
          <w:p w:rsidR="00330E7B" w:rsidRPr="004272BB" w:rsidRDefault="00330E7B" w:rsidP="00DC5174">
            <w:pPr>
              <w:spacing w:after="0" w:line="360" w:lineRule="auto"/>
              <w:ind w:right="36"/>
              <w:jc w:val="center"/>
              <w:rPr>
                <w:rFonts w:ascii="Bookman Old Style" w:hAnsi="Bookman Old Style"/>
                <w:b/>
              </w:rPr>
            </w:pPr>
            <w:r w:rsidRPr="004272BB">
              <w:rPr>
                <w:rFonts w:ascii="Bookman Old Style" w:hAnsi="Bookman Old Style"/>
                <w:b/>
              </w:rPr>
              <w:t>TEXTO VIGENTE DE LOS ESTATUTOS</w:t>
            </w:r>
          </w:p>
        </w:tc>
        <w:tc>
          <w:tcPr>
            <w:tcW w:w="5079" w:type="dxa"/>
          </w:tcPr>
          <w:p w:rsidR="00330E7B" w:rsidRDefault="00330E7B" w:rsidP="00DC5174">
            <w:pPr>
              <w:spacing w:after="0" w:line="360" w:lineRule="auto"/>
              <w:ind w:right="295"/>
              <w:jc w:val="center"/>
              <w:rPr>
                <w:rFonts w:ascii="Bookman Old Style" w:hAnsi="Bookman Old Style"/>
                <w:b/>
                <w:color w:val="FF0000"/>
              </w:rPr>
            </w:pPr>
            <w:r w:rsidRPr="004272BB">
              <w:rPr>
                <w:rFonts w:ascii="Bookman Old Style" w:hAnsi="Bookman Old Style"/>
                <w:b/>
                <w:color w:val="FF0000"/>
              </w:rPr>
              <w:t>TEXTO NUEVO PROPUESTO</w:t>
            </w:r>
          </w:p>
          <w:p w:rsidR="00330E7B" w:rsidRPr="004272BB" w:rsidRDefault="00330E7B" w:rsidP="00DC5174">
            <w:pPr>
              <w:spacing w:after="0" w:line="360" w:lineRule="auto"/>
              <w:ind w:right="295"/>
              <w:jc w:val="center"/>
              <w:rPr>
                <w:rFonts w:ascii="Bookman Old Style" w:hAnsi="Bookman Old Style"/>
                <w:b/>
              </w:rPr>
            </w:pPr>
          </w:p>
        </w:tc>
      </w:tr>
      <w:tr w:rsidR="00330E7B" w:rsidRPr="004A00C9" w:rsidTr="00DC5174">
        <w:tc>
          <w:tcPr>
            <w:tcW w:w="4815" w:type="dxa"/>
          </w:tcPr>
          <w:p w:rsidR="00330E7B" w:rsidRPr="004A00C9" w:rsidRDefault="00330E7B" w:rsidP="00DC5174">
            <w:pPr>
              <w:autoSpaceDE w:val="0"/>
              <w:autoSpaceDN w:val="0"/>
              <w:adjustRightInd w:val="0"/>
              <w:spacing w:after="0" w:line="280" w:lineRule="atLeast"/>
              <w:jc w:val="both"/>
              <w:rPr>
                <w:rFonts w:ascii="Bookman Old Style" w:hAnsi="Bookman Old Style"/>
                <w:b/>
                <w:i/>
                <w:sz w:val="20"/>
                <w:szCs w:val="20"/>
              </w:rPr>
            </w:pPr>
            <w:r w:rsidRPr="004A00C9">
              <w:rPr>
                <w:rFonts w:ascii="Bookman Old Style" w:hAnsi="Bookman Old Style"/>
                <w:b/>
                <w:i/>
                <w:sz w:val="20"/>
                <w:szCs w:val="20"/>
              </w:rPr>
              <w:t>“ARTICULO 44.- DE LAS CONDICIONES PARA EJERCER LA REPRESENTACION</w:t>
            </w:r>
          </w:p>
          <w:p w:rsidR="00330E7B" w:rsidRPr="004A00C9" w:rsidRDefault="00330E7B" w:rsidP="00DC5174">
            <w:pPr>
              <w:autoSpaceDE w:val="0"/>
              <w:autoSpaceDN w:val="0"/>
              <w:adjustRightInd w:val="0"/>
              <w:spacing w:after="0" w:line="280" w:lineRule="atLeast"/>
              <w:jc w:val="both"/>
              <w:rPr>
                <w:rFonts w:ascii="Bookman Old Style" w:hAnsi="Bookman Old Style"/>
                <w:i/>
                <w:sz w:val="20"/>
                <w:szCs w:val="20"/>
              </w:rPr>
            </w:pPr>
            <w:r w:rsidRPr="004A00C9">
              <w:rPr>
                <w:rFonts w:ascii="Bookman Old Style" w:hAnsi="Bookman Old Style"/>
                <w:i/>
                <w:sz w:val="20"/>
                <w:szCs w:val="20"/>
              </w:rPr>
              <w:t xml:space="preserve">Para que un </w:t>
            </w:r>
            <w:r w:rsidRPr="004272BB">
              <w:rPr>
                <w:rFonts w:ascii="Bookman Old Style" w:hAnsi="Bookman Old Style"/>
                <w:i/>
                <w:strike/>
                <w:sz w:val="20"/>
                <w:szCs w:val="20"/>
                <w:highlight w:val="green"/>
              </w:rPr>
              <w:t>miembro</w:t>
            </w:r>
            <w:r w:rsidRPr="004A00C9">
              <w:rPr>
                <w:rFonts w:ascii="Bookman Old Style" w:hAnsi="Bookman Old Style"/>
                <w:i/>
                <w:sz w:val="20"/>
                <w:szCs w:val="20"/>
              </w:rPr>
              <w:t xml:space="preserve"> pueda representar a otro colegiado deberá cumplir con los siguientes requisitos:</w:t>
            </w:r>
          </w:p>
          <w:p w:rsidR="00330E7B" w:rsidRPr="004A00C9" w:rsidRDefault="00330E7B" w:rsidP="00DC5174">
            <w:pPr>
              <w:autoSpaceDE w:val="0"/>
              <w:autoSpaceDN w:val="0"/>
              <w:adjustRightInd w:val="0"/>
              <w:spacing w:after="0" w:line="280" w:lineRule="atLeast"/>
              <w:jc w:val="both"/>
              <w:rPr>
                <w:rFonts w:ascii="Bookman Old Style" w:hAnsi="Bookman Old Style"/>
                <w:i/>
                <w:sz w:val="20"/>
                <w:szCs w:val="20"/>
              </w:rPr>
            </w:pPr>
            <w:r w:rsidRPr="004A00C9">
              <w:rPr>
                <w:rFonts w:ascii="Bookman Old Style" w:hAnsi="Bookman Old Style"/>
                <w:i/>
                <w:sz w:val="20"/>
                <w:szCs w:val="20"/>
              </w:rPr>
              <w:t>a.- Ser miembro activo del Colegio.</w:t>
            </w:r>
          </w:p>
          <w:p w:rsidR="00330E7B" w:rsidRPr="004A00C9" w:rsidRDefault="00330E7B" w:rsidP="00DC5174">
            <w:pPr>
              <w:autoSpaceDE w:val="0"/>
              <w:autoSpaceDN w:val="0"/>
              <w:adjustRightInd w:val="0"/>
              <w:spacing w:after="0" w:line="280" w:lineRule="atLeast"/>
              <w:jc w:val="both"/>
              <w:rPr>
                <w:rFonts w:ascii="Bookman Old Style" w:hAnsi="Bookman Old Style"/>
                <w:i/>
                <w:sz w:val="20"/>
                <w:szCs w:val="20"/>
              </w:rPr>
            </w:pPr>
            <w:r w:rsidRPr="004A00C9">
              <w:rPr>
                <w:rFonts w:ascii="Bookman Old Style" w:hAnsi="Bookman Old Style"/>
                <w:i/>
                <w:sz w:val="20"/>
                <w:szCs w:val="20"/>
              </w:rPr>
              <w:t>b.- Pertenecer a la misma seccional del representado.</w:t>
            </w:r>
          </w:p>
          <w:p w:rsidR="00330E7B" w:rsidRPr="004A00C9" w:rsidRDefault="00330E7B" w:rsidP="00DC5174">
            <w:pPr>
              <w:autoSpaceDE w:val="0"/>
              <w:autoSpaceDN w:val="0"/>
              <w:adjustRightInd w:val="0"/>
              <w:spacing w:after="0" w:line="280" w:lineRule="atLeast"/>
              <w:jc w:val="both"/>
              <w:rPr>
                <w:rFonts w:ascii="Bookman Old Style" w:hAnsi="Bookman Old Style"/>
                <w:i/>
                <w:sz w:val="20"/>
                <w:szCs w:val="20"/>
              </w:rPr>
            </w:pPr>
            <w:r w:rsidRPr="004A00C9">
              <w:rPr>
                <w:rFonts w:ascii="Bookman Old Style" w:hAnsi="Bookman Old Style"/>
                <w:i/>
                <w:sz w:val="20"/>
                <w:szCs w:val="20"/>
              </w:rPr>
              <w:t>c.- No haber sido sancionado por el tribunal de ética.</w:t>
            </w:r>
          </w:p>
          <w:p w:rsidR="00330E7B" w:rsidRPr="004A00C9" w:rsidRDefault="00330E7B" w:rsidP="00DC5174">
            <w:pPr>
              <w:spacing w:after="0" w:line="280" w:lineRule="atLeast"/>
              <w:ind w:right="36"/>
              <w:jc w:val="both"/>
              <w:rPr>
                <w:rFonts w:ascii="Bookman Old Style" w:hAnsi="Bookman Old Style"/>
                <w:sz w:val="24"/>
                <w:szCs w:val="24"/>
              </w:rPr>
            </w:pPr>
            <w:r w:rsidRPr="004A00C9">
              <w:rPr>
                <w:rFonts w:ascii="Bookman Old Style" w:hAnsi="Bookman Old Style"/>
                <w:i/>
                <w:sz w:val="20"/>
                <w:szCs w:val="20"/>
              </w:rPr>
              <w:t>d.- Poseer un año de antigüedad en la afiliación al Colegio.”</w:t>
            </w:r>
          </w:p>
        </w:tc>
        <w:tc>
          <w:tcPr>
            <w:tcW w:w="5079" w:type="dxa"/>
          </w:tcPr>
          <w:p w:rsidR="00330E7B" w:rsidRPr="004272BB" w:rsidRDefault="00330E7B" w:rsidP="00DC5174">
            <w:pPr>
              <w:autoSpaceDE w:val="0"/>
              <w:autoSpaceDN w:val="0"/>
              <w:adjustRightInd w:val="0"/>
              <w:spacing w:after="0" w:line="260" w:lineRule="atLeast"/>
              <w:ind w:right="10"/>
              <w:jc w:val="both"/>
              <w:rPr>
                <w:rFonts w:ascii="Bookman Old Style" w:hAnsi="Bookman Old Style"/>
                <w:b/>
                <w:i/>
                <w:sz w:val="20"/>
                <w:szCs w:val="20"/>
              </w:rPr>
            </w:pPr>
            <w:r w:rsidRPr="004A00C9">
              <w:rPr>
                <w:rFonts w:ascii="Bookman Old Style" w:hAnsi="Bookman Old Style"/>
                <w:b/>
                <w:i/>
                <w:sz w:val="20"/>
                <w:szCs w:val="20"/>
              </w:rPr>
              <w:t>“</w:t>
            </w:r>
            <w:r w:rsidRPr="004272BB">
              <w:rPr>
                <w:rFonts w:ascii="Bookman Old Style" w:hAnsi="Bookman Old Style"/>
                <w:b/>
                <w:i/>
              </w:rPr>
              <w:t>“ARTICULO 44.- DE L</w:t>
            </w:r>
            <w:r w:rsidRPr="004272BB">
              <w:rPr>
                <w:rFonts w:ascii="Bookman Old Style" w:hAnsi="Bookman Old Style"/>
                <w:b/>
                <w:i/>
                <w:sz w:val="20"/>
                <w:szCs w:val="20"/>
              </w:rPr>
              <w:t xml:space="preserve">AS CONDICIONES PARA EJERCER LA REPRESENTACION. </w:t>
            </w:r>
            <w:r w:rsidRPr="004272BB">
              <w:rPr>
                <w:rFonts w:ascii="Bookman Old Style" w:hAnsi="Bookman Old Style"/>
                <w:i/>
                <w:sz w:val="20"/>
                <w:szCs w:val="20"/>
              </w:rPr>
              <w:t xml:space="preserve">Para que un </w:t>
            </w:r>
            <w:r w:rsidRPr="004272BB">
              <w:rPr>
                <w:rFonts w:ascii="Bookman Old Style" w:hAnsi="Bookman Old Style"/>
                <w:b/>
                <w:i/>
                <w:sz w:val="20"/>
                <w:szCs w:val="20"/>
                <w:highlight w:val="yellow"/>
                <w:u w:val="single"/>
              </w:rPr>
              <w:t>colegiado</w:t>
            </w:r>
            <w:r w:rsidRPr="004272BB">
              <w:rPr>
                <w:rFonts w:ascii="Bookman Old Style" w:hAnsi="Bookman Old Style"/>
                <w:i/>
                <w:sz w:val="20"/>
                <w:szCs w:val="20"/>
              </w:rPr>
              <w:t xml:space="preserve"> pueda representar a otro colegiado</w:t>
            </w:r>
            <w:r w:rsidRPr="004272BB">
              <w:rPr>
                <w:rFonts w:ascii="Bookman Old Style" w:hAnsi="Bookman Old Style"/>
                <w:i/>
                <w:sz w:val="20"/>
                <w:szCs w:val="20"/>
                <w:highlight w:val="yellow"/>
              </w:rPr>
              <w:t>,</w:t>
            </w:r>
            <w:r w:rsidRPr="004272BB">
              <w:rPr>
                <w:rFonts w:ascii="Bookman Old Style" w:hAnsi="Bookman Old Style"/>
                <w:i/>
                <w:sz w:val="20"/>
                <w:szCs w:val="20"/>
              </w:rPr>
              <w:t xml:space="preserve"> deberá cumplir con los siguientes requisitos:</w:t>
            </w:r>
          </w:p>
          <w:p w:rsidR="00330E7B" w:rsidRPr="004272BB" w:rsidRDefault="00330E7B" w:rsidP="00DC5174">
            <w:pPr>
              <w:autoSpaceDE w:val="0"/>
              <w:autoSpaceDN w:val="0"/>
              <w:adjustRightInd w:val="0"/>
              <w:spacing w:after="0" w:line="260" w:lineRule="atLeast"/>
              <w:ind w:right="10"/>
              <w:jc w:val="both"/>
              <w:rPr>
                <w:rFonts w:ascii="Bookman Old Style" w:hAnsi="Bookman Old Style"/>
                <w:i/>
                <w:sz w:val="20"/>
                <w:szCs w:val="20"/>
              </w:rPr>
            </w:pPr>
            <w:r w:rsidRPr="004272BB">
              <w:rPr>
                <w:rFonts w:ascii="Bookman Old Style" w:hAnsi="Bookman Old Style"/>
                <w:i/>
                <w:sz w:val="20"/>
                <w:szCs w:val="20"/>
              </w:rPr>
              <w:t>a.- Ser miembro activo del Colegio.</w:t>
            </w:r>
          </w:p>
          <w:p w:rsidR="00330E7B" w:rsidRPr="004272BB" w:rsidRDefault="00330E7B" w:rsidP="00DC5174">
            <w:pPr>
              <w:autoSpaceDE w:val="0"/>
              <w:autoSpaceDN w:val="0"/>
              <w:adjustRightInd w:val="0"/>
              <w:spacing w:after="0" w:line="260" w:lineRule="atLeast"/>
              <w:ind w:right="10"/>
              <w:jc w:val="both"/>
              <w:rPr>
                <w:rFonts w:ascii="Bookman Old Style" w:hAnsi="Bookman Old Style"/>
                <w:i/>
                <w:sz w:val="20"/>
                <w:szCs w:val="20"/>
              </w:rPr>
            </w:pPr>
            <w:r w:rsidRPr="004272BB">
              <w:rPr>
                <w:rFonts w:ascii="Bookman Old Style" w:hAnsi="Bookman Old Style"/>
                <w:i/>
                <w:sz w:val="20"/>
                <w:szCs w:val="20"/>
              </w:rPr>
              <w:t>b.- Pertenecer a la misma seccional del representado.</w:t>
            </w:r>
          </w:p>
          <w:p w:rsidR="00330E7B" w:rsidRPr="004272BB" w:rsidRDefault="00330E7B" w:rsidP="00DC5174">
            <w:pPr>
              <w:autoSpaceDE w:val="0"/>
              <w:autoSpaceDN w:val="0"/>
              <w:adjustRightInd w:val="0"/>
              <w:spacing w:after="0" w:line="260" w:lineRule="atLeast"/>
              <w:ind w:right="10"/>
              <w:jc w:val="both"/>
              <w:rPr>
                <w:rFonts w:ascii="Bookman Old Style" w:hAnsi="Bookman Old Style"/>
                <w:i/>
                <w:sz w:val="20"/>
                <w:szCs w:val="20"/>
              </w:rPr>
            </w:pPr>
            <w:r w:rsidRPr="004272BB">
              <w:rPr>
                <w:rFonts w:ascii="Bookman Old Style" w:hAnsi="Bookman Old Style"/>
                <w:i/>
                <w:sz w:val="20"/>
                <w:szCs w:val="20"/>
              </w:rPr>
              <w:t>c.- No haber sido sancionado por el tribunal de ética.</w:t>
            </w:r>
          </w:p>
          <w:p w:rsidR="00330E7B" w:rsidRPr="004272BB" w:rsidRDefault="00330E7B" w:rsidP="00DC5174">
            <w:pPr>
              <w:autoSpaceDE w:val="0"/>
              <w:autoSpaceDN w:val="0"/>
              <w:adjustRightInd w:val="0"/>
              <w:spacing w:after="0" w:line="260" w:lineRule="atLeast"/>
              <w:ind w:right="10"/>
              <w:jc w:val="both"/>
              <w:rPr>
                <w:rFonts w:ascii="Bookman Old Style" w:hAnsi="Bookman Old Style"/>
                <w:i/>
                <w:sz w:val="20"/>
                <w:szCs w:val="20"/>
              </w:rPr>
            </w:pPr>
            <w:r w:rsidRPr="004272BB">
              <w:rPr>
                <w:rFonts w:ascii="Bookman Old Style" w:hAnsi="Bookman Old Style"/>
                <w:i/>
                <w:sz w:val="20"/>
                <w:szCs w:val="20"/>
              </w:rPr>
              <w:t xml:space="preserve">d.- Poseer </w:t>
            </w:r>
            <w:r w:rsidRPr="004272BB">
              <w:rPr>
                <w:rFonts w:ascii="Bookman Old Style" w:hAnsi="Bookman Old Style"/>
                <w:i/>
                <w:sz w:val="20"/>
                <w:szCs w:val="20"/>
                <w:highlight w:val="yellow"/>
              </w:rPr>
              <w:t>por lo menos,</w:t>
            </w:r>
            <w:r w:rsidRPr="004272BB">
              <w:rPr>
                <w:rFonts w:ascii="Bookman Old Style" w:hAnsi="Bookman Old Style"/>
                <w:i/>
                <w:sz w:val="20"/>
                <w:szCs w:val="20"/>
              </w:rPr>
              <w:t xml:space="preserve"> un año de antigüedad en la afiliación al Colegio.</w:t>
            </w:r>
          </w:p>
          <w:p w:rsidR="00330E7B" w:rsidRPr="004272BB" w:rsidRDefault="00330E7B" w:rsidP="00DC5174">
            <w:pPr>
              <w:autoSpaceDE w:val="0"/>
              <w:autoSpaceDN w:val="0"/>
              <w:adjustRightInd w:val="0"/>
              <w:spacing w:after="0" w:line="260" w:lineRule="atLeast"/>
              <w:ind w:right="10"/>
              <w:jc w:val="both"/>
              <w:rPr>
                <w:rFonts w:ascii="Bookman Old Style" w:hAnsi="Bookman Old Style"/>
                <w:b/>
                <w:i/>
                <w:sz w:val="20"/>
                <w:szCs w:val="20"/>
              </w:rPr>
            </w:pPr>
          </w:p>
          <w:p w:rsidR="00330E7B" w:rsidRPr="004272BB" w:rsidRDefault="00330E7B" w:rsidP="00DC5174">
            <w:pPr>
              <w:autoSpaceDE w:val="0"/>
              <w:autoSpaceDN w:val="0"/>
              <w:adjustRightInd w:val="0"/>
              <w:spacing w:after="0" w:line="260" w:lineRule="atLeast"/>
              <w:ind w:right="10"/>
              <w:jc w:val="both"/>
              <w:rPr>
                <w:rFonts w:ascii="Bookman Old Style" w:hAnsi="Bookman Old Style"/>
                <w:i/>
              </w:rPr>
            </w:pPr>
            <w:r w:rsidRPr="004272BB">
              <w:rPr>
                <w:rFonts w:ascii="Bookman Old Style" w:hAnsi="Bookman Old Style"/>
                <w:b/>
                <w:i/>
                <w:sz w:val="20"/>
                <w:szCs w:val="20"/>
                <w:highlight w:val="yellow"/>
              </w:rPr>
              <w:t>Parágrafo.</w:t>
            </w:r>
            <w:r w:rsidRPr="004272BB">
              <w:rPr>
                <w:rFonts w:ascii="Bookman Old Style" w:hAnsi="Bookman Old Style"/>
                <w:i/>
                <w:sz w:val="20"/>
                <w:szCs w:val="20"/>
                <w:highlight w:val="yellow"/>
              </w:rPr>
              <w:t xml:space="preserve"> En tratándose del literal b) de este artículo, esta condición sólo será aplicable una vez se hayan establecido las Regionales del Colegio.</w:t>
            </w:r>
            <w:r w:rsidRPr="004272BB">
              <w:rPr>
                <w:rFonts w:ascii="Bookman Old Style" w:hAnsi="Bookman Old Style"/>
                <w:i/>
                <w:sz w:val="20"/>
                <w:szCs w:val="20"/>
              </w:rPr>
              <w:t>”</w:t>
            </w:r>
          </w:p>
        </w:tc>
      </w:tr>
    </w:tbl>
    <w:p w:rsidR="00330E7B" w:rsidRDefault="00330E7B" w:rsidP="00330E7B">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330E7B" w:rsidRPr="00D036CF" w:rsidRDefault="00330E7B" w:rsidP="00330E7B">
      <w:pPr>
        <w:spacing w:after="0" w:line="320" w:lineRule="atLeast"/>
        <w:ind w:right="-518"/>
        <w:jc w:val="both"/>
        <w:rPr>
          <w:rFonts w:ascii="Bookman Old Style" w:hAnsi="Bookman Old Style"/>
          <w:sz w:val="24"/>
          <w:szCs w:val="24"/>
          <w:lang w:val="es-ES"/>
        </w:rPr>
      </w:pPr>
    </w:p>
    <w:p w:rsidR="00330E7B" w:rsidRPr="004272BB" w:rsidRDefault="00330E7B" w:rsidP="00330E7B">
      <w:pPr>
        <w:spacing w:after="0" w:line="320" w:lineRule="atLeast"/>
        <w:ind w:right="-516"/>
        <w:jc w:val="both"/>
        <w:rPr>
          <w:rFonts w:ascii="Bookman Old Style" w:hAnsi="Bookman Old Style"/>
          <w:sz w:val="24"/>
          <w:szCs w:val="24"/>
        </w:rPr>
      </w:pPr>
      <w:r w:rsidRPr="004272BB">
        <w:rPr>
          <w:rFonts w:ascii="Bookman Old Style" w:hAnsi="Bookman Old Style"/>
          <w:b/>
          <w:caps/>
          <w:sz w:val="24"/>
          <w:szCs w:val="24"/>
          <w:highlight w:val="green"/>
        </w:rPr>
        <w:t>Artículo 45 – De las Deliberaciones</w:t>
      </w:r>
    </w:p>
    <w:p w:rsidR="00330E7B" w:rsidRPr="004A00C9" w:rsidRDefault="00330E7B" w:rsidP="00330E7B">
      <w:pPr>
        <w:spacing w:after="0" w:line="320" w:lineRule="atLeast"/>
        <w:ind w:right="-516"/>
        <w:jc w:val="both"/>
        <w:rPr>
          <w:rFonts w:ascii="Bookman Old Style" w:hAnsi="Bookman Old Style"/>
          <w:b/>
          <w:sz w:val="24"/>
          <w:szCs w:val="24"/>
        </w:rPr>
      </w:pPr>
    </w:p>
    <w:p w:rsidR="00330E7B" w:rsidRPr="004A00C9" w:rsidRDefault="00330E7B" w:rsidP="00330E7B">
      <w:pPr>
        <w:spacing w:after="0" w:line="320" w:lineRule="atLeast"/>
        <w:ind w:right="-516"/>
        <w:jc w:val="both"/>
        <w:rPr>
          <w:rFonts w:ascii="Bookman Old Style" w:hAnsi="Bookman Old Style"/>
          <w:b/>
          <w:color w:val="FF0000"/>
          <w:u w:val="single"/>
        </w:rPr>
      </w:pPr>
      <w:r w:rsidRPr="004A00C9">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330E7B" w:rsidRPr="004A00C9" w:rsidRDefault="00330E7B" w:rsidP="00330E7B">
      <w:pPr>
        <w:spacing w:after="0" w:line="320" w:lineRule="atLeast"/>
        <w:ind w:left="425" w:right="-516"/>
        <w:jc w:val="both"/>
        <w:rPr>
          <w:rFonts w:ascii="Bookman Old Style" w:hAnsi="Bookman Old Style"/>
          <w:b/>
          <w:u w:val="single"/>
        </w:rPr>
      </w:pPr>
    </w:p>
    <w:p w:rsidR="00330E7B" w:rsidRPr="00B9554B" w:rsidRDefault="00330E7B" w:rsidP="00330E7B">
      <w:pPr>
        <w:autoSpaceDE w:val="0"/>
        <w:autoSpaceDN w:val="0"/>
        <w:adjustRightInd w:val="0"/>
        <w:spacing w:after="0" w:line="320" w:lineRule="atLeast"/>
        <w:ind w:left="425"/>
        <w:jc w:val="both"/>
        <w:rPr>
          <w:rFonts w:ascii="Bookman Old Style" w:hAnsi="Bookman Old Style"/>
          <w:b/>
          <w:i/>
          <w:sz w:val="20"/>
          <w:szCs w:val="20"/>
        </w:rPr>
      </w:pPr>
      <w:r w:rsidRPr="00B9554B">
        <w:rPr>
          <w:rFonts w:ascii="Bookman Old Style" w:hAnsi="Bookman Old Style"/>
          <w:b/>
          <w:i/>
          <w:sz w:val="20"/>
          <w:szCs w:val="20"/>
        </w:rPr>
        <w:t>“ARTICULO 45. – DE LAS DELIBERACIONES.</w:t>
      </w:r>
    </w:p>
    <w:p w:rsidR="00330E7B" w:rsidRPr="00B9554B" w:rsidRDefault="00330E7B" w:rsidP="00330E7B">
      <w:pPr>
        <w:autoSpaceDE w:val="0"/>
        <w:autoSpaceDN w:val="0"/>
        <w:adjustRightInd w:val="0"/>
        <w:spacing w:after="0" w:line="320" w:lineRule="atLeast"/>
        <w:ind w:left="425"/>
        <w:jc w:val="both"/>
        <w:rPr>
          <w:rFonts w:ascii="Bookman Old Style" w:hAnsi="Bookman Old Style"/>
          <w:i/>
          <w:sz w:val="20"/>
          <w:szCs w:val="20"/>
        </w:rPr>
      </w:pPr>
      <w:r w:rsidRPr="00B9554B">
        <w:rPr>
          <w:rFonts w:ascii="Bookman Old Style" w:hAnsi="Bookman Old Style"/>
          <w:i/>
          <w:sz w:val="20"/>
          <w:szCs w:val="20"/>
        </w:rPr>
        <w:t xml:space="preserve">La Asamblea procederá a debatir los asuntos que figuren en el orden del día. </w:t>
      </w:r>
    </w:p>
    <w:p w:rsidR="00330E7B" w:rsidRPr="00B9554B" w:rsidRDefault="00330E7B" w:rsidP="00330E7B">
      <w:pPr>
        <w:autoSpaceDE w:val="0"/>
        <w:autoSpaceDN w:val="0"/>
        <w:adjustRightInd w:val="0"/>
        <w:spacing w:after="0" w:line="320" w:lineRule="atLeast"/>
        <w:ind w:left="425"/>
        <w:jc w:val="both"/>
        <w:rPr>
          <w:rFonts w:ascii="Bookman Old Style" w:hAnsi="Bookman Old Style"/>
          <w:i/>
          <w:sz w:val="20"/>
          <w:szCs w:val="20"/>
        </w:rPr>
      </w:pPr>
      <w:r w:rsidRPr="00B9554B">
        <w:rPr>
          <w:rFonts w:ascii="Bookman Old Style" w:hAnsi="Bookman Old Style"/>
          <w:i/>
          <w:sz w:val="20"/>
          <w:szCs w:val="20"/>
        </w:rPr>
        <w:t>La Junta Directiva o un número plural de los asistentes podrán proponer a la Asamblea General la modificación del orden de discusión de los asuntos incluidos en el orden del día   la cual resolverá si procede, mediante la oportuna votación.</w:t>
      </w:r>
    </w:p>
    <w:p w:rsidR="00330E7B" w:rsidRPr="00B9554B" w:rsidRDefault="00330E7B" w:rsidP="00330E7B">
      <w:pPr>
        <w:pStyle w:val="Textoindependiente2"/>
        <w:spacing w:after="0" w:line="320" w:lineRule="atLeast"/>
        <w:ind w:left="425"/>
        <w:jc w:val="both"/>
        <w:rPr>
          <w:rFonts w:ascii="Bookman Old Style" w:hAnsi="Bookman Old Style"/>
          <w:bCs/>
          <w:i/>
          <w:sz w:val="20"/>
          <w:szCs w:val="20"/>
        </w:rPr>
      </w:pPr>
      <w:r w:rsidRPr="00B9554B">
        <w:rPr>
          <w:rFonts w:ascii="Bookman Old Style" w:hAnsi="Bookman Old Style"/>
          <w:bCs/>
          <w:i/>
          <w:sz w:val="20"/>
          <w:szCs w:val="20"/>
        </w:rPr>
        <w:lastRenderedPageBreak/>
        <w:t>En la discusión de los asuntos; se establecerán turnos de exposiciones a favor y en contra que se consumirán alternativamente, sin que puedan invertirse más de cinco minutos en cada intervención. Los colegiados que deseen hacer uso de un turno lo comunicarán a la Presidencia antes del comienzo del debate de cada asunto. Finalizadas las intervenciones se procederá a la votación.</w:t>
      </w:r>
    </w:p>
    <w:p w:rsidR="00330E7B" w:rsidRPr="00B9554B" w:rsidRDefault="00330E7B" w:rsidP="00330E7B">
      <w:pPr>
        <w:autoSpaceDE w:val="0"/>
        <w:autoSpaceDN w:val="0"/>
        <w:adjustRightInd w:val="0"/>
        <w:spacing w:after="0" w:line="320" w:lineRule="atLeast"/>
        <w:ind w:left="425"/>
        <w:jc w:val="both"/>
        <w:rPr>
          <w:rFonts w:ascii="Bookman Old Style" w:hAnsi="Bookman Old Style"/>
          <w:i/>
          <w:sz w:val="20"/>
          <w:szCs w:val="20"/>
        </w:rPr>
      </w:pPr>
      <w:r w:rsidRPr="00B9554B">
        <w:rPr>
          <w:rFonts w:ascii="Bookman Old Style" w:hAnsi="Bookman Old Style"/>
          <w:i/>
          <w:sz w:val="20"/>
          <w:szCs w:val="20"/>
        </w:rPr>
        <w:t>Podrá concederse el uso de la palabra por una sola vez, por alusiones y aclaraciones, luego de terminados los turnos y antes de la votación.</w:t>
      </w:r>
    </w:p>
    <w:p w:rsidR="00330E7B" w:rsidRPr="00B9554B" w:rsidRDefault="00330E7B" w:rsidP="00330E7B">
      <w:pPr>
        <w:autoSpaceDE w:val="0"/>
        <w:autoSpaceDN w:val="0"/>
        <w:adjustRightInd w:val="0"/>
        <w:spacing w:after="0" w:line="320" w:lineRule="atLeast"/>
        <w:ind w:left="425"/>
        <w:jc w:val="both"/>
        <w:rPr>
          <w:rFonts w:ascii="Bookman Old Style" w:hAnsi="Bookman Old Style"/>
          <w:i/>
          <w:sz w:val="20"/>
          <w:szCs w:val="20"/>
        </w:rPr>
      </w:pPr>
      <w:r w:rsidRPr="00B9554B">
        <w:rPr>
          <w:rFonts w:ascii="Bookman Old Style" w:hAnsi="Bookman Old Style"/>
          <w:i/>
          <w:sz w:val="20"/>
          <w:szCs w:val="20"/>
        </w:rPr>
        <w:t>Las enmiendas, adiciones y propuestas incidentales tienen que discutirse con preferencia a la proposición objeto de debate, comenzando por las enmiendas a la totalidad de la proposición que se esté debatiendo.</w:t>
      </w:r>
    </w:p>
    <w:p w:rsidR="00330E7B" w:rsidRPr="00B9554B" w:rsidRDefault="00330E7B" w:rsidP="00330E7B">
      <w:pPr>
        <w:autoSpaceDE w:val="0"/>
        <w:autoSpaceDN w:val="0"/>
        <w:adjustRightInd w:val="0"/>
        <w:spacing w:after="0" w:line="320" w:lineRule="atLeast"/>
        <w:ind w:left="425"/>
        <w:jc w:val="both"/>
        <w:rPr>
          <w:rFonts w:ascii="Bookman Old Style" w:hAnsi="Bookman Old Style"/>
          <w:i/>
          <w:sz w:val="20"/>
          <w:szCs w:val="20"/>
        </w:rPr>
      </w:pPr>
      <w:r w:rsidRPr="00B9554B">
        <w:rPr>
          <w:rFonts w:ascii="Bookman Old Style" w:hAnsi="Bookman Old Style"/>
          <w:i/>
          <w:sz w:val="20"/>
          <w:szCs w:val="20"/>
        </w:rPr>
        <w:t>Si la Junta Directiva no las asume, se votará en primer lugar su puesta en consideración.</w:t>
      </w:r>
    </w:p>
    <w:p w:rsidR="00330E7B" w:rsidRPr="00B9554B" w:rsidRDefault="00330E7B" w:rsidP="00330E7B">
      <w:pPr>
        <w:autoSpaceDE w:val="0"/>
        <w:autoSpaceDN w:val="0"/>
        <w:adjustRightInd w:val="0"/>
        <w:spacing w:after="0" w:line="320" w:lineRule="atLeast"/>
        <w:ind w:left="425"/>
        <w:jc w:val="both"/>
        <w:rPr>
          <w:rFonts w:ascii="Bookman Old Style" w:hAnsi="Bookman Old Style"/>
          <w:i/>
          <w:sz w:val="20"/>
          <w:szCs w:val="20"/>
        </w:rPr>
      </w:pPr>
      <w:r w:rsidRPr="00B9554B">
        <w:rPr>
          <w:rFonts w:ascii="Bookman Old Style" w:hAnsi="Bookman Old Style"/>
          <w:i/>
          <w:sz w:val="20"/>
          <w:szCs w:val="20"/>
        </w:rPr>
        <w:t>Los colegiados de la Asamblea General, los componentes de Comisiones nombradas para alguna finalidad especial a los cuales se les discuta su gestión y los colegiados a cuya conducta afecten las proposiciones sometidas a deliberación de la Asamblea, podrán hacer uso de la palabra con carácter preferente y no presentaran proposiciones mientras éstas se discutan”.</w:t>
      </w:r>
    </w:p>
    <w:p w:rsidR="00330E7B" w:rsidRPr="004A00C9" w:rsidRDefault="00330E7B" w:rsidP="00330E7B">
      <w:pPr>
        <w:spacing w:after="0" w:line="320" w:lineRule="atLeast"/>
        <w:ind w:left="426" w:right="-516"/>
        <w:jc w:val="both"/>
        <w:rPr>
          <w:rFonts w:ascii="Bookman Old Style" w:hAnsi="Bookman Old Style"/>
          <w:b/>
          <w:u w:val="single"/>
        </w:rPr>
      </w:pPr>
    </w:p>
    <w:p w:rsidR="00330E7B" w:rsidRPr="00B9554B" w:rsidRDefault="00330E7B" w:rsidP="00330E7B">
      <w:pPr>
        <w:spacing w:after="0" w:line="320" w:lineRule="atLeast"/>
        <w:ind w:right="-516"/>
        <w:jc w:val="both"/>
        <w:rPr>
          <w:rFonts w:ascii="Bookman Old Style" w:hAnsi="Bookman Old Style"/>
          <w:b/>
          <w:color w:val="7030A0"/>
          <w:u w:val="single"/>
        </w:rPr>
      </w:pPr>
      <w:r w:rsidRPr="00B9554B">
        <w:rPr>
          <w:rFonts w:ascii="Bookman Old Style" w:hAnsi="Bookman Old Style"/>
          <w:b/>
          <w:color w:val="7030A0"/>
          <w:u w:val="single"/>
        </w:rPr>
        <w:t>RAZONES DE LA MODIFICACION PROPUES</w:t>
      </w:r>
      <w:r>
        <w:rPr>
          <w:rFonts w:ascii="Bookman Old Style" w:hAnsi="Bookman Old Style"/>
          <w:b/>
          <w:color w:val="7030A0"/>
          <w:u w:val="single"/>
        </w:rPr>
        <w:t>TA</w:t>
      </w:r>
    </w:p>
    <w:p w:rsidR="00330E7B" w:rsidRPr="00B9554B" w:rsidRDefault="00330E7B" w:rsidP="00330E7B">
      <w:pPr>
        <w:spacing w:after="0" w:line="320" w:lineRule="atLeast"/>
        <w:ind w:right="-516"/>
        <w:jc w:val="both"/>
        <w:rPr>
          <w:rFonts w:ascii="Bookman Old Style" w:hAnsi="Bookman Old Style"/>
        </w:rPr>
      </w:pPr>
    </w:p>
    <w:p w:rsidR="00330E7B" w:rsidRPr="00B9554B" w:rsidRDefault="00330E7B" w:rsidP="00330E7B">
      <w:pPr>
        <w:spacing w:after="0" w:line="320" w:lineRule="atLeast"/>
        <w:ind w:right="-516"/>
        <w:jc w:val="both"/>
        <w:rPr>
          <w:rFonts w:ascii="Bookman Old Style" w:hAnsi="Bookman Old Style"/>
        </w:rPr>
      </w:pPr>
      <w:r>
        <w:rPr>
          <w:rFonts w:ascii="Bookman Old Style" w:hAnsi="Bookman Old Style"/>
        </w:rPr>
        <w:t>E</w:t>
      </w:r>
      <w:r w:rsidRPr="00B9554B">
        <w:rPr>
          <w:rFonts w:ascii="Bookman Old Style" w:hAnsi="Bookman Old Style"/>
        </w:rPr>
        <w:t>n el inciso segundo iniciar el texto con las palabras “</w:t>
      </w:r>
      <w:r w:rsidRPr="00B9554B">
        <w:rPr>
          <w:rFonts w:ascii="Bookman Old Style" w:hAnsi="Bookman Old Style"/>
          <w:i/>
        </w:rPr>
        <w:t>Los colegiados activos podrán proponer a la Asamblea General….</w:t>
      </w:r>
      <w:r w:rsidRPr="00B9554B">
        <w:rPr>
          <w:rFonts w:ascii="Bookman Old Style" w:hAnsi="Bookman Old Style"/>
        </w:rPr>
        <w:t>”)</w:t>
      </w:r>
    </w:p>
    <w:p w:rsidR="00330E7B" w:rsidRPr="00B9554B" w:rsidRDefault="00330E7B" w:rsidP="00330E7B">
      <w:pPr>
        <w:spacing w:after="0" w:line="320" w:lineRule="atLeast"/>
        <w:ind w:right="-516"/>
        <w:jc w:val="both"/>
        <w:rPr>
          <w:rFonts w:ascii="Bookman Old Style" w:hAnsi="Bookman Old Style"/>
        </w:rPr>
      </w:pPr>
    </w:p>
    <w:p w:rsidR="00330E7B" w:rsidRPr="00B9554B" w:rsidRDefault="00330E7B" w:rsidP="00330E7B">
      <w:pPr>
        <w:spacing w:after="0" w:line="320" w:lineRule="atLeast"/>
        <w:ind w:right="-516"/>
        <w:jc w:val="both"/>
        <w:rPr>
          <w:rFonts w:ascii="Bookman Old Style" w:hAnsi="Bookman Old Style"/>
          <w:b/>
          <w:color w:val="0070C0"/>
          <w:u w:val="single"/>
        </w:rPr>
      </w:pPr>
      <w:r w:rsidRPr="00B9554B">
        <w:rPr>
          <w:rFonts w:ascii="Bookman Old Style" w:hAnsi="Bookman Old Style"/>
          <w:b/>
          <w:color w:val="0070C0"/>
          <w:u w:val="single"/>
        </w:rPr>
        <w:t>TEXTO MODIFICADO</w:t>
      </w:r>
    </w:p>
    <w:p w:rsidR="00330E7B" w:rsidRPr="004A00C9" w:rsidRDefault="00330E7B" w:rsidP="00330E7B">
      <w:pPr>
        <w:spacing w:after="0" w:line="340" w:lineRule="atLeast"/>
        <w:ind w:right="-516"/>
        <w:jc w:val="both"/>
        <w:rPr>
          <w:rFonts w:ascii="Bookman Old Style" w:hAnsi="Bookman Old Style"/>
          <w:sz w:val="24"/>
          <w:szCs w:val="24"/>
        </w:rPr>
      </w:pPr>
    </w:p>
    <w:p w:rsidR="00330E7B" w:rsidRPr="000206A9" w:rsidRDefault="00330E7B" w:rsidP="00330E7B">
      <w:pPr>
        <w:autoSpaceDE w:val="0"/>
        <w:autoSpaceDN w:val="0"/>
        <w:adjustRightInd w:val="0"/>
        <w:spacing w:after="0" w:line="300" w:lineRule="atLeast"/>
        <w:ind w:left="425"/>
        <w:jc w:val="both"/>
        <w:rPr>
          <w:rFonts w:ascii="Bookman Old Style" w:hAnsi="Bookman Old Style"/>
          <w:b/>
          <w:i/>
        </w:rPr>
      </w:pPr>
      <w:r w:rsidRPr="000206A9">
        <w:rPr>
          <w:rFonts w:ascii="Bookman Old Style" w:hAnsi="Bookman Old Style"/>
          <w:b/>
          <w:i/>
        </w:rPr>
        <w:t xml:space="preserve">“ARTICULO 45. – DE LAS DELIBERACIONES </w:t>
      </w:r>
      <w:r w:rsidRPr="000206A9">
        <w:rPr>
          <w:rFonts w:ascii="Bookman Old Style" w:hAnsi="Bookman Old Style"/>
          <w:b/>
          <w:i/>
          <w:highlight w:val="yellow"/>
          <w:u w:val="single"/>
        </w:rPr>
        <w:t>DE LA ASAMBLEA GENERAL</w:t>
      </w:r>
      <w:r w:rsidRPr="000206A9">
        <w:rPr>
          <w:rFonts w:ascii="Bookman Old Style" w:hAnsi="Bookman Old Style"/>
          <w:b/>
          <w:i/>
        </w:rPr>
        <w:t>.</w:t>
      </w:r>
    </w:p>
    <w:p w:rsidR="00330E7B" w:rsidRPr="000206A9" w:rsidRDefault="00330E7B" w:rsidP="00330E7B">
      <w:pPr>
        <w:autoSpaceDE w:val="0"/>
        <w:autoSpaceDN w:val="0"/>
        <w:adjustRightInd w:val="0"/>
        <w:spacing w:after="0" w:line="300" w:lineRule="atLeast"/>
        <w:ind w:left="425"/>
        <w:jc w:val="both"/>
        <w:rPr>
          <w:rFonts w:ascii="Bookman Old Style" w:hAnsi="Bookman Old Style"/>
          <w:i/>
          <w:strike/>
        </w:rPr>
      </w:pPr>
      <w:r w:rsidRPr="000206A9">
        <w:rPr>
          <w:rFonts w:ascii="Bookman Old Style" w:hAnsi="Bookman Old Style"/>
          <w:i/>
          <w:strike/>
          <w:highlight w:val="green"/>
        </w:rPr>
        <w:t>La Asamblea procederá a debatir los asuntos que figuren en el orden del día.</w:t>
      </w:r>
      <w:r w:rsidRPr="000206A9">
        <w:rPr>
          <w:rFonts w:ascii="Bookman Old Style" w:hAnsi="Bookman Old Style"/>
          <w:i/>
          <w:strike/>
        </w:rPr>
        <w:t xml:space="preserve"> </w:t>
      </w:r>
    </w:p>
    <w:p w:rsidR="00330E7B" w:rsidRPr="000206A9" w:rsidRDefault="00330E7B" w:rsidP="00330E7B">
      <w:pPr>
        <w:autoSpaceDE w:val="0"/>
        <w:autoSpaceDN w:val="0"/>
        <w:adjustRightInd w:val="0"/>
        <w:spacing w:after="0" w:line="300" w:lineRule="atLeast"/>
        <w:ind w:left="425"/>
        <w:jc w:val="both"/>
        <w:rPr>
          <w:rFonts w:ascii="Bookman Old Style" w:hAnsi="Bookman Old Style"/>
          <w:i/>
          <w:strike/>
        </w:rPr>
      </w:pPr>
      <w:r w:rsidRPr="000206A9">
        <w:rPr>
          <w:rFonts w:ascii="Bookman Old Style" w:hAnsi="Bookman Old Style"/>
          <w:i/>
        </w:rPr>
        <w:t xml:space="preserve">La Junta Directiva o un número plural de los asistentes </w:t>
      </w:r>
      <w:r w:rsidRPr="000206A9">
        <w:rPr>
          <w:rFonts w:ascii="Bookman Old Style" w:hAnsi="Bookman Old Style"/>
          <w:b/>
          <w:i/>
          <w:highlight w:val="yellow"/>
          <w:u w:val="single"/>
        </w:rPr>
        <w:t>a la Asamblea,</w:t>
      </w:r>
      <w:r w:rsidRPr="000206A9">
        <w:rPr>
          <w:rFonts w:ascii="Bookman Old Style" w:hAnsi="Bookman Old Style"/>
          <w:i/>
        </w:rPr>
        <w:t xml:space="preserve"> podrán proponer a </w:t>
      </w:r>
      <w:r w:rsidRPr="000206A9">
        <w:rPr>
          <w:rFonts w:ascii="Bookman Old Style" w:hAnsi="Bookman Old Style"/>
          <w:i/>
          <w:highlight w:val="yellow"/>
        </w:rPr>
        <w:t>ésta</w:t>
      </w:r>
      <w:r w:rsidRPr="000206A9">
        <w:rPr>
          <w:rFonts w:ascii="Bookman Old Style" w:hAnsi="Bookman Old Style"/>
          <w:i/>
        </w:rPr>
        <w:t xml:space="preserve"> </w:t>
      </w:r>
      <w:r w:rsidRPr="000206A9">
        <w:rPr>
          <w:rFonts w:ascii="Bookman Old Style" w:hAnsi="Bookman Old Style"/>
          <w:i/>
          <w:strike/>
          <w:highlight w:val="green"/>
        </w:rPr>
        <w:t>la Asamblea General</w:t>
      </w:r>
      <w:r w:rsidRPr="000206A9">
        <w:rPr>
          <w:rFonts w:ascii="Bookman Old Style" w:hAnsi="Bookman Old Style"/>
          <w:i/>
        </w:rPr>
        <w:t xml:space="preserve"> la modificación del orden </w:t>
      </w:r>
      <w:r w:rsidRPr="000206A9">
        <w:rPr>
          <w:rFonts w:ascii="Bookman Old Style" w:hAnsi="Bookman Old Style"/>
          <w:i/>
          <w:strike/>
          <w:highlight w:val="green"/>
        </w:rPr>
        <w:t>de discusión de los asuntos incluidos en el orden</w:t>
      </w:r>
      <w:r w:rsidRPr="000206A9">
        <w:rPr>
          <w:rFonts w:ascii="Bookman Old Style" w:hAnsi="Bookman Old Style"/>
          <w:i/>
        </w:rPr>
        <w:t xml:space="preserve"> del día</w:t>
      </w:r>
      <w:r>
        <w:rPr>
          <w:rFonts w:ascii="Bookman Old Style" w:hAnsi="Bookman Old Style"/>
          <w:i/>
        </w:rPr>
        <w:t>,</w:t>
      </w:r>
      <w:r w:rsidRPr="000206A9">
        <w:rPr>
          <w:rFonts w:ascii="Bookman Old Style" w:hAnsi="Bookman Old Style"/>
          <w:i/>
        </w:rPr>
        <w:t xml:space="preserve"> </w:t>
      </w:r>
      <w:r w:rsidRPr="000206A9">
        <w:rPr>
          <w:rFonts w:ascii="Bookman Old Style" w:hAnsi="Bookman Old Style"/>
          <w:b/>
          <w:i/>
          <w:highlight w:val="yellow"/>
          <w:u w:val="single"/>
        </w:rPr>
        <w:t xml:space="preserve">lo que será resuelto por la mayoría de los asistentes a la Asamblea. </w:t>
      </w:r>
      <w:r w:rsidRPr="000206A9">
        <w:rPr>
          <w:rFonts w:ascii="Bookman Old Style" w:hAnsi="Bookman Old Style"/>
          <w:b/>
          <w:i/>
          <w:strike/>
          <w:highlight w:val="yellow"/>
          <w:u w:val="single"/>
        </w:rPr>
        <w:t>la cual resolverá si procede, mediante la oportuna votación.</w:t>
      </w:r>
    </w:p>
    <w:p w:rsidR="00330E7B" w:rsidRPr="000206A9" w:rsidRDefault="00330E7B" w:rsidP="00330E7B">
      <w:pPr>
        <w:pStyle w:val="Textoindependiente2"/>
        <w:spacing w:after="0" w:line="300" w:lineRule="atLeast"/>
        <w:ind w:left="425"/>
        <w:jc w:val="both"/>
        <w:rPr>
          <w:rFonts w:ascii="Bookman Old Style" w:hAnsi="Bookman Old Style"/>
          <w:bCs/>
          <w:i/>
        </w:rPr>
      </w:pPr>
      <w:r w:rsidRPr="000206A9">
        <w:rPr>
          <w:rFonts w:ascii="Bookman Old Style" w:hAnsi="Bookman Old Style"/>
          <w:bCs/>
          <w:i/>
        </w:rPr>
        <w:t>En la discusión de los asuntos</w:t>
      </w:r>
      <w:r>
        <w:rPr>
          <w:rFonts w:ascii="Bookman Old Style" w:hAnsi="Bookman Old Style"/>
          <w:bCs/>
          <w:i/>
        </w:rPr>
        <w:t xml:space="preserve"> </w:t>
      </w:r>
      <w:r w:rsidRPr="000206A9">
        <w:rPr>
          <w:rFonts w:ascii="Bookman Old Style" w:hAnsi="Bookman Old Style"/>
          <w:bCs/>
          <w:i/>
          <w:highlight w:val="yellow"/>
        </w:rPr>
        <w:t>que hacen parte del orden del día</w:t>
      </w:r>
      <w:r w:rsidRPr="000206A9">
        <w:rPr>
          <w:rFonts w:ascii="Bookman Old Style" w:hAnsi="Bookman Old Style"/>
          <w:bCs/>
          <w:i/>
        </w:rPr>
        <w:t>; se establecerán turnos de exposiciones a favor y en contra que se consumirán alternativamente, sin que puedan invertirse más de cinco minutos en cada intervención. Los colegiados que deseen hacer uso de un turno lo comunicarán a la Presidencia antes del comienzo del debate de cada asunto. Finalizadas las intervenciones se procederá a la votación.</w:t>
      </w:r>
    </w:p>
    <w:p w:rsidR="00330E7B" w:rsidRPr="000206A9" w:rsidRDefault="00330E7B" w:rsidP="00330E7B">
      <w:pPr>
        <w:autoSpaceDE w:val="0"/>
        <w:autoSpaceDN w:val="0"/>
        <w:adjustRightInd w:val="0"/>
        <w:spacing w:after="0" w:line="300" w:lineRule="atLeast"/>
        <w:ind w:left="425"/>
        <w:jc w:val="both"/>
        <w:rPr>
          <w:rFonts w:ascii="Bookman Old Style" w:hAnsi="Bookman Old Style"/>
          <w:i/>
        </w:rPr>
      </w:pPr>
      <w:r w:rsidRPr="000206A9">
        <w:rPr>
          <w:rFonts w:ascii="Bookman Old Style" w:hAnsi="Bookman Old Style"/>
          <w:i/>
        </w:rPr>
        <w:t>Podrá concederse el uso de la palabra por una sola vez, por alusiones y aclaraciones, luego de terminados los turnos y antes de la votación.</w:t>
      </w:r>
    </w:p>
    <w:p w:rsidR="00330E7B" w:rsidRPr="000206A9" w:rsidRDefault="00330E7B" w:rsidP="00330E7B">
      <w:pPr>
        <w:autoSpaceDE w:val="0"/>
        <w:autoSpaceDN w:val="0"/>
        <w:adjustRightInd w:val="0"/>
        <w:spacing w:after="0" w:line="300" w:lineRule="atLeast"/>
        <w:ind w:left="425"/>
        <w:jc w:val="both"/>
        <w:rPr>
          <w:rFonts w:ascii="Bookman Old Style" w:hAnsi="Bookman Old Style"/>
          <w:i/>
        </w:rPr>
      </w:pPr>
      <w:r w:rsidRPr="000206A9">
        <w:rPr>
          <w:rFonts w:ascii="Bookman Old Style" w:hAnsi="Bookman Old Style"/>
          <w:i/>
        </w:rPr>
        <w:t>Las enmiendas, adiciones y propuestas incidentales tienen que discutirse con preferencia a la proposición objeto de debate, comenzando por las enmiendas a la totalidad de la proposición que se esté debatiendo.</w:t>
      </w:r>
    </w:p>
    <w:p w:rsidR="00330E7B" w:rsidRPr="000206A9" w:rsidRDefault="00330E7B" w:rsidP="00330E7B">
      <w:pPr>
        <w:autoSpaceDE w:val="0"/>
        <w:autoSpaceDN w:val="0"/>
        <w:adjustRightInd w:val="0"/>
        <w:spacing w:after="0" w:line="300" w:lineRule="atLeast"/>
        <w:ind w:left="425"/>
        <w:jc w:val="both"/>
        <w:rPr>
          <w:rFonts w:ascii="Bookman Old Style" w:hAnsi="Bookman Old Style"/>
          <w:i/>
        </w:rPr>
      </w:pPr>
      <w:r w:rsidRPr="000206A9">
        <w:rPr>
          <w:rFonts w:ascii="Bookman Old Style" w:hAnsi="Bookman Old Style"/>
          <w:i/>
        </w:rPr>
        <w:t>Si la Junta Directiva no las asume, se votará en primer lugar su puesta en consideración.</w:t>
      </w:r>
    </w:p>
    <w:p w:rsidR="00330E7B" w:rsidRPr="000206A9" w:rsidRDefault="00330E7B" w:rsidP="00330E7B">
      <w:pPr>
        <w:autoSpaceDE w:val="0"/>
        <w:autoSpaceDN w:val="0"/>
        <w:adjustRightInd w:val="0"/>
        <w:spacing w:after="0" w:line="300" w:lineRule="atLeast"/>
        <w:ind w:left="425"/>
        <w:jc w:val="both"/>
        <w:rPr>
          <w:rFonts w:ascii="Bookman Old Style" w:hAnsi="Bookman Old Style"/>
          <w:i/>
        </w:rPr>
      </w:pPr>
      <w:r w:rsidRPr="000206A9">
        <w:rPr>
          <w:rFonts w:ascii="Bookman Old Style" w:hAnsi="Bookman Old Style"/>
          <w:i/>
          <w:strike/>
          <w:highlight w:val="green"/>
        </w:rPr>
        <w:t>Los colegiados de la Asamblea General, los componentes de Comisiones nombradas para alguna finalidad especial a los cuales se les discuta su gestión y los colegiados a cuya conducta afecten las proposiciones sometidas a deliberación de la Asamblea, podrán hacer uso de la palabra con carácter preferente y no presentaran proposiciones mientras éstas se discutan”</w:t>
      </w:r>
      <w:r w:rsidRPr="000206A9">
        <w:rPr>
          <w:rFonts w:ascii="Bookman Old Style" w:hAnsi="Bookman Old Style"/>
          <w:i/>
        </w:rPr>
        <w:t>.</w:t>
      </w:r>
    </w:p>
    <w:p w:rsidR="00330E7B" w:rsidRPr="004A00C9" w:rsidRDefault="00330E7B" w:rsidP="00330E7B">
      <w:pPr>
        <w:spacing w:after="0" w:line="340" w:lineRule="atLeast"/>
        <w:ind w:right="-516"/>
        <w:jc w:val="both"/>
        <w:rPr>
          <w:rFonts w:ascii="Bookman Old Style" w:hAnsi="Bookman Old Style"/>
          <w:b/>
          <w:sz w:val="24"/>
          <w:szCs w:val="24"/>
        </w:rPr>
      </w:pPr>
    </w:p>
    <w:tbl>
      <w:tblPr>
        <w:tblStyle w:val="Tablaconcuadrcula"/>
        <w:tblW w:w="9894" w:type="dxa"/>
        <w:tblLook w:val="04A0" w:firstRow="1" w:lastRow="0" w:firstColumn="1" w:lastColumn="0" w:noHBand="0" w:noVBand="1"/>
      </w:tblPr>
      <w:tblGrid>
        <w:gridCol w:w="4957"/>
        <w:gridCol w:w="4937"/>
      </w:tblGrid>
      <w:tr w:rsidR="00330E7B" w:rsidRPr="004A00C9" w:rsidTr="00DC5174">
        <w:tc>
          <w:tcPr>
            <w:tcW w:w="4957" w:type="dxa"/>
          </w:tcPr>
          <w:p w:rsidR="00330E7B" w:rsidRPr="004A00C9" w:rsidRDefault="00330E7B" w:rsidP="00DC5174">
            <w:pPr>
              <w:spacing w:after="0" w:line="360" w:lineRule="auto"/>
              <w:ind w:right="36"/>
              <w:jc w:val="center"/>
              <w:rPr>
                <w:rFonts w:ascii="Bookman Old Style" w:hAnsi="Bookman Old Style"/>
                <w:b/>
                <w:sz w:val="24"/>
                <w:szCs w:val="24"/>
              </w:rPr>
            </w:pPr>
            <w:r w:rsidRPr="004A00C9">
              <w:rPr>
                <w:rFonts w:ascii="Bookman Old Style" w:hAnsi="Bookman Old Style"/>
                <w:b/>
                <w:sz w:val="24"/>
                <w:szCs w:val="24"/>
              </w:rPr>
              <w:lastRenderedPageBreak/>
              <w:t xml:space="preserve">TEXTO </w:t>
            </w:r>
            <w:r>
              <w:rPr>
                <w:rFonts w:ascii="Bookman Old Style" w:hAnsi="Bookman Old Style"/>
                <w:b/>
                <w:sz w:val="24"/>
                <w:szCs w:val="24"/>
              </w:rPr>
              <w:t>VIGENTE DE LOS ESTATUTOS</w:t>
            </w:r>
          </w:p>
        </w:tc>
        <w:tc>
          <w:tcPr>
            <w:tcW w:w="4937" w:type="dxa"/>
          </w:tcPr>
          <w:p w:rsidR="00330E7B" w:rsidRPr="004A00C9" w:rsidRDefault="00330E7B" w:rsidP="00DC5174">
            <w:pPr>
              <w:spacing w:after="0" w:line="360" w:lineRule="auto"/>
              <w:ind w:right="295"/>
              <w:jc w:val="center"/>
              <w:rPr>
                <w:rFonts w:ascii="Bookman Old Style" w:hAnsi="Bookman Old Style"/>
                <w:b/>
                <w:sz w:val="24"/>
                <w:szCs w:val="24"/>
              </w:rPr>
            </w:pPr>
            <w:r w:rsidRPr="004A00C9">
              <w:rPr>
                <w:rFonts w:ascii="Bookman Old Style" w:hAnsi="Bookman Old Style"/>
                <w:b/>
                <w:color w:val="FF0000"/>
                <w:sz w:val="24"/>
                <w:szCs w:val="24"/>
              </w:rPr>
              <w:t>TEXTO NUEVO PROPUESTO</w:t>
            </w:r>
          </w:p>
        </w:tc>
      </w:tr>
      <w:tr w:rsidR="00330E7B" w:rsidRPr="004A00C9" w:rsidTr="00DC5174">
        <w:tc>
          <w:tcPr>
            <w:tcW w:w="4957" w:type="dxa"/>
          </w:tcPr>
          <w:p w:rsidR="00330E7B" w:rsidRPr="004A00C9" w:rsidRDefault="00330E7B" w:rsidP="00DC5174">
            <w:pPr>
              <w:autoSpaceDE w:val="0"/>
              <w:autoSpaceDN w:val="0"/>
              <w:adjustRightInd w:val="0"/>
              <w:spacing w:after="0" w:line="260" w:lineRule="atLeast"/>
              <w:jc w:val="both"/>
              <w:rPr>
                <w:rFonts w:ascii="Bookman Old Style" w:hAnsi="Bookman Old Style"/>
                <w:b/>
                <w:i/>
                <w:sz w:val="20"/>
                <w:szCs w:val="20"/>
              </w:rPr>
            </w:pPr>
            <w:r w:rsidRPr="004A00C9">
              <w:rPr>
                <w:rFonts w:ascii="Bookman Old Style" w:hAnsi="Bookman Old Style"/>
                <w:b/>
                <w:i/>
                <w:sz w:val="20"/>
                <w:szCs w:val="20"/>
              </w:rPr>
              <w:t>“ARTICULO 45. – DE LAS DELIBERACIONES.</w:t>
            </w:r>
          </w:p>
          <w:p w:rsidR="00330E7B" w:rsidRDefault="00330E7B" w:rsidP="00DC5174">
            <w:pPr>
              <w:autoSpaceDE w:val="0"/>
              <w:autoSpaceDN w:val="0"/>
              <w:adjustRightInd w:val="0"/>
              <w:spacing w:after="0" w:line="260" w:lineRule="atLeast"/>
              <w:jc w:val="both"/>
              <w:rPr>
                <w:rFonts w:ascii="Bookman Old Style" w:hAnsi="Bookman Old Style"/>
                <w:i/>
                <w:sz w:val="20"/>
                <w:szCs w:val="20"/>
              </w:rPr>
            </w:pPr>
          </w:p>
          <w:p w:rsidR="00330E7B" w:rsidRPr="00A432AD" w:rsidRDefault="00330E7B" w:rsidP="00DC5174">
            <w:pPr>
              <w:autoSpaceDE w:val="0"/>
              <w:autoSpaceDN w:val="0"/>
              <w:adjustRightInd w:val="0"/>
              <w:spacing w:after="0" w:line="260" w:lineRule="atLeast"/>
              <w:jc w:val="both"/>
              <w:rPr>
                <w:rFonts w:ascii="Bookman Old Style" w:hAnsi="Bookman Old Style"/>
                <w:i/>
                <w:strike/>
                <w:sz w:val="20"/>
                <w:szCs w:val="20"/>
              </w:rPr>
            </w:pPr>
            <w:r w:rsidRPr="00A432AD">
              <w:rPr>
                <w:rFonts w:ascii="Bookman Old Style" w:hAnsi="Bookman Old Style"/>
                <w:i/>
                <w:strike/>
                <w:sz w:val="20"/>
                <w:szCs w:val="20"/>
                <w:highlight w:val="green"/>
              </w:rPr>
              <w:t>La Asamblea procederá a debatir los asuntos que figuren en el orden del día.</w:t>
            </w:r>
            <w:r w:rsidRPr="00A432AD">
              <w:rPr>
                <w:rFonts w:ascii="Bookman Old Style" w:hAnsi="Bookman Old Style"/>
                <w:i/>
                <w:strike/>
                <w:sz w:val="20"/>
                <w:szCs w:val="20"/>
              </w:rPr>
              <w:t xml:space="preserve"> </w:t>
            </w:r>
          </w:p>
          <w:p w:rsidR="00330E7B" w:rsidRPr="004A00C9" w:rsidRDefault="00330E7B" w:rsidP="00DC5174">
            <w:pPr>
              <w:autoSpaceDE w:val="0"/>
              <w:autoSpaceDN w:val="0"/>
              <w:adjustRightInd w:val="0"/>
              <w:spacing w:after="0" w:line="260" w:lineRule="atLeast"/>
              <w:jc w:val="both"/>
              <w:rPr>
                <w:rFonts w:ascii="Bookman Old Style" w:hAnsi="Bookman Old Style"/>
                <w:i/>
                <w:sz w:val="20"/>
                <w:szCs w:val="20"/>
              </w:rPr>
            </w:pPr>
            <w:r w:rsidRPr="004A00C9">
              <w:rPr>
                <w:rFonts w:ascii="Bookman Old Style" w:hAnsi="Bookman Old Style"/>
                <w:i/>
                <w:sz w:val="20"/>
                <w:szCs w:val="20"/>
              </w:rPr>
              <w:t xml:space="preserve">La Junta Directiva o un número plural de los asistentes podrán proponer a </w:t>
            </w:r>
            <w:r w:rsidRPr="00A432AD">
              <w:rPr>
                <w:rFonts w:ascii="Bookman Old Style" w:hAnsi="Bookman Old Style"/>
                <w:i/>
                <w:strike/>
                <w:sz w:val="20"/>
                <w:szCs w:val="20"/>
                <w:highlight w:val="green"/>
              </w:rPr>
              <w:t>la Asamblea General</w:t>
            </w:r>
            <w:r w:rsidRPr="004A00C9">
              <w:rPr>
                <w:rFonts w:ascii="Bookman Old Style" w:hAnsi="Bookman Old Style"/>
                <w:i/>
                <w:sz w:val="20"/>
                <w:szCs w:val="20"/>
              </w:rPr>
              <w:t xml:space="preserve"> la modificación del orden </w:t>
            </w:r>
            <w:r w:rsidRPr="00A432AD">
              <w:rPr>
                <w:rFonts w:ascii="Bookman Old Style" w:hAnsi="Bookman Old Style"/>
                <w:i/>
                <w:strike/>
                <w:sz w:val="20"/>
                <w:szCs w:val="20"/>
                <w:highlight w:val="green"/>
              </w:rPr>
              <w:t>de discusión de los asuntos incluidos en el orden</w:t>
            </w:r>
            <w:r w:rsidRPr="004A00C9">
              <w:rPr>
                <w:rFonts w:ascii="Bookman Old Style" w:hAnsi="Bookman Old Style"/>
                <w:i/>
                <w:sz w:val="20"/>
                <w:szCs w:val="20"/>
              </w:rPr>
              <w:t xml:space="preserve"> del día   la cual resolverá si procede, mediante la oportuna votación.</w:t>
            </w:r>
          </w:p>
          <w:p w:rsidR="00330E7B" w:rsidRDefault="00330E7B" w:rsidP="00DC5174">
            <w:pPr>
              <w:pStyle w:val="Textoindependiente2"/>
              <w:spacing w:after="0" w:line="260" w:lineRule="atLeast"/>
              <w:jc w:val="both"/>
              <w:rPr>
                <w:rFonts w:ascii="Bookman Old Style" w:hAnsi="Bookman Old Style"/>
                <w:bCs/>
                <w:i/>
                <w:sz w:val="20"/>
                <w:szCs w:val="20"/>
              </w:rPr>
            </w:pPr>
          </w:p>
          <w:p w:rsidR="00330E7B" w:rsidRDefault="00330E7B" w:rsidP="00DC5174">
            <w:pPr>
              <w:pStyle w:val="Textoindependiente2"/>
              <w:spacing w:after="0" w:line="260" w:lineRule="atLeast"/>
              <w:jc w:val="both"/>
              <w:rPr>
                <w:rFonts w:ascii="Bookman Old Style" w:hAnsi="Bookman Old Style"/>
                <w:bCs/>
                <w:i/>
                <w:sz w:val="20"/>
                <w:szCs w:val="20"/>
              </w:rPr>
            </w:pPr>
            <w:r w:rsidRPr="004A00C9">
              <w:rPr>
                <w:rFonts w:ascii="Bookman Old Style" w:hAnsi="Bookman Old Style"/>
                <w:bCs/>
                <w:i/>
                <w:sz w:val="20"/>
                <w:szCs w:val="20"/>
              </w:rPr>
              <w:t xml:space="preserve">En la discusión de los asuntos; se establecerán turnos de exposiciones  a favor y en contra que se consumirán alternativamente, sin que puedan invertirse más de cinco minutos en cada intervención. Los colegiados que deseen hacer uso de un turno lo comunicarán a la Presidencia antes del comienzo del debate de cada asunto. </w:t>
            </w:r>
          </w:p>
          <w:p w:rsidR="00330E7B" w:rsidRDefault="00330E7B" w:rsidP="00DC5174">
            <w:pPr>
              <w:pStyle w:val="Textoindependiente2"/>
              <w:spacing w:after="0" w:line="260" w:lineRule="atLeast"/>
              <w:jc w:val="both"/>
              <w:rPr>
                <w:rFonts w:ascii="Bookman Old Style" w:hAnsi="Bookman Old Style"/>
                <w:bCs/>
                <w:i/>
                <w:sz w:val="20"/>
                <w:szCs w:val="20"/>
              </w:rPr>
            </w:pPr>
          </w:p>
          <w:p w:rsidR="00330E7B" w:rsidRPr="004A00C9" w:rsidRDefault="00330E7B" w:rsidP="00DC5174">
            <w:pPr>
              <w:pStyle w:val="Textoindependiente2"/>
              <w:spacing w:after="0" w:line="260" w:lineRule="atLeast"/>
              <w:jc w:val="both"/>
              <w:rPr>
                <w:rFonts w:ascii="Bookman Old Style" w:hAnsi="Bookman Old Style"/>
                <w:bCs/>
                <w:i/>
                <w:sz w:val="20"/>
                <w:szCs w:val="20"/>
              </w:rPr>
            </w:pPr>
            <w:r w:rsidRPr="004A00C9">
              <w:rPr>
                <w:rFonts w:ascii="Bookman Old Style" w:hAnsi="Bookman Old Style"/>
                <w:bCs/>
                <w:i/>
                <w:sz w:val="20"/>
                <w:szCs w:val="20"/>
              </w:rPr>
              <w:t>Finalizadas las intervenciones se procederá a la votación.</w:t>
            </w:r>
          </w:p>
          <w:p w:rsidR="00330E7B" w:rsidRPr="004A00C9" w:rsidRDefault="00330E7B" w:rsidP="00DC5174">
            <w:pPr>
              <w:autoSpaceDE w:val="0"/>
              <w:autoSpaceDN w:val="0"/>
              <w:adjustRightInd w:val="0"/>
              <w:spacing w:after="0" w:line="260" w:lineRule="atLeast"/>
              <w:jc w:val="both"/>
              <w:rPr>
                <w:rFonts w:ascii="Bookman Old Style" w:hAnsi="Bookman Old Style"/>
                <w:i/>
                <w:sz w:val="20"/>
                <w:szCs w:val="20"/>
              </w:rPr>
            </w:pPr>
            <w:r w:rsidRPr="004A00C9">
              <w:rPr>
                <w:rFonts w:ascii="Bookman Old Style" w:hAnsi="Bookman Old Style"/>
                <w:i/>
                <w:sz w:val="20"/>
                <w:szCs w:val="20"/>
              </w:rPr>
              <w:t>Podrá concederse el uso de la palabra por una sola vez, por alusiones y aclaraciones, luego de terminados los turnos y antes de la votación.</w:t>
            </w:r>
          </w:p>
          <w:p w:rsidR="00330E7B" w:rsidRPr="004A00C9" w:rsidRDefault="00330E7B" w:rsidP="00DC5174">
            <w:pPr>
              <w:autoSpaceDE w:val="0"/>
              <w:autoSpaceDN w:val="0"/>
              <w:adjustRightInd w:val="0"/>
              <w:spacing w:after="0" w:line="260" w:lineRule="atLeast"/>
              <w:jc w:val="both"/>
              <w:rPr>
                <w:rFonts w:ascii="Bookman Old Style" w:hAnsi="Bookman Old Style"/>
                <w:i/>
                <w:sz w:val="20"/>
                <w:szCs w:val="20"/>
              </w:rPr>
            </w:pPr>
            <w:r w:rsidRPr="004A00C9">
              <w:rPr>
                <w:rFonts w:ascii="Bookman Old Style" w:hAnsi="Bookman Old Style"/>
                <w:i/>
                <w:sz w:val="20"/>
                <w:szCs w:val="20"/>
              </w:rPr>
              <w:t>Las enmiendas, adiciones y propuestas incidentales tienen que discutirse con preferencia a la proposición objeto de debate, comenzando por las enmiendas a la totalidad de la proposición que se esté debatiendo.</w:t>
            </w:r>
          </w:p>
          <w:p w:rsidR="00330E7B" w:rsidRPr="004A00C9" w:rsidRDefault="00330E7B" w:rsidP="00DC5174">
            <w:pPr>
              <w:autoSpaceDE w:val="0"/>
              <w:autoSpaceDN w:val="0"/>
              <w:adjustRightInd w:val="0"/>
              <w:spacing w:after="0" w:line="260" w:lineRule="atLeast"/>
              <w:jc w:val="both"/>
              <w:rPr>
                <w:rFonts w:ascii="Bookman Old Style" w:hAnsi="Bookman Old Style"/>
                <w:i/>
                <w:sz w:val="20"/>
                <w:szCs w:val="20"/>
              </w:rPr>
            </w:pPr>
            <w:r w:rsidRPr="004A00C9">
              <w:rPr>
                <w:rFonts w:ascii="Bookman Old Style" w:hAnsi="Bookman Old Style"/>
                <w:i/>
                <w:sz w:val="20"/>
                <w:szCs w:val="20"/>
              </w:rPr>
              <w:t>Si la Junta Directiva no las asume, se votará en primer lugar su puesta en consideración.</w:t>
            </w:r>
          </w:p>
          <w:p w:rsidR="00330E7B" w:rsidRPr="00A432AD" w:rsidRDefault="00330E7B" w:rsidP="00DC5174">
            <w:pPr>
              <w:autoSpaceDE w:val="0"/>
              <w:autoSpaceDN w:val="0"/>
              <w:adjustRightInd w:val="0"/>
              <w:spacing w:after="0" w:line="260" w:lineRule="atLeast"/>
              <w:jc w:val="both"/>
              <w:rPr>
                <w:rFonts w:ascii="Bookman Old Style" w:hAnsi="Bookman Old Style"/>
                <w:i/>
                <w:strike/>
                <w:sz w:val="20"/>
                <w:szCs w:val="20"/>
              </w:rPr>
            </w:pPr>
            <w:r w:rsidRPr="00A432AD">
              <w:rPr>
                <w:rFonts w:ascii="Bookman Old Style" w:hAnsi="Bookman Old Style"/>
                <w:i/>
                <w:strike/>
                <w:sz w:val="20"/>
                <w:szCs w:val="20"/>
                <w:highlight w:val="green"/>
              </w:rPr>
              <w:t>Los colegiados de la Asamblea General, los componentes de Comisiones nombradas para alguna finalidad especial a los cuales se les discuta su gestión y los colegiados a cuya conducta afecten las proposiciones sometidas a deliberación de la Asamblea, podrán hacer uso de la palabra con carácter preferente y no presentaran proposiciones mientras éstas se discutan”.</w:t>
            </w:r>
          </w:p>
        </w:tc>
        <w:tc>
          <w:tcPr>
            <w:tcW w:w="4937" w:type="dxa"/>
          </w:tcPr>
          <w:p w:rsidR="00330E7B" w:rsidRPr="00A432AD" w:rsidRDefault="00330E7B" w:rsidP="00DC5174">
            <w:pPr>
              <w:autoSpaceDE w:val="0"/>
              <w:autoSpaceDN w:val="0"/>
              <w:adjustRightInd w:val="0"/>
              <w:spacing w:after="0" w:line="260" w:lineRule="atLeast"/>
              <w:jc w:val="both"/>
              <w:rPr>
                <w:rFonts w:ascii="Bookman Old Style" w:hAnsi="Bookman Old Style"/>
                <w:b/>
                <w:i/>
                <w:sz w:val="20"/>
                <w:szCs w:val="20"/>
              </w:rPr>
            </w:pPr>
            <w:r w:rsidRPr="00A432AD">
              <w:rPr>
                <w:rFonts w:ascii="Bookman Old Style" w:hAnsi="Bookman Old Style"/>
                <w:b/>
                <w:i/>
                <w:sz w:val="20"/>
                <w:szCs w:val="20"/>
              </w:rPr>
              <w:t xml:space="preserve"> “ARTICULO 45. – DE LAS DELIBERACIONES </w:t>
            </w:r>
            <w:r w:rsidRPr="00A432AD">
              <w:rPr>
                <w:rFonts w:ascii="Bookman Old Style" w:hAnsi="Bookman Old Style"/>
                <w:b/>
                <w:i/>
                <w:sz w:val="20"/>
                <w:szCs w:val="20"/>
                <w:highlight w:val="yellow"/>
                <w:u w:val="single"/>
              </w:rPr>
              <w:t>DE LA ASAMBLEA GENERAL</w:t>
            </w:r>
            <w:r w:rsidRPr="00A432AD">
              <w:rPr>
                <w:rFonts w:ascii="Bookman Old Style" w:hAnsi="Bookman Old Style"/>
                <w:b/>
                <w:i/>
                <w:sz w:val="20"/>
                <w:szCs w:val="20"/>
              </w:rPr>
              <w:t>.</w:t>
            </w:r>
          </w:p>
          <w:p w:rsidR="00330E7B" w:rsidRDefault="00330E7B" w:rsidP="00DC5174">
            <w:pPr>
              <w:autoSpaceDE w:val="0"/>
              <w:autoSpaceDN w:val="0"/>
              <w:adjustRightInd w:val="0"/>
              <w:spacing w:after="0" w:line="260" w:lineRule="atLeast"/>
              <w:jc w:val="both"/>
              <w:rPr>
                <w:rFonts w:ascii="Bookman Old Style" w:hAnsi="Bookman Old Style"/>
                <w:i/>
                <w:sz w:val="20"/>
                <w:szCs w:val="20"/>
              </w:rPr>
            </w:pPr>
          </w:p>
          <w:p w:rsidR="00330E7B" w:rsidRDefault="00330E7B" w:rsidP="00DC5174">
            <w:pPr>
              <w:autoSpaceDE w:val="0"/>
              <w:autoSpaceDN w:val="0"/>
              <w:adjustRightInd w:val="0"/>
              <w:spacing w:after="0" w:line="260" w:lineRule="atLeast"/>
              <w:jc w:val="both"/>
              <w:rPr>
                <w:rFonts w:ascii="Bookman Old Style" w:hAnsi="Bookman Old Style"/>
                <w:i/>
                <w:sz w:val="20"/>
                <w:szCs w:val="20"/>
              </w:rPr>
            </w:pPr>
          </w:p>
          <w:p w:rsidR="00330E7B" w:rsidRPr="00A432AD" w:rsidRDefault="00330E7B" w:rsidP="00DC5174">
            <w:pPr>
              <w:autoSpaceDE w:val="0"/>
              <w:autoSpaceDN w:val="0"/>
              <w:adjustRightInd w:val="0"/>
              <w:spacing w:after="0" w:line="260" w:lineRule="atLeast"/>
              <w:jc w:val="both"/>
              <w:rPr>
                <w:rFonts w:ascii="Bookman Old Style" w:hAnsi="Bookman Old Style"/>
                <w:i/>
                <w:sz w:val="20"/>
                <w:szCs w:val="20"/>
              </w:rPr>
            </w:pPr>
            <w:r w:rsidRPr="00A432AD">
              <w:rPr>
                <w:rFonts w:ascii="Bookman Old Style" w:hAnsi="Bookman Old Style"/>
                <w:i/>
                <w:sz w:val="20"/>
                <w:szCs w:val="20"/>
              </w:rPr>
              <w:t xml:space="preserve">La Junta Directiva o un número plural de los asistentes </w:t>
            </w:r>
            <w:r w:rsidRPr="00A432AD">
              <w:rPr>
                <w:rFonts w:ascii="Bookman Old Style" w:hAnsi="Bookman Old Style"/>
                <w:b/>
                <w:i/>
                <w:sz w:val="20"/>
                <w:szCs w:val="20"/>
                <w:highlight w:val="yellow"/>
                <w:u w:val="single"/>
              </w:rPr>
              <w:t>a la Asamblea,</w:t>
            </w:r>
            <w:r w:rsidRPr="00A432AD">
              <w:rPr>
                <w:rFonts w:ascii="Bookman Old Style" w:hAnsi="Bookman Old Style"/>
                <w:i/>
                <w:sz w:val="20"/>
                <w:szCs w:val="20"/>
              </w:rPr>
              <w:t xml:space="preserve"> podrán proponer a </w:t>
            </w:r>
            <w:r w:rsidRPr="00A432AD">
              <w:rPr>
                <w:rFonts w:ascii="Bookman Old Style" w:hAnsi="Bookman Old Style"/>
                <w:i/>
                <w:sz w:val="20"/>
                <w:szCs w:val="20"/>
                <w:highlight w:val="yellow"/>
              </w:rPr>
              <w:t>ésta</w:t>
            </w:r>
            <w:r w:rsidRPr="00A432AD">
              <w:rPr>
                <w:rFonts w:ascii="Bookman Old Style" w:hAnsi="Bookman Old Style"/>
                <w:i/>
                <w:sz w:val="20"/>
                <w:szCs w:val="20"/>
              </w:rPr>
              <w:t xml:space="preserve"> la modificación del orden del día, </w:t>
            </w:r>
            <w:r w:rsidRPr="00A432AD">
              <w:rPr>
                <w:rFonts w:ascii="Bookman Old Style" w:hAnsi="Bookman Old Style"/>
                <w:b/>
                <w:i/>
                <w:sz w:val="20"/>
                <w:szCs w:val="20"/>
                <w:highlight w:val="yellow"/>
                <w:u w:val="single"/>
              </w:rPr>
              <w:t>lo que será resuelto por la mayoría de los asistentes a la Asamblea. la cual resolverá si procede, mediante la oportuna votación.</w:t>
            </w:r>
          </w:p>
          <w:p w:rsidR="00330E7B" w:rsidRPr="00A432AD" w:rsidRDefault="00330E7B" w:rsidP="00DC5174">
            <w:pPr>
              <w:pStyle w:val="Textoindependiente2"/>
              <w:spacing w:after="0" w:line="260" w:lineRule="atLeast"/>
              <w:jc w:val="both"/>
              <w:rPr>
                <w:rFonts w:ascii="Bookman Old Style" w:hAnsi="Bookman Old Style"/>
                <w:bCs/>
                <w:i/>
                <w:sz w:val="20"/>
                <w:szCs w:val="20"/>
              </w:rPr>
            </w:pPr>
          </w:p>
          <w:p w:rsidR="00330E7B" w:rsidRPr="00A432AD" w:rsidRDefault="00330E7B" w:rsidP="00DC5174">
            <w:pPr>
              <w:pStyle w:val="Textoindependiente2"/>
              <w:spacing w:after="0" w:line="260" w:lineRule="atLeast"/>
              <w:jc w:val="both"/>
              <w:rPr>
                <w:rFonts w:ascii="Bookman Old Style" w:hAnsi="Bookman Old Style"/>
                <w:bCs/>
                <w:i/>
                <w:sz w:val="20"/>
                <w:szCs w:val="20"/>
              </w:rPr>
            </w:pPr>
            <w:r w:rsidRPr="00A432AD">
              <w:rPr>
                <w:rFonts w:ascii="Bookman Old Style" w:hAnsi="Bookman Old Style"/>
                <w:bCs/>
                <w:i/>
                <w:sz w:val="20"/>
                <w:szCs w:val="20"/>
              </w:rPr>
              <w:t xml:space="preserve">En la discusión de los asuntos </w:t>
            </w:r>
            <w:r w:rsidRPr="00A432AD">
              <w:rPr>
                <w:rFonts w:ascii="Bookman Old Style" w:hAnsi="Bookman Old Style"/>
                <w:bCs/>
                <w:i/>
                <w:sz w:val="20"/>
                <w:szCs w:val="20"/>
                <w:highlight w:val="yellow"/>
              </w:rPr>
              <w:t>que hacen parte del orden del día</w:t>
            </w:r>
            <w:r w:rsidRPr="00A432AD">
              <w:rPr>
                <w:rFonts w:ascii="Bookman Old Style" w:hAnsi="Bookman Old Style"/>
                <w:bCs/>
                <w:i/>
                <w:sz w:val="20"/>
                <w:szCs w:val="20"/>
              </w:rPr>
              <w:t>; se establecerán turnos de exposiciones a favor y en contra que se consumirán alternativamente, sin que puedan invertirse más de cinco minutos en cada intervención. Los colegiados que deseen hacer uso de un turno lo comunicarán a la Presidencia antes del comienzo del debate de cada asunto. Finalizadas las intervenciones se procederá a la votación.</w:t>
            </w:r>
          </w:p>
          <w:p w:rsidR="00330E7B" w:rsidRPr="00A432AD" w:rsidRDefault="00330E7B" w:rsidP="00DC5174">
            <w:pPr>
              <w:autoSpaceDE w:val="0"/>
              <w:autoSpaceDN w:val="0"/>
              <w:adjustRightInd w:val="0"/>
              <w:spacing w:after="0" w:line="260" w:lineRule="atLeast"/>
              <w:jc w:val="both"/>
              <w:rPr>
                <w:rFonts w:ascii="Bookman Old Style" w:hAnsi="Bookman Old Style"/>
                <w:i/>
                <w:sz w:val="20"/>
                <w:szCs w:val="20"/>
              </w:rPr>
            </w:pPr>
            <w:r w:rsidRPr="00A432AD">
              <w:rPr>
                <w:rFonts w:ascii="Bookman Old Style" w:hAnsi="Bookman Old Style"/>
                <w:i/>
                <w:sz w:val="20"/>
                <w:szCs w:val="20"/>
              </w:rPr>
              <w:t>Podrá concederse el uso de la palabra por una sola vez, por alusiones y aclaraciones, luego de terminados los turnos y antes de la votación.</w:t>
            </w:r>
          </w:p>
          <w:p w:rsidR="00330E7B" w:rsidRPr="00A432AD" w:rsidRDefault="00330E7B" w:rsidP="00DC5174">
            <w:pPr>
              <w:autoSpaceDE w:val="0"/>
              <w:autoSpaceDN w:val="0"/>
              <w:adjustRightInd w:val="0"/>
              <w:spacing w:after="0" w:line="260" w:lineRule="atLeast"/>
              <w:jc w:val="both"/>
              <w:rPr>
                <w:rFonts w:ascii="Bookman Old Style" w:hAnsi="Bookman Old Style"/>
                <w:i/>
                <w:sz w:val="20"/>
                <w:szCs w:val="20"/>
              </w:rPr>
            </w:pPr>
            <w:r w:rsidRPr="00A432AD">
              <w:rPr>
                <w:rFonts w:ascii="Bookman Old Style" w:hAnsi="Bookman Old Style"/>
                <w:i/>
                <w:sz w:val="20"/>
                <w:szCs w:val="20"/>
              </w:rPr>
              <w:t>Las enmiendas, adiciones y propuestas incidentales tienen que discutirse con preferencia a la proposición objeto de debate, comenzando por las enmiendas a la totalidad de la proposición que se esté debatiendo.</w:t>
            </w:r>
          </w:p>
          <w:p w:rsidR="00330E7B" w:rsidRPr="00A432AD" w:rsidRDefault="00330E7B" w:rsidP="00DC5174">
            <w:pPr>
              <w:autoSpaceDE w:val="0"/>
              <w:autoSpaceDN w:val="0"/>
              <w:adjustRightInd w:val="0"/>
              <w:spacing w:after="0" w:line="260" w:lineRule="atLeast"/>
              <w:jc w:val="both"/>
              <w:rPr>
                <w:rFonts w:ascii="Bookman Old Style" w:hAnsi="Bookman Old Style"/>
                <w:i/>
                <w:sz w:val="20"/>
                <w:szCs w:val="20"/>
              </w:rPr>
            </w:pPr>
            <w:r w:rsidRPr="00A432AD">
              <w:rPr>
                <w:rFonts w:ascii="Bookman Old Style" w:hAnsi="Bookman Old Style"/>
                <w:i/>
                <w:sz w:val="20"/>
                <w:szCs w:val="20"/>
              </w:rPr>
              <w:t>Si la Junta Directiva no las asume, se votará en primer lugar su puesta en consideración.</w:t>
            </w:r>
          </w:p>
          <w:p w:rsidR="00330E7B" w:rsidRPr="00A432AD" w:rsidRDefault="00330E7B" w:rsidP="00DC5174">
            <w:pPr>
              <w:autoSpaceDE w:val="0"/>
              <w:autoSpaceDN w:val="0"/>
              <w:adjustRightInd w:val="0"/>
              <w:spacing w:after="0" w:line="260" w:lineRule="atLeast"/>
              <w:jc w:val="both"/>
              <w:rPr>
                <w:rFonts w:ascii="Bookman Old Style" w:hAnsi="Bookman Old Style"/>
                <w:i/>
                <w:sz w:val="20"/>
                <w:szCs w:val="20"/>
              </w:rPr>
            </w:pPr>
          </w:p>
          <w:p w:rsidR="00330E7B" w:rsidRPr="004A00C9" w:rsidRDefault="00330E7B" w:rsidP="00DC5174">
            <w:pPr>
              <w:autoSpaceDE w:val="0"/>
              <w:autoSpaceDN w:val="0"/>
              <w:adjustRightInd w:val="0"/>
              <w:spacing w:after="0" w:line="260" w:lineRule="atLeast"/>
              <w:jc w:val="both"/>
              <w:rPr>
                <w:rFonts w:ascii="Bookman Old Style" w:hAnsi="Bookman Old Style"/>
                <w:i/>
                <w:sz w:val="20"/>
                <w:szCs w:val="20"/>
              </w:rPr>
            </w:pPr>
          </w:p>
          <w:p w:rsidR="00330E7B" w:rsidRPr="004A00C9" w:rsidRDefault="00330E7B" w:rsidP="00DC5174">
            <w:pPr>
              <w:spacing w:after="0" w:line="360" w:lineRule="auto"/>
              <w:ind w:right="295"/>
              <w:jc w:val="both"/>
              <w:rPr>
                <w:rFonts w:ascii="Bookman Old Style" w:hAnsi="Bookman Old Style"/>
                <w:sz w:val="24"/>
                <w:szCs w:val="24"/>
              </w:rPr>
            </w:pPr>
          </w:p>
        </w:tc>
      </w:tr>
    </w:tbl>
    <w:p w:rsidR="00330E7B" w:rsidRDefault="00330E7B" w:rsidP="00330E7B">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330E7B" w:rsidRDefault="00330E7B" w:rsidP="00330E7B">
      <w:pPr>
        <w:spacing w:after="0" w:line="360" w:lineRule="auto"/>
        <w:ind w:right="-518"/>
        <w:jc w:val="both"/>
        <w:rPr>
          <w:rFonts w:ascii="Bookman Old Style" w:hAnsi="Bookman Old Style"/>
          <w:sz w:val="24"/>
          <w:szCs w:val="24"/>
          <w:lang w:val="es-ES"/>
        </w:rPr>
      </w:pPr>
    </w:p>
    <w:p w:rsidR="00330E7B" w:rsidRPr="00053D7A" w:rsidRDefault="00330E7B" w:rsidP="00330E7B">
      <w:pPr>
        <w:spacing w:after="0" w:line="340" w:lineRule="atLeast"/>
        <w:ind w:right="-516"/>
        <w:jc w:val="both"/>
        <w:rPr>
          <w:rFonts w:ascii="Bookman Old Style" w:hAnsi="Bookman Old Style"/>
          <w:b/>
          <w:caps/>
        </w:rPr>
      </w:pPr>
      <w:r w:rsidRPr="00053D7A">
        <w:rPr>
          <w:rFonts w:ascii="Bookman Old Style" w:hAnsi="Bookman Old Style"/>
          <w:b/>
          <w:caps/>
          <w:highlight w:val="green"/>
        </w:rPr>
        <w:t>Artículo 52 – ELECCIÓN</w:t>
      </w:r>
    </w:p>
    <w:p w:rsidR="00330E7B" w:rsidRPr="00053D7A" w:rsidRDefault="00330E7B" w:rsidP="00330E7B">
      <w:pPr>
        <w:spacing w:after="0" w:line="340" w:lineRule="atLeast"/>
        <w:ind w:right="-516"/>
        <w:jc w:val="both"/>
        <w:rPr>
          <w:rFonts w:ascii="Bookman Old Style" w:hAnsi="Bookman Old Style"/>
        </w:rPr>
      </w:pPr>
    </w:p>
    <w:p w:rsidR="00330E7B" w:rsidRPr="00053D7A" w:rsidRDefault="00330E7B" w:rsidP="00330E7B">
      <w:pPr>
        <w:spacing w:after="0" w:line="340" w:lineRule="atLeast"/>
        <w:ind w:right="-516"/>
        <w:jc w:val="both"/>
        <w:rPr>
          <w:rFonts w:ascii="Bookman Old Style" w:hAnsi="Bookman Old Style"/>
          <w:b/>
          <w:color w:val="FF0000"/>
          <w:u w:val="single"/>
        </w:rPr>
      </w:pPr>
      <w:r w:rsidRPr="00053D7A">
        <w:rPr>
          <w:rFonts w:ascii="Bookman Old Style" w:hAnsi="Bookman Old Style"/>
          <w:b/>
          <w:color w:val="FF0000"/>
          <w:u w:val="single"/>
        </w:rPr>
        <w:t>TEXTO VIGENTE DE LOS ESTATUTOS</w:t>
      </w:r>
    </w:p>
    <w:p w:rsidR="00330E7B" w:rsidRPr="00053D7A" w:rsidRDefault="00330E7B" w:rsidP="00330E7B">
      <w:pPr>
        <w:spacing w:after="0" w:line="340" w:lineRule="atLeast"/>
        <w:ind w:left="425" w:right="-518"/>
        <w:jc w:val="both"/>
        <w:rPr>
          <w:rFonts w:ascii="Bookman Old Style" w:hAnsi="Bookman Old Style"/>
          <w:b/>
          <w:highlight w:val="green"/>
          <w:u w:val="single"/>
        </w:rPr>
      </w:pPr>
    </w:p>
    <w:p w:rsidR="00330E7B" w:rsidRPr="00053D7A" w:rsidRDefault="00330E7B" w:rsidP="00330E7B">
      <w:pPr>
        <w:autoSpaceDE w:val="0"/>
        <w:autoSpaceDN w:val="0"/>
        <w:adjustRightInd w:val="0"/>
        <w:spacing w:after="0" w:line="340" w:lineRule="atLeast"/>
        <w:ind w:left="425"/>
        <w:jc w:val="both"/>
        <w:rPr>
          <w:rFonts w:ascii="Bookman Old Style" w:hAnsi="Bookman Old Style"/>
          <w:b/>
          <w:i/>
          <w:sz w:val="20"/>
          <w:szCs w:val="20"/>
        </w:rPr>
      </w:pPr>
      <w:r w:rsidRPr="00053D7A">
        <w:rPr>
          <w:rFonts w:ascii="Bookman Old Style" w:hAnsi="Bookman Old Style"/>
          <w:b/>
          <w:i/>
          <w:sz w:val="20"/>
          <w:szCs w:val="20"/>
        </w:rPr>
        <w:t xml:space="preserve">“ARTICULO 52. – ELECCIÓN. </w:t>
      </w:r>
    </w:p>
    <w:p w:rsidR="00330E7B" w:rsidRPr="00053D7A" w:rsidRDefault="00330E7B" w:rsidP="00330E7B">
      <w:pPr>
        <w:autoSpaceDE w:val="0"/>
        <w:autoSpaceDN w:val="0"/>
        <w:adjustRightInd w:val="0"/>
        <w:spacing w:after="0" w:line="340" w:lineRule="atLeast"/>
        <w:ind w:left="425"/>
        <w:jc w:val="both"/>
        <w:rPr>
          <w:rFonts w:ascii="Bookman Old Style" w:hAnsi="Bookman Old Style"/>
          <w:i/>
          <w:sz w:val="20"/>
          <w:szCs w:val="20"/>
        </w:rPr>
      </w:pPr>
      <w:r w:rsidRPr="00053D7A">
        <w:rPr>
          <w:rFonts w:ascii="Bookman Old Style" w:hAnsi="Bookman Old Style"/>
          <w:i/>
          <w:sz w:val="20"/>
          <w:szCs w:val="20"/>
        </w:rPr>
        <w:t>Los miembros de la Junta Directiva se elegirán en asamblea general para periodos de dos (02) años, pero podrán ser reelectos hasta por dos (02) periodos adicionales sucesivos. La elección de miembros de la Junta Directiva se efectuará por el sistema de listas, cada lista deberá contener nueve nombres, uno para cada cargo de los que integran la Junta Directiva.</w:t>
      </w:r>
    </w:p>
    <w:p w:rsidR="00330E7B" w:rsidRPr="00053D7A" w:rsidRDefault="00330E7B" w:rsidP="00330E7B">
      <w:pPr>
        <w:autoSpaceDE w:val="0"/>
        <w:autoSpaceDN w:val="0"/>
        <w:adjustRightInd w:val="0"/>
        <w:spacing w:after="0" w:line="340" w:lineRule="atLeast"/>
        <w:ind w:left="425"/>
        <w:jc w:val="both"/>
        <w:rPr>
          <w:rFonts w:ascii="Bookman Old Style" w:hAnsi="Bookman Old Style"/>
          <w:i/>
          <w:sz w:val="20"/>
          <w:szCs w:val="20"/>
        </w:rPr>
      </w:pPr>
      <w:r w:rsidRPr="00053D7A">
        <w:rPr>
          <w:rFonts w:ascii="Bookman Old Style" w:hAnsi="Bookman Old Style"/>
          <w:i/>
          <w:sz w:val="20"/>
          <w:szCs w:val="20"/>
        </w:rPr>
        <w:lastRenderedPageBreak/>
        <w:t>Los cupos se distribuirán por el sistema de cuociente electoral.</w:t>
      </w:r>
    </w:p>
    <w:p w:rsidR="00330E7B" w:rsidRPr="00053D7A" w:rsidRDefault="00330E7B" w:rsidP="00330E7B">
      <w:pPr>
        <w:autoSpaceDE w:val="0"/>
        <w:autoSpaceDN w:val="0"/>
        <w:adjustRightInd w:val="0"/>
        <w:spacing w:after="0" w:line="340" w:lineRule="atLeast"/>
        <w:ind w:left="425"/>
        <w:jc w:val="both"/>
        <w:rPr>
          <w:rFonts w:ascii="Bookman Old Style" w:hAnsi="Bookman Old Style"/>
          <w:i/>
          <w:sz w:val="20"/>
          <w:szCs w:val="20"/>
        </w:rPr>
      </w:pPr>
      <w:r w:rsidRPr="00053D7A">
        <w:rPr>
          <w:rFonts w:ascii="Bookman Old Style" w:hAnsi="Bookman Old Style"/>
          <w:i/>
          <w:sz w:val="20"/>
          <w:szCs w:val="20"/>
        </w:rPr>
        <w:t>En todo caso, de la lista que obtenga el menor número de votos se elegirá por parte de la Asamblea General al Fiscal del Colegio”.</w:t>
      </w:r>
    </w:p>
    <w:p w:rsidR="00330E7B" w:rsidRPr="00053D7A" w:rsidRDefault="00330E7B" w:rsidP="00330E7B">
      <w:pPr>
        <w:spacing w:after="0" w:line="340" w:lineRule="atLeast"/>
        <w:ind w:right="-518"/>
        <w:jc w:val="both"/>
        <w:rPr>
          <w:rFonts w:ascii="Bookman Old Style" w:hAnsi="Bookman Old Style"/>
          <w:b/>
          <w:highlight w:val="green"/>
          <w:u w:val="single"/>
        </w:rPr>
      </w:pPr>
    </w:p>
    <w:p w:rsidR="00330E7B" w:rsidRPr="00053D7A" w:rsidRDefault="00330E7B" w:rsidP="00330E7B">
      <w:pPr>
        <w:pStyle w:val="Prrafodelista"/>
        <w:numPr>
          <w:ilvl w:val="0"/>
          <w:numId w:val="7"/>
        </w:numPr>
        <w:spacing w:after="0" w:line="340" w:lineRule="atLeast"/>
        <w:ind w:left="709" w:right="-516" w:hanging="425"/>
        <w:jc w:val="both"/>
        <w:rPr>
          <w:rFonts w:ascii="Bookman Old Style" w:hAnsi="Bookman Old Style"/>
          <w:highlight w:val="yellow"/>
        </w:rPr>
      </w:pPr>
      <w:r w:rsidRPr="00053D7A">
        <w:rPr>
          <w:rFonts w:ascii="Bookman Old Style" w:hAnsi="Bookman Old Style"/>
          <w:b/>
          <w:color w:val="7030A0"/>
          <w:u w:val="single"/>
        </w:rPr>
        <w:t xml:space="preserve">RAZONES </w:t>
      </w:r>
      <w:r w:rsidRPr="00053D7A">
        <w:rPr>
          <w:rFonts w:ascii="Bookman Old Style" w:hAnsi="Bookman Old Style"/>
          <w:b/>
          <w:highlight w:val="yellow"/>
        </w:rPr>
        <w:t>El título del artículo debe ser ELECCIÓN Y PERÍODO</w:t>
      </w:r>
      <w:r w:rsidRPr="00053D7A">
        <w:rPr>
          <w:rFonts w:ascii="Bookman Old Style" w:hAnsi="Bookman Old Style"/>
          <w:highlight w:val="yellow"/>
        </w:rPr>
        <w:t>, para no dejar de lado uno de sus principales componentes, como es el del período de los integrantes de la Junta.</w:t>
      </w:r>
    </w:p>
    <w:p w:rsidR="00330E7B" w:rsidRPr="00053D7A" w:rsidRDefault="00330E7B" w:rsidP="00330E7B">
      <w:pPr>
        <w:pStyle w:val="Prrafodelista"/>
        <w:spacing w:after="0" w:line="340" w:lineRule="atLeast"/>
        <w:ind w:left="709" w:right="-516" w:hanging="425"/>
        <w:jc w:val="both"/>
        <w:rPr>
          <w:rFonts w:ascii="Bookman Old Style" w:hAnsi="Bookman Old Style"/>
          <w:highlight w:val="yellow"/>
        </w:rPr>
      </w:pPr>
    </w:p>
    <w:p w:rsidR="00330E7B" w:rsidRPr="00053D7A" w:rsidRDefault="00330E7B" w:rsidP="00330E7B">
      <w:pPr>
        <w:pStyle w:val="Prrafodelista"/>
        <w:numPr>
          <w:ilvl w:val="0"/>
          <w:numId w:val="7"/>
        </w:numPr>
        <w:spacing w:after="0" w:line="340" w:lineRule="atLeast"/>
        <w:ind w:left="709" w:right="-516" w:hanging="425"/>
        <w:jc w:val="both"/>
        <w:rPr>
          <w:rFonts w:ascii="Bookman Old Style" w:hAnsi="Bookman Old Style"/>
          <w:highlight w:val="yellow"/>
        </w:rPr>
      </w:pPr>
      <w:r w:rsidRPr="00053D7A">
        <w:rPr>
          <w:rFonts w:ascii="Bookman Old Style" w:hAnsi="Bookman Old Style"/>
          <w:b/>
          <w:highlight w:val="yellow"/>
        </w:rPr>
        <w:t>El período de la Junta</w:t>
      </w:r>
      <w:r w:rsidRPr="00053D7A">
        <w:rPr>
          <w:rFonts w:ascii="Bookman Old Style" w:hAnsi="Bookman Old Style"/>
          <w:highlight w:val="yellow"/>
        </w:rPr>
        <w:t xml:space="preserve"> que actualmente es de 2 años y se permite una sola reelección.</w:t>
      </w:r>
    </w:p>
    <w:p w:rsidR="00330E7B" w:rsidRPr="00053D7A" w:rsidRDefault="00330E7B" w:rsidP="00330E7B">
      <w:pPr>
        <w:pStyle w:val="Prrafodelista"/>
        <w:spacing w:after="0" w:line="340" w:lineRule="atLeast"/>
        <w:ind w:left="709" w:right="-516"/>
        <w:jc w:val="both"/>
        <w:rPr>
          <w:rFonts w:ascii="Bookman Old Style" w:hAnsi="Bookman Old Style"/>
        </w:rPr>
      </w:pPr>
      <w:r w:rsidRPr="00053D7A">
        <w:rPr>
          <w:rFonts w:ascii="Bookman Old Style" w:hAnsi="Bookman Old Style"/>
        </w:rPr>
        <w:t>Se propone mantener el período de 2 años, pero sí eliminar la prohibición de más de una reelección, pues se coarta la posibilidad de darle continuidad en sus cargos a quienes se encuentran dirigiendo los destinos del Colegio. En este sentido, como ocurre en la mayor parte de Colegios con atribuciones similares, no hay límites en las reelecciones, o se aumenta el período de 2 a 4 años, con reelección de hasta 2 períodos.</w:t>
      </w:r>
    </w:p>
    <w:p w:rsidR="00330E7B" w:rsidRPr="00053D7A" w:rsidRDefault="00330E7B" w:rsidP="00330E7B">
      <w:pPr>
        <w:pStyle w:val="Prrafodelista"/>
        <w:spacing w:after="0" w:line="340" w:lineRule="atLeast"/>
        <w:ind w:left="709" w:right="-516" w:hanging="425"/>
        <w:jc w:val="both"/>
        <w:rPr>
          <w:rFonts w:ascii="Bookman Old Style" w:hAnsi="Bookman Old Style"/>
          <w:b/>
        </w:rPr>
      </w:pPr>
    </w:p>
    <w:p w:rsidR="00330E7B" w:rsidRPr="00053D7A" w:rsidRDefault="00330E7B" w:rsidP="00330E7B">
      <w:pPr>
        <w:pStyle w:val="Prrafodelista"/>
        <w:numPr>
          <w:ilvl w:val="0"/>
          <w:numId w:val="7"/>
        </w:numPr>
        <w:spacing w:after="0" w:line="340" w:lineRule="atLeast"/>
        <w:ind w:left="709" w:right="-516" w:hanging="425"/>
        <w:jc w:val="both"/>
        <w:rPr>
          <w:rFonts w:ascii="Bookman Old Style" w:hAnsi="Bookman Old Style"/>
        </w:rPr>
      </w:pPr>
      <w:r w:rsidRPr="00053D7A">
        <w:rPr>
          <w:rFonts w:ascii="Bookman Old Style" w:hAnsi="Bookman Old Style"/>
          <w:b/>
          <w:highlight w:val="yellow"/>
        </w:rPr>
        <w:t>El tercer inciso no debe hacer parte de este artículo</w:t>
      </w:r>
      <w:r w:rsidRPr="00053D7A">
        <w:rPr>
          <w:rFonts w:ascii="Bookman Old Style" w:hAnsi="Bookman Old Style"/>
        </w:rPr>
        <w:t>, sino que debe incorporarse en el texto del artículo 77 de los Estatutos, que está dentro del Capítulo del Fiscal.</w:t>
      </w:r>
    </w:p>
    <w:p w:rsidR="00330E7B" w:rsidRPr="00053D7A" w:rsidRDefault="00330E7B" w:rsidP="00330E7B">
      <w:pPr>
        <w:pStyle w:val="Prrafodelista"/>
        <w:spacing w:after="0" w:line="340" w:lineRule="atLeast"/>
        <w:ind w:left="709" w:right="-516" w:hanging="425"/>
        <w:jc w:val="both"/>
        <w:rPr>
          <w:rFonts w:ascii="Bookman Old Style" w:hAnsi="Bookman Old Style"/>
        </w:rPr>
      </w:pPr>
    </w:p>
    <w:p w:rsidR="00330E7B" w:rsidRPr="00053D7A" w:rsidRDefault="00330E7B" w:rsidP="00330E7B">
      <w:pPr>
        <w:pStyle w:val="Prrafodelista"/>
        <w:numPr>
          <w:ilvl w:val="0"/>
          <w:numId w:val="7"/>
        </w:numPr>
        <w:spacing w:after="0" w:line="340" w:lineRule="atLeast"/>
        <w:ind w:left="709" w:right="-516" w:hanging="425"/>
        <w:jc w:val="both"/>
        <w:rPr>
          <w:rFonts w:ascii="Bookman Old Style" w:hAnsi="Bookman Old Style"/>
        </w:rPr>
      </w:pPr>
      <w:r w:rsidRPr="00053D7A">
        <w:rPr>
          <w:rFonts w:ascii="Bookman Old Style" w:hAnsi="Bookman Old Style"/>
          <w:b/>
          <w:highlight w:val="yellow"/>
        </w:rPr>
        <w:t>Se debe procurar que la mayoría calificada de las 2/3 partes de los integrantes de la Junta Directiva tenga una representación mínima</w:t>
      </w:r>
      <w:r w:rsidRPr="00053D7A">
        <w:rPr>
          <w:rFonts w:ascii="Bookman Old Style" w:hAnsi="Bookman Old Style"/>
        </w:rPr>
        <w:t>, en lo que hace a los profesionales universitarios de la Archivística, con título profesional. La otra 1/3 parte podría provenir de la representación de los profesionales técnicos y tecnólogos.</w:t>
      </w:r>
    </w:p>
    <w:p w:rsidR="00330E7B" w:rsidRDefault="00330E7B" w:rsidP="00330E7B">
      <w:pPr>
        <w:spacing w:after="0" w:line="340" w:lineRule="atLeast"/>
        <w:ind w:right="-516"/>
        <w:jc w:val="both"/>
        <w:rPr>
          <w:rFonts w:ascii="Bookman Old Style" w:hAnsi="Bookman Old Style"/>
          <w:b/>
          <w:color w:val="7030A0"/>
          <w:u w:val="single"/>
        </w:rPr>
      </w:pPr>
    </w:p>
    <w:p w:rsidR="00330E7B" w:rsidRPr="00053D7A" w:rsidRDefault="00330E7B" w:rsidP="00330E7B">
      <w:pPr>
        <w:spacing w:after="0" w:line="340" w:lineRule="atLeast"/>
        <w:ind w:right="-516"/>
        <w:jc w:val="both"/>
        <w:rPr>
          <w:rFonts w:ascii="Bookman Old Style" w:hAnsi="Bookman Old Style"/>
          <w:b/>
          <w:color w:val="7030A0"/>
          <w:u w:val="single"/>
        </w:rPr>
      </w:pPr>
      <w:r w:rsidRPr="00053D7A">
        <w:rPr>
          <w:rFonts w:ascii="Bookman Old Style" w:hAnsi="Bookman Old Style"/>
          <w:b/>
          <w:color w:val="7030A0"/>
          <w:u w:val="single"/>
        </w:rPr>
        <w:t>DE LA MODIFICACION PROPUESTA</w:t>
      </w:r>
    </w:p>
    <w:p w:rsidR="00330E7B" w:rsidRPr="00053D7A" w:rsidRDefault="00330E7B" w:rsidP="00330E7B">
      <w:pPr>
        <w:spacing w:after="0" w:line="340" w:lineRule="atLeast"/>
        <w:ind w:right="-516"/>
        <w:jc w:val="both"/>
        <w:rPr>
          <w:rFonts w:ascii="Bookman Old Style" w:hAnsi="Bookman Old Style"/>
        </w:rPr>
      </w:pPr>
    </w:p>
    <w:p w:rsidR="00330E7B" w:rsidRPr="00053D7A" w:rsidRDefault="00330E7B" w:rsidP="00330E7B">
      <w:pPr>
        <w:spacing w:after="0" w:line="340" w:lineRule="atLeast"/>
        <w:ind w:right="-516"/>
        <w:jc w:val="both"/>
        <w:rPr>
          <w:rFonts w:ascii="Bookman Old Style" w:hAnsi="Bookman Old Style"/>
        </w:rPr>
      </w:pPr>
      <w:r w:rsidRPr="00053D7A">
        <w:rPr>
          <w:rFonts w:ascii="Bookman Old Style" w:hAnsi="Bookman Old Style"/>
        </w:rPr>
        <w:t>Esta norma establece de un lado, lo relacionado con la forma de elección de los miembros de la Junta Directiva del Colegio, como el período de sus directivos.</w:t>
      </w:r>
    </w:p>
    <w:p w:rsidR="00330E7B" w:rsidRPr="00053D7A" w:rsidRDefault="00330E7B" w:rsidP="00330E7B">
      <w:pPr>
        <w:pStyle w:val="Prrafodelista"/>
        <w:spacing w:after="0" w:line="340" w:lineRule="atLeast"/>
        <w:ind w:left="851" w:right="-516"/>
        <w:jc w:val="both"/>
        <w:rPr>
          <w:rFonts w:ascii="Bookman Old Style" w:hAnsi="Bookman Old Style"/>
        </w:rPr>
      </w:pPr>
    </w:p>
    <w:p w:rsidR="00330E7B" w:rsidRPr="00053D7A" w:rsidRDefault="00330E7B" w:rsidP="00330E7B">
      <w:pPr>
        <w:spacing w:after="0" w:line="340" w:lineRule="atLeast"/>
        <w:ind w:right="-518"/>
        <w:jc w:val="both"/>
        <w:rPr>
          <w:rFonts w:ascii="Bookman Old Style" w:hAnsi="Bookman Old Style"/>
          <w:b/>
          <w:color w:val="0070C0"/>
          <w:u w:val="single"/>
        </w:rPr>
      </w:pPr>
      <w:r w:rsidRPr="00053D7A">
        <w:rPr>
          <w:rFonts w:ascii="Bookman Old Style" w:hAnsi="Bookman Old Style"/>
          <w:b/>
          <w:color w:val="0070C0"/>
          <w:u w:val="single"/>
        </w:rPr>
        <w:t>TEXTO MODIFICADO POR LA REFORMA</w:t>
      </w:r>
    </w:p>
    <w:p w:rsidR="00330E7B" w:rsidRDefault="00330E7B" w:rsidP="00330E7B">
      <w:pPr>
        <w:spacing w:after="0" w:line="340" w:lineRule="atLeast"/>
        <w:ind w:right="-518"/>
        <w:jc w:val="both"/>
        <w:rPr>
          <w:rFonts w:ascii="Bookman Old Style" w:hAnsi="Bookman Old Style"/>
        </w:rPr>
      </w:pPr>
    </w:p>
    <w:p w:rsidR="00330E7B" w:rsidRPr="00E77C5F" w:rsidRDefault="00330E7B" w:rsidP="00330E7B">
      <w:pPr>
        <w:spacing w:after="0" w:line="340" w:lineRule="atLeast"/>
        <w:ind w:right="-518"/>
        <w:jc w:val="both"/>
        <w:rPr>
          <w:rFonts w:ascii="Bookman Old Style" w:hAnsi="Bookman Old Style"/>
        </w:rPr>
      </w:pPr>
      <w:r>
        <w:rPr>
          <w:rFonts w:ascii="Bookman Old Style" w:hAnsi="Bookman Old Style"/>
        </w:rPr>
        <w:t>El artículo 52 de los Estatutos quedaría de la siguiente manera</w:t>
      </w:r>
      <w:r w:rsidRPr="00910A13">
        <w:rPr>
          <w:rFonts w:ascii="Bookman Old Style" w:hAnsi="Bookman Old Style"/>
        </w:rPr>
        <w:t>:</w:t>
      </w:r>
    </w:p>
    <w:p w:rsidR="00330E7B" w:rsidRPr="00053D7A" w:rsidRDefault="00330E7B" w:rsidP="00330E7B">
      <w:pPr>
        <w:spacing w:after="0" w:line="340" w:lineRule="atLeast"/>
        <w:ind w:right="-518"/>
        <w:jc w:val="both"/>
        <w:rPr>
          <w:rFonts w:ascii="Bookman Old Style" w:hAnsi="Bookman Old Style"/>
        </w:rPr>
      </w:pPr>
    </w:p>
    <w:p w:rsidR="00330E7B" w:rsidRPr="00053D7A" w:rsidRDefault="00330E7B" w:rsidP="00330E7B">
      <w:pPr>
        <w:autoSpaceDE w:val="0"/>
        <w:autoSpaceDN w:val="0"/>
        <w:adjustRightInd w:val="0"/>
        <w:spacing w:after="0" w:line="340" w:lineRule="atLeast"/>
        <w:ind w:left="425"/>
        <w:jc w:val="both"/>
        <w:rPr>
          <w:rFonts w:ascii="Bookman Old Style" w:hAnsi="Bookman Old Style"/>
          <w:b/>
          <w:i/>
          <w:sz w:val="20"/>
          <w:szCs w:val="20"/>
        </w:rPr>
      </w:pPr>
      <w:r w:rsidRPr="00053D7A">
        <w:rPr>
          <w:rFonts w:ascii="Bookman Old Style" w:hAnsi="Bookman Old Style"/>
          <w:b/>
          <w:i/>
          <w:sz w:val="20"/>
          <w:szCs w:val="20"/>
        </w:rPr>
        <w:t xml:space="preserve">“ARTICULO 52. – ELECCIÓN. </w:t>
      </w:r>
    </w:p>
    <w:p w:rsidR="00330E7B" w:rsidRDefault="00330E7B" w:rsidP="00330E7B">
      <w:pPr>
        <w:autoSpaceDE w:val="0"/>
        <w:autoSpaceDN w:val="0"/>
        <w:adjustRightInd w:val="0"/>
        <w:spacing w:after="0" w:line="340" w:lineRule="atLeast"/>
        <w:ind w:left="425"/>
        <w:jc w:val="both"/>
        <w:rPr>
          <w:rFonts w:ascii="Bookman Old Style" w:hAnsi="Bookman Old Style"/>
          <w:i/>
          <w:sz w:val="20"/>
          <w:szCs w:val="20"/>
        </w:rPr>
      </w:pPr>
      <w:r w:rsidRPr="00053D7A">
        <w:rPr>
          <w:rFonts w:ascii="Bookman Old Style" w:hAnsi="Bookman Old Style"/>
          <w:i/>
          <w:sz w:val="20"/>
          <w:szCs w:val="20"/>
        </w:rPr>
        <w:t xml:space="preserve">Los miembros de la Junta Directiva se elegirán en asamblea general para periodos de </w:t>
      </w:r>
      <w:r w:rsidRPr="00053D7A">
        <w:rPr>
          <w:rFonts w:ascii="Bookman Old Style" w:hAnsi="Bookman Old Style"/>
          <w:b/>
          <w:i/>
          <w:sz w:val="20"/>
          <w:szCs w:val="20"/>
          <w:highlight w:val="yellow"/>
        </w:rPr>
        <w:t>cuatro (4)</w:t>
      </w:r>
      <w:r w:rsidRPr="00053D7A">
        <w:rPr>
          <w:rFonts w:ascii="Bookman Old Style" w:hAnsi="Bookman Old Style"/>
          <w:b/>
          <w:i/>
          <w:sz w:val="20"/>
          <w:szCs w:val="20"/>
        </w:rPr>
        <w:t xml:space="preserve"> </w:t>
      </w:r>
      <w:r w:rsidRPr="00053D7A">
        <w:rPr>
          <w:rFonts w:ascii="Bookman Old Style" w:hAnsi="Bookman Old Style"/>
          <w:i/>
          <w:sz w:val="20"/>
          <w:szCs w:val="20"/>
        </w:rPr>
        <w:t>años,</w:t>
      </w:r>
      <w:r>
        <w:rPr>
          <w:rFonts w:ascii="Bookman Old Style" w:hAnsi="Bookman Old Style"/>
          <w:i/>
          <w:sz w:val="20"/>
          <w:szCs w:val="20"/>
        </w:rPr>
        <w:t xml:space="preserve"> </w:t>
      </w:r>
      <w:r w:rsidRPr="00053D7A">
        <w:rPr>
          <w:rFonts w:ascii="Bookman Old Style" w:hAnsi="Bookman Old Style"/>
          <w:b/>
          <w:i/>
          <w:sz w:val="20"/>
          <w:szCs w:val="20"/>
          <w:highlight w:val="yellow"/>
        </w:rPr>
        <w:t>y</w:t>
      </w:r>
      <w:r w:rsidRPr="00053D7A">
        <w:rPr>
          <w:rFonts w:ascii="Bookman Old Style" w:hAnsi="Bookman Old Style"/>
          <w:i/>
          <w:sz w:val="20"/>
          <w:szCs w:val="20"/>
        </w:rPr>
        <w:t xml:space="preserve"> podrán ser reelectos. </w:t>
      </w:r>
    </w:p>
    <w:p w:rsidR="00330E7B" w:rsidRPr="00053D7A" w:rsidRDefault="00330E7B" w:rsidP="00330E7B">
      <w:pPr>
        <w:autoSpaceDE w:val="0"/>
        <w:autoSpaceDN w:val="0"/>
        <w:adjustRightInd w:val="0"/>
        <w:spacing w:after="0" w:line="340" w:lineRule="atLeast"/>
        <w:ind w:left="425"/>
        <w:jc w:val="both"/>
        <w:rPr>
          <w:rFonts w:ascii="Bookman Old Style" w:hAnsi="Bookman Old Style"/>
          <w:i/>
          <w:sz w:val="20"/>
          <w:szCs w:val="20"/>
        </w:rPr>
      </w:pPr>
      <w:r w:rsidRPr="00053D7A">
        <w:rPr>
          <w:rFonts w:ascii="Bookman Old Style" w:hAnsi="Bookman Old Style"/>
          <w:i/>
          <w:sz w:val="20"/>
          <w:szCs w:val="20"/>
        </w:rPr>
        <w:t xml:space="preserve">La elección de miembros de la Junta Directiva se efectuara por el sistema </w:t>
      </w:r>
      <w:r w:rsidRPr="00053D7A">
        <w:rPr>
          <w:rFonts w:ascii="Bookman Old Style" w:hAnsi="Bookman Old Style"/>
          <w:b/>
          <w:i/>
          <w:sz w:val="20"/>
          <w:szCs w:val="20"/>
          <w:highlight w:val="yellow"/>
        </w:rPr>
        <w:t>de cifra repartidora</w:t>
      </w:r>
      <w:r w:rsidRPr="00053D7A">
        <w:rPr>
          <w:rFonts w:ascii="Bookman Old Style" w:hAnsi="Bookman Old Style"/>
          <w:i/>
          <w:sz w:val="20"/>
          <w:szCs w:val="20"/>
        </w:rPr>
        <w:t xml:space="preserve">, </w:t>
      </w:r>
      <w:r w:rsidRPr="00053D7A">
        <w:rPr>
          <w:rFonts w:ascii="Bookman Old Style" w:hAnsi="Bookman Old Style"/>
          <w:b/>
          <w:i/>
          <w:sz w:val="20"/>
          <w:szCs w:val="20"/>
          <w:highlight w:val="yellow"/>
          <w:u w:val="single"/>
        </w:rPr>
        <w:t>donde</w:t>
      </w:r>
      <w:r>
        <w:rPr>
          <w:rFonts w:ascii="Bookman Old Style" w:hAnsi="Bookman Old Style"/>
          <w:i/>
          <w:sz w:val="20"/>
          <w:szCs w:val="20"/>
        </w:rPr>
        <w:t xml:space="preserve"> </w:t>
      </w:r>
      <w:r w:rsidRPr="00053D7A">
        <w:rPr>
          <w:rFonts w:ascii="Bookman Old Style" w:hAnsi="Bookman Old Style"/>
          <w:i/>
          <w:sz w:val="20"/>
          <w:szCs w:val="20"/>
        </w:rPr>
        <w:t>cada lista deberá contener nueve nombres, uno para cada cargo de los que integran la Junta Directiva.</w:t>
      </w:r>
      <w:r>
        <w:rPr>
          <w:rFonts w:ascii="Bookman Old Style" w:hAnsi="Bookman Old Style"/>
          <w:i/>
          <w:sz w:val="20"/>
          <w:szCs w:val="20"/>
        </w:rPr>
        <w:t xml:space="preserve"> </w:t>
      </w:r>
      <w:r w:rsidRPr="00053D7A">
        <w:rPr>
          <w:rFonts w:ascii="Bookman Old Style" w:hAnsi="Bookman Old Style"/>
          <w:i/>
          <w:sz w:val="20"/>
          <w:szCs w:val="20"/>
        </w:rPr>
        <w:t>Los cupos se distribuirán por el sistema de cuociente electoral.</w:t>
      </w:r>
    </w:p>
    <w:p w:rsidR="00330E7B" w:rsidRDefault="00330E7B" w:rsidP="00330E7B">
      <w:pPr>
        <w:autoSpaceDE w:val="0"/>
        <w:autoSpaceDN w:val="0"/>
        <w:adjustRightInd w:val="0"/>
        <w:spacing w:after="0" w:line="340" w:lineRule="atLeast"/>
        <w:ind w:left="425"/>
        <w:jc w:val="both"/>
        <w:rPr>
          <w:rFonts w:ascii="Bookman Old Style" w:hAnsi="Bookman Old Style"/>
          <w:i/>
          <w:strike/>
          <w:sz w:val="20"/>
          <w:szCs w:val="20"/>
        </w:rPr>
      </w:pPr>
      <w:r w:rsidRPr="00A06DC5">
        <w:rPr>
          <w:rFonts w:ascii="Bookman Old Style" w:hAnsi="Bookman Old Style"/>
          <w:i/>
          <w:strike/>
          <w:sz w:val="20"/>
          <w:szCs w:val="20"/>
          <w:highlight w:val="green"/>
        </w:rPr>
        <w:t>En todo caso, de la lista que obtenga el menor número de votos se elegirá por parte de la Asamblea General al Fiscal del Colegio”.</w:t>
      </w:r>
    </w:p>
    <w:p w:rsidR="00330E7B" w:rsidRPr="009B4C84" w:rsidRDefault="00330E7B" w:rsidP="00330E7B">
      <w:pPr>
        <w:autoSpaceDE w:val="0"/>
        <w:autoSpaceDN w:val="0"/>
        <w:adjustRightInd w:val="0"/>
        <w:spacing w:after="0" w:line="340" w:lineRule="atLeast"/>
        <w:ind w:left="425"/>
        <w:jc w:val="both"/>
        <w:rPr>
          <w:rFonts w:ascii="Bookman Old Style" w:hAnsi="Bookman Old Style"/>
          <w:i/>
          <w:sz w:val="20"/>
          <w:szCs w:val="20"/>
        </w:rPr>
      </w:pPr>
      <w:r w:rsidRPr="009B4C84">
        <w:rPr>
          <w:rFonts w:ascii="Bookman Old Style" w:hAnsi="Bookman Old Style"/>
          <w:b/>
          <w:i/>
          <w:sz w:val="20"/>
          <w:szCs w:val="20"/>
          <w:highlight w:val="yellow"/>
        </w:rPr>
        <w:lastRenderedPageBreak/>
        <w:t>Parágrafo</w:t>
      </w:r>
      <w:r w:rsidRPr="009B4C84">
        <w:rPr>
          <w:rFonts w:ascii="Bookman Old Style" w:hAnsi="Bookman Old Style"/>
          <w:i/>
          <w:sz w:val="20"/>
          <w:szCs w:val="20"/>
          <w:highlight w:val="yellow"/>
        </w:rPr>
        <w:t>. Al menos dos de los miembros de la Junta deberán ser representantes de los Fundados, y ostentar dicha calidad.”</w:t>
      </w:r>
    </w:p>
    <w:p w:rsidR="00330E7B" w:rsidRDefault="00330E7B" w:rsidP="00330E7B">
      <w:pPr>
        <w:spacing w:after="0" w:line="360" w:lineRule="auto"/>
        <w:ind w:right="-518"/>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957"/>
        <w:gridCol w:w="4937"/>
      </w:tblGrid>
      <w:tr w:rsidR="00330E7B" w:rsidRPr="00A06DC5" w:rsidTr="00DC5174">
        <w:tc>
          <w:tcPr>
            <w:tcW w:w="4957" w:type="dxa"/>
          </w:tcPr>
          <w:p w:rsidR="00330E7B" w:rsidRPr="00A06DC5" w:rsidRDefault="00330E7B" w:rsidP="00DC5174">
            <w:pPr>
              <w:spacing w:after="0" w:line="360" w:lineRule="auto"/>
              <w:ind w:right="36"/>
              <w:jc w:val="center"/>
              <w:rPr>
                <w:rFonts w:ascii="Bookman Old Style" w:hAnsi="Bookman Old Style"/>
                <w:b/>
              </w:rPr>
            </w:pPr>
            <w:r w:rsidRPr="00A06DC5">
              <w:rPr>
                <w:rFonts w:ascii="Bookman Old Style" w:hAnsi="Bookman Old Style"/>
                <w:b/>
              </w:rPr>
              <w:t>TEXTO VIGENTE DE LOS ESTATUTOS</w:t>
            </w:r>
          </w:p>
        </w:tc>
        <w:tc>
          <w:tcPr>
            <w:tcW w:w="4937" w:type="dxa"/>
          </w:tcPr>
          <w:p w:rsidR="00330E7B" w:rsidRDefault="00330E7B" w:rsidP="00DC5174">
            <w:pPr>
              <w:spacing w:after="0" w:line="360" w:lineRule="auto"/>
              <w:ind w:right="295"/>
              <w:jc w:val="center"/>
              <w:rPr>
                <w:rFonts w:ascii="Bookman Old Style" w:hAnsi="Bookman Old Style"/>
                <w:b/>
                <w:color w:val="FF0000"/>
              </w:rPr>
            </w:pPr>
            <w:r w:rsidRPr="00A06DC5">
              <w:rPr>
                <w:rFonts w:ascii="Bookman Old Style" w:hAnsi="Bookman Old Style"/>
                <w:b/>
                <w:color w:val="FF0000"/>
              </w:rPr>
              <w:t>TEXTO NUEVO PROPUESTO</w:t>
            </w:r>
          </w:p>
          <w:p w:rsidR="00330E7B" w:rsidRPr="00A06DC5" w:rsidRDefault="00330E7B" w:rsidP="00DC5174">
            <w:pPr>
              <w:spacing w:after="0" w:line="360" w:lineRule="auto"/>
              <w:ind w:right="295"/>
              <w:jc w:val="center"/>
              <w:rPr>
                <w:rFonts w:ascii="Bookman Old Style" w:hAnsi="Bookman Old Style"/>
                <w:b/>
              </w:rPr>
            </w:pPr>
          </w:p>
        </w:tc>
      </w:tr>
      <w:tr w:rsidR="00330E7B" w:rsidTr="00DC5174">
        <w:tc>
          <w:tcPr>
            <w:tcW w:w="4957" w:type="dxa"/>
          </w:tcPr>
          <w:p w:rsidR="00330E7B" w:rsidRPr="0049692D" w:rsidRDefault="00330E7B" w:rsidP="00DC5174">
            <w:pPr>
              <w:autoSpaceDE w:val="0"/>
              <w:autoSpaceDN w:val="0"/>
              <w:adjustRightInd w:val="0"/>
              <w:spacing w:after="0" w:line="280" w:lineRule="atLeast"/>
              <w:ind w:left="28"/>
              <w:jc w:val="both"/>
              <w:rPr>
                <w:rFonts w:ascii="Bookman Old Style" w:hAnsi="Bookman Old Style"/>
                <w:b/>
                <w:i/>
                <w:sz w:val="20"/>
                <w:szCs w:val="20"/>
              </w:rPr>
            </w:pPr>
            <w:r w:rsidRPr="0049692D">
              <w:rPr>
                <w:rFonts w:ascii="Bookman Old Style" w:hAnsi="Bookman Old Style"/>
                <w:b/>
                <w:i/>
                <w:sz w:val="20"/>
                <w:szCs w:val="20"/>
              </w:rPr>
              <w:t xml:space="preserve">ARTICULO 52. – ELECCIÓN. </w:t>
            </w:r>
          </w:p>
          <w:p w:rsidR="00330E7B" w:rsidRDefault="00330E7B" w:rsidP="00DC5174">
            <w:pPr>
              <w:autoSpaceDE w:val="0"/>
              <w:autoSpaceDN w:val="0"/>
              <w:adjustRightInd w:val="0"/>
              <w:spacing w:after="0" w:line="280" w:lineRule="atLeast"/>
              <w:ind w:left="28"/>
              <w:jc w:val="both"/>
              <w:rPr>
                <w:rFonts w:ascii="Bookman Old Style" w:hAnsi="Bookman Old Style"/>
                <w:i/>
                <w:sz w:val="20"/>
                <w:szCs w:val="20"/>
              </w:rPr>
            </w:pPr>
            <w:r w:rsidRPr="0049692D">
              <w:rPr>
                <w:rFonts w:ascii="Bookman Old Style" w:hAnsi="Bookman Old Style"/>
                <w:i/>
                <w:sz w:val="20"/>
                <w:szCs w:val="20"/>
              </w:rPr>
              <w:t xml:space="preserve">Los miembros de la Junta Directiva se elegirán en asamblea general para periodos de dos (02) años, </w:t>
            </w:r>
            <w:r w:rsidRPr="00A06DC5">
              <w:rPr>
                <w:rFonts w:ascii="Bookman Old Style" w:hAnsi="Bookman Old Style"/>
                <w:i/>
                <w:strike/>
                <w:sz w:val="20"/>
                <w:szCs w:val="20"/>
                <w:highlight w:val="green"/>
              </w:rPr>
              <w:t>pero</w:t>
            </w:r>
            <w:r w:rsidRPr="0049692D">
              <w:rPr>
                <w:rFonts w:ascii="Bookman Old Style" w:hAnsi="Bookman Old Style"/>
                <w:i/>
                <w:sz w:val="20"/>
                <w:szCs w:val="20"/>
              </w:rPr>
              <w:t xml:space="preserve"> podrán ser reelectos </w:t>
            </w:r>
            <w:r w:rsidRPr="00A06DC5">
              <w:rPr>
                <w:rFonts w:ascii="Bookman Old Style" w:hAnsi="Bookman Old Style"/>
                <w:i/>
                <w:strike/>
                <w:sz w:val="20"/>
                <w:szCs w:val="20"/>
                <w:highlight w:val="green"/>
              </w:rPr>
              <w:t>hasta por dos (02) periodos adicionales sucesivos.</w:t>
            </w:r>
            <w:r w:rsidRPr="0049692D">
              <w:rPr>
                <w:rFonts w:ascii="Bookman Old Style" w:hAnsi="Bookman Old Style"/>
                <w:i/>
                <w:sz w:val="20"/>
                <w:szCs w:val="20"/>
              </w:rPr>
              <w:t xml:space="preserve"> </w:t>
            </w:r>
          </w:p>
          <w:p w:rsidR="00330E7B" w:rsidRDefault="00330E7B" w:rsidP="00DC5174">
            <w:pPr>
              <w:autoSpaceDE w:val="0"/>
              <w:autoSpaceDN w:val="0"/>
              <w:adjustRightInd w:val="0"/>
              <w:spacing w:after="0" w:line="280" w:lineRule="atLeast"/>
              <w:ind w:left="28"/>
              <w:jc w:val="both"/>
              <w:rPr>
                <w:rFonts w:ascii="Bookman Old Style" w:hAnsi="Bookman Old Style"/>
                <w:i/>
                <w:sz w:val="20"/>
                <w:szCs w:val="20"/>
              </w:rPr>
            </w:pPr>
            <w:r w:rsidRPr="0049692D">
              <w:rPr>
                <w:rFonts w:ascii="Bookman Old Style" w:hAnsi="Bookman Old Style"/>
                <w:i/>
                <w:sz w:val="20"/>
                <w:szCs w:val="20"/>
              </w:rPr>
              <w:t xml:space="preserve">La elección de miembros de la Junta Directiva se efectuara por el sistema </w:t>
            </w:r>
            <w:r w:rsidRPr="00A06DC5">
              <w:rPr>
                <w:rFonts w:ascii="Bookman Old Style" w:hAnsi="Bookman Old Style"/>
                <w:i/>
                <w:strike/>
                <w:sz w:val="20"/>
                <w:szCs w:val="20"/>
                <w:highlight w:val="green"/>
              </w:rPr>
              <w:t>de listas,</w:t>
            </w:r>
            <w:r w:rsidRPr="0049692D">
              <w:rPr>
                <w:rFonts w:ascii="Bookman Old Style" w:hAnsi="Bookman Old Style"/>
                <w:i/>
                <w:sz w:val="20"/>
                <w:szCs w:val="20"/>
              </w:rPr>
              <w:t xml:space="preserve"> cada lista deberá contener nueve nombres, uno para cada cargo de los que integran la Junta Directiva.</w:t>
            </w:r>
          </w:p>
          <w:p w:rsidR="00330E7B" w:rsidRPr="0049692D" w:rsidRDefault="00330E7B" w:rsidP="00DC5174">
            <w:pPr>
              <w:autoSpaceDE w:val="0"/>
              <w:autoSpaceDN w:val="0"/>
              <w:adjustRightInd w:val="0"/>
              <w:spacing w:after="0" w:line="280" w:lineRule="atLeast"/>
              <w:ind w:left="28"/>
              <w:jc w:val="both"/>
              <w:rPr>
                <w:rFonts w:ascii="Bookman Old Style" w:hAnsi="Bookman Old Style"/>
                <w:i/>
                <w:sz w:val="20"/>
                <w:szCs w:val="20"/>
              </w:rPr>
            </w:pPr>
          </w:p>
          <w:p w:rsidR="00330E7B" w:rsidRPr="0049692D" w:rsidRDefault="00330E7B" w:rsidP="00DC5174">
            <w:pPr>
              <w:autoSpaceDE w:val="0"/>
              <w:autoSpaceDN w:val="0"/>
              <w:adjustRightInd w:val="0"/>
              <w:spacing w:after="0" w:line="280" w:lineRule="atLeast"/>
              <w:ind w:left="28"/>
              <w:jc w:val="both"/>
              <w:rPr>
                <w:rFonts w:ascii="Bookman Old Style" w:hAnsi="Bookman Old Style"/>
                <w:i/>
                <w:sz w:val="20"/>
                <w:szCs w:val="20"/>
              </w:rPr>
            </w:pPr>
            <w:r w:rsidRPr="0049692D">
              <w:rPr>
                <w:rFonts w:ascii="Bookman Old Style" w:hAnsi="Bookman Old Style"/>
                <w:i/>
                <w:sz w:val="20"/>
                <w:szCs w:val="20"/>
              </w:rPr>
              <w:t>Los cupos se distribuirán por el sistema de cuociente electoral.</w:t>
            </w:r>
          </w:p>
          <w:p w:rsidR="00330E7B" w:rsidRDefault="00330E7B" w:rsidP="00DC5174">
            <w:pPr>
              <w:autoSpaceDE w:val="0"/>
              <w:autoSpaceDN w:val="0"/>
              <w:adjustRightInd w:val="0"/>
              <w:spacing w:after="0" w:line="280" w:lineRule="atLeast"/>
              <w:ind w:left="28"/>
              <w:jc w:val="both"/>
              <w:rPr>
                <w:rFonts w:ascii="Bookman Old Style" w:hAnsi="Bookman Old Style"/>
                <w:sz w:val="24"/>
                <w:szCs w:val="24"/>
              </w:rPr>
            </w:pPr>
            <w:r w:rsidRPr="00A06DC5">
              <w:rPr>
                <w:rFonts w:ascii="Bookman Old Style" w:hAnsi="Bookman Old Style"/>
                <w:i/>
                <w:strike/>
                <w:sz w:val="20"/>
                <w:szCs w:val="20"/>
                <w:highlight w:val="green"/>
              </w:rPr>
              <w:t>En todo caso, de la lista que obtenga el menor número de votos se elegirá por parte de la Asamblea General al Fiscal del Colegio”</w:t>
            </w:r>
            <w:r w:rsidRPr="0049692D">
              <w:rPr>
                <w:rFonts w:ascii="Bookman Old Style" w:hAnsi="Bookman Old Style"/>
                <w:i/>
                <w:sz w:val="20"/>
                <w:szCs w:val="20"/>
              </w:rPr>
              <w:t>.</w:t>
            </w:r>
          </w:p>
        </w:tc>
        <w:tc>
          <w:tcPr>
            <w:tcW w:w="4937" w:type="dxa"/>
          </w:tcPr>
          <w:p w:rsidR="00330E7B" w:rsidRPr="007526E7" w:rsidRDefault="00330E7B" w:rsidP="00DC5174">
            <w:pPr>
              <w:autoSpaceDE w:val="0"/>
              <w:autoSpaceDN w:val="0"/>
              <w:adjustRightInd w:val="0"/>
              <w:spacing w:after="0" w:line="280" w:lineRule="atLeast"/>
              <w:ind w:left="28"/>
              <w:jc w:val="both"/>
              <w:rPr>
                <w:rFonts w:ascii="Bookman Old Style" w:hAnsi="Bookman Old Style"/>
                <w:b/>
                <w:i/>
                <w:sz w:val="20"/>
                <w:szCs w:val="20"/>
              </w:rPr>
            </w:pPr>
            <w:r w:rsidRPr="007526E7">
              <w:rPr>
                <w:rFonts w:ascii="Bookman Old Style" w:hAnsi="Bookman Old Style"/>
                <w:b/>
                <w:i/>
                <w:sz w:val="20"/>
                <w:szCs w:val="20"/>
              </w:rPr>
              <w:t>ARTICULO 52. – ELECCIÓN</w:t>
            </w:r>
            <w:r>
              <w:rPr>
                <w:rFonts w:ascii="Bookman Old Style" w:hAnsi="Bookman Old Style"/>
                <w:b/>
                <w:i/>
                <w:sz w:val="20"/>
                <w:szCs w:val="20"/>
              </w:rPr>
              <w:t xml:space="preserve"> </w:t>
            </w:r>
            <w:r w:rsidRPr="00A06DC5">
              <w:rPr>
                <w:rFonts w:ascii="Bookman Old Style" w:hAnsi="Bookman Old Style"/>
                <w:b/>
                <w:i/>
                <w:sz w:val="20"/>
                <w:szCs w:val="20"/>
                <w:highlight w:val="yellow"/>
              </w:rPr>
              <w:t>Y PERÍODO</w:t>
            </w:r>
            <w:r w:rsidRPr="007526E7">
              <w:rPr>
                <w:rFonts w:ascii="Bookman Old Style" w:hAnsi="Bookman Old Style"/>
                <w:b/>
                <w:i/>
                <w:sz w:val="20"/>
                <w:szCs w:val="20"/>
              </w:rPr>
              <w:t xml:space="preserve">. </w:t>
            </w:r>
          </w:p>
          <w:p w:rsidR="00330E7B" w:rsidRDefault="00330E7B" w:rsidP="00DC5174">
            <w:pPr>
              <w:autoSpaceDE w:val="0"/>
              <w:autoSpaceDN w:val="0"/>
              <w:adjustRightInd w:val="0"/>
              <w:spacing w:after="0" w:line="280" w:lineRule="atLeast"/>
              <w:jc w:val="both"/>
              <w:rPr>
                <w:rFonts w:ascii="Bookman Old Style" w:hAnsi="Bookman Old Style"/>
                <w:i/>
                <w:sz w:val="20"/>
                <w:szCs w:val="20"/>
              </w:rPr>
            </w:pPr>
            <w:r w:rsidRPr="00053D7A">
              <w:rPr>
                <w:rFonts w:ascii="Bookman Old Style" w:hAnsi="Bookman Old Style"/>
                <w:i/>
                <w:sz w:val="20"/>
                <w:szCs w:val="20"/>
              </w:rPr>
              <w:t xml:space="preserve">Los miembros de la Junta Directiva se elegirán en asamblea general para periodos de </w:t>
            </w:r>
            <w:r w:rsidRPr="00053D7A">
              <w:rPr>
                <w:rFonts w:ascii="Bookman Old Style" w:hAnsi="Bookman Old Style"/>
                <w:b/>
                <w:i/>
                <w:sz w:val="20"/>
                <w:szCs w:val="20"/>
                <w:highlight w:val="yellow"/>
              </w:rPr>
              <w:t>cuatro (4)</w:t>
            </w:r>
            <w:r w:rsidRPr="00053D7A">
              <w:rPr>
                <w:rFonts w:ascii="Bookman Old Style" w:hAnsi="Bookman Old Style"/>
                <w:b/>
                <w:i/>
                <w:sz w:val="20"/>
                <w:szCs w:val="20"/>
              </w:rPr>
              <w:t xml:space="preserve"> </w:t>
            </w:r>
            <w:r w:rsidRPr="00053D7A">
              <w:rPr>
                <w:rFonts w:ascii="Bookman Old Style" w:hAnsi="Bookman Old Style"/>
                <w:i/>
                <w:sz w:val="20"/>
                <w:szCs w:val="20"/>
              </w:rPr>
              <w:t>años,</w:t>
            </w:r>
            <w:r>
              <w:rPr>
                <w:rFonts w:ascii="Bookman Old Style" w:hAnsi="Bookman Old Style"/>
                <w:i/>
                <w:sz w:val="20"/>
                <w:szCs w:val="20"/>
              </w:rPr>
              <w:t xml:space="preserve"> </w:t>
            </w:r>
            <w:r w:rsidRPr="00053D7A">
              <w:rPr>
                <w:rFonts w:ascii="Bookman Old Style" w:hAnsi="Bookman Old Style"/>
                <w:b/>
                <w:i/>
                <w:sz w:val="20"/>
                <w:szCs w:val="20"/>
                <w:highlight w:val="yellow"/>
              </w:rPr>
              <w:t>y</w:t>
            </w:r>
            <w:r w:rsidRPr="00053D7A">
              <w:rPr>
                <w:rFonts w:ascii="Bookman Old Style" w:hAnsi="Bookman Old Style"/>
                <w:i/>
                <w:sz w:val="20"/>
                <w:szCs w:val="20"/>
              </w:rPr>
              <w:t xml:space="preserve"> podrán ser reelectos. </w:t>
            </w:r>
          </w:p>
          <w:p w:rsidR="00330E7B" w:rsidRDefault="00330E7B" w:rsidP="00DC5174">
            <w:pPr>
              <w:autoSpaceDE w:val="0"/>
              <w:autoSpaceDN w:val="0"/>
              <w:adjustRightInd w:val="0"/>
              <w:spacing w:after="0" w:line="280" w:lineRule="atLeast"/>
              <w:jc w:val="both"/>
              <w:rPr>
                <w:rFonts w:ascii="Bookman Old Style" w:hAnsi="Bookman Old Style"/>
                <w:i/>
                <w:sz w:val="20"/>
                <w:szCs w:val="20"/>
              </w:rPr>
            </w:pPr>
          </w:p>
          <w:p w:rsidR="00330E7B" w:rsidRDefault="00330E7B" w:rsidP="00DC5174">
            <w:pPr>
              <w:autoSpaceDE w:val="0"/>
              <w:autoSpaceDN w:val="0"/>
              <w:adjustRightInd w:val="0"/>
              <w:spacing w:after="0" w:line="280" w:lineRule="atLeast"/>
              <w:jc w:val="both"/>
              <w:rPr>
                <w:rFonts w:ascii="Bookman Old Style" w:hAnsi="Bookman Old Style"/>
                <w:i/>
                <w:sz w:val="20"/>
                <w:szCs w:val="20"/>
              </w:rPr>
            </w:pPr>
            <w:r w:rsidRPr="00053D7A">
              <w:rPr>
                <w:rFonts w:ascii="Bookman Old Style" w:hAnsi="Bookman Old Style"/>
                <w:i/>
                <w:sz w:val="20"/>
                <w:szCs w:val="20"/>
              </w:rPr>
              <w:t>La elección de miembros de la Junta Directiva se efectuar</w:t>
            </w:r>
            <w:r>
              <w:rPr>
                <w:rFonts w:ascii="Bookman Old Style" w:hAnsi="Bookman Old Style"/>
                <w:i/>
                <w:sz w:val="20"/>
                <w:szCs w:val="20"/>
              </w:rPr>
              <w:t>á</w:t>
            </w:r>
            <w:r w:rsidRPr="00053D7A">
              <w:rPr>
                <w:rFonts w:ascii="Bookman Old Style" w:hAnsi="Bookman Old Style"/>
                <w:i/>
                <w:sz w:val="20"/>
                <w:szCs w:val="20"/>
              </w:rPr>
              <w:t xml:space="preserve"> por el sistema </w:t>
            </w:r>
            <w:r w:rsidRPr="00053D7A">
              <w:rPr>
                <w:rFonts w:ascii="Bookman Old Style" w:hAnsi="Bookman Old Style"/>
                <w:b/>
                <w:i/>
                <w:sz w:val="20"/>
                <w:szCs w:val="20"/>
                <w:highlight w:val="yellow"/>
              </w:rPr>
              <w:t>de cifra repartidora</w:t>
            </w:r>
            <w:r w:rsidRPr="00053D7A">
              <w:rPr>
                <w:rFonts w:ascii="Bookman Old Style" w:hAnsi="Bookman Old Style"/>
                <w:i/>
                <w:sz w:val="20"/>
                <w:szCs w:val="20"/>
              </w:rPr>
              <w:t xml:space="preserve">, </w:t>
            </w:r>
            <w:r w:rsidRPr="00053D7A">
              <w:rPr>
                <w:rFonts w:ascii="Bookman Old Style" w:hAnsi="Bookman Old Style"/>
                <w:b/>
                <w:i/>
                <w:sz w:val="20"/>
                <w:szCs w:val="20"/>
                <w:highlight w:val="yellow"/>
                <w:u w:val="single"/>
              </w:rPr>
              <w:t>donde</w:t>
            </w:r>
            <w:r>
              <w:rPr>
                <w:rFonts w:ascii="Bookman Old Style" w:hAnsi="Bookman Old Style"/>
                <w:i/>
                <w:sz w:val="20"/>
                <w:szCs w:val="20"/>
              </w:rPr>
              <w:t xml:space="preserve"> </w:t>
            </w:r>
            <w:r w:rsidRPr="00053D7A">
              <w:rPr>
                <w:rFonts w:ascii="Bookman Old Style" w:hAnsi="Bookman Old Style"/>
                <w:i/>
                <w:sz w:val="20"/>
                <w:szCs w:val="20"/>
              </w:rPr>
              <w:t>cada lista deberá contener nueve nombres, uno para cada cargo de los que integran la Junta Directiva.</w:t>
            </w:r>
            <w:r>
              <w:rPr>
                <w:rFonts w:ascii="Bookman Old Style" w:hAnsi="Bookman Old Style"/>
                <w:i/>
                <w:sz w:val="20"/>
                <w:szCs w:val="20"/>
              </w:rPr>
              <w:t xml:space="preserve"> </w:t>
            </w:r>
          </w:p>
          <w:p w:rsidR="00330E7B" w:rsidRDefault="00330E7B" w:rsidP="00DC5174">
            <w:pPr>
              <w:autoSpaceDE w:val="0"/>
              <w:autoSpaceDN w:val="0"/>
              <w:adjustRightInd w:val="0"/>
              <w:spacing w:after="0" w:line="280" w:lineRule="atLeast"/>
              <w:jc w:val="both"/>
              <w:rPr>
                <w:rFonts w:ascii="Bookman Old Style" w:hAnsi="Bookman Old Style"/>
                <w:i/>
                <w:sz w:val="20"/>
                <w:szCs w:val="20"/>
              </w:rPr>
            </w:pPr>
            <w:r w:rsidRPr="00053D7A">
              <w:rPr>
                <w:rFonts w:ascii="Bookman Old Style" w:hAnsi="Bookman Old Style"/>
                <w:i/>
                <w:sz w:val="20"/>
                <w:szCs w:val="20"/>
              </w:rPr>
              <w:t>Los cupos se distribuirán por el sistema de cuociente electoral</w:t>
            </w:r>
          </w:p>
          <w:p w:rsidR="00330E7B" w:rsidRDefault="00330E7B" w:rsidP="00DC5174">
            <w:pPr>
              <w:autoSpaceDE w:val="0"/>
              <w:autoSpaceDN w:val="0"/>
              <w:adjustRightInd w:val="0"/>
              <w:spacing w:after="0" w:line="280" w:lineRule="atLeast"/>
              <w:jc w:val="both"/>
              <w:rPr>
                <w:rFonts w:ascii="Bookman Old Style" w:hAnsi="Bookman Old Style"/>
                <w:i/>
                <w:sz w:val="20"/>
                <w:szCs w:val="20"/>
              </w:rPr>
            </w:pPr>
          </w:p>
          <w:p w:rsidR="00330E7B" w:rsidRDefault="00330E7B" w:rsidP="00DC5174">
            <w:pPr>
              <w:autoSpaceDE w:val="0"/>
              <w:autoSpaceDN w:val="0"/>
              <w:adjustRightInd w:val="0"/>
              <w:spacing w:after="0" w:line="340" w:lineRule="atLeast"/>
              <w:jc w:val="both"/>
              <w:rPr>
                <w:rFonts w:ascii="Bookman Old Style" w:hAnsi="Bookman Old Style"/>
                <w:b/>
                <w:i/>
                <w:sz w:val="20"/>
                <w:szCs w:val="20"/>
                <w:highlight w:val="yellow"/>
              </w:rPr>
            </w:pPr>
          </w:p>
          <w:p w:rsidR="00330E7B" w:rsidRPr="009B4C84" w:rsidRDefault="00330E7B" w:rsidP="00DC5174">
            <w:pPr>
              <w:autoSpaceDE w:val="0"/>
              <w:autoSpaceDN w:val="0"/>
              <w:adjustRightInd w:val="0"/>
              <w:spacing w:after="0" w:line="280" w:lineRule="atLeast"/>
              <w:jc w:val="both"/>
              <w:rPr>
                <w:rFonts w:ascii="Bookman Old Style" w:hAnsi="Bookman Old Style"/>
                <w:i/>
                <w:sz w:val="20"/>
                <w:szCs w:val="20"/>
              </w:rPr>
            </w:pPr>
            <w:r w:rsidRPr="009B4C84">
              <w:rPr>
                <w:rFonts w:ascii="Bookman Old Style" w:hAnsi="Bookman Old Style"/>
                <w:b/>
                <w:i/>
                <w:sz w:val="20"/>
                <w:szCs w:val="20"/>
                <w:highlight w:val="yellow"/>
              </w:rPr>
              <w:t>Parágrafo</w:t>
            </w:r>
            <w:r w:rsidRPr="009B4C84">
              <w:rPr>
                <w:rFonts w:ascii="Bookman Old Style" w:hAnsi="Bookman Old Style"/>
                <w:i/>
                <w:sz w:val="20"/>
                <w:szCs w:val="20"/>
                <w:highlight w:val="yellow"/>
              </w:rPr>
              <w:t>. Al menos dos de los miembros de la Junta deberán ser representantes de los Fundados, y ostentar dicha calidad</w:t>
            </w:r>
            <w:r>
              <w:rPr>
                <w:rFonts w:ascii="Bookman Old Style" w:hAnsi="Bookman Old Style"/>
                <w:i/>
                <w:sz w:val="20"/>
                <w:szCs w:val="20"/>
              </w:rPr>
              <w:t>”</w:t>
            </w:r>
            <w:r w:rsidRPr="00053D7A">
              <w:rPr>
                <w:rFonts w:ascii="Bookman Old Style" w:hAnsi="Bookman Old Style"/>
                <w:i/>
                <w:sz w:val="20"/>
                <w:szCs w:val="20"/>
              </w:rPr>
              <w:t>.</w:t>
            </w:r>
          </w:p>
        </w:tc>
      </w:tr>
    </w:tbl>
    <w:p w:rsidR="00330E7B" w:rsidRDefault="00330E7B" w:rsidP="00330E7B">
      <w:pPr>
        <w:autoSpaceDE w:val="0"/>
        <w:autoSpaceDN w:val="0"/>
        <w:adjustRightInd w:val="0"/>
        <w:spacing w:after="0" w:line="340" w:lineRule="atLeast"/>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330E7B" w:rsidRPr="0087565A" w:rsidRDefault="00330E7B" w:rsidP="00330E7B">
      <w:pPr>
        <w:spacing w:after="0" w:line="340" w:lineRule="atLeast"/>
        <w:ind w:right="-518"/>
        <w:jc w:val="both"/>
        <w:rPr>
          <w:rFonts w:ascii="Bookman Old Style" w:hAnsi="Bookman Old Style"/>
          <w:b/>
          <w:sz w:val="24"/>
          <w:szCs w:val="24"/>
          <w:lang w:val="es-ES"/>
        </w:rPr>
      </w:pPr>
    </w:p>
    <w:p w:rsidR="00330E7B" w:rsidRPr="007526E7" w:rsidRDefault="00330E7B" w:rsidP="00330E7B">
      <w:pPr>
        <w:spacing w:after="0" w:line="340" w:lineRule="atLeast"/>
        <w:ind w:right="-518"/>
        <w:jc w:val="both"/>
        <w:rPr>
          <w:rFonts w:ascii="Bookman Old Style" w:hAnsi="Bookman Old Style"/>
          <w:b/>
          <w:caps/>
          <w:sz w:val="24"/>
          <w:szCs w:val="24"/>
          <w:highlight w:val="green"/>
        </w:rPr>
      </w:pPr>
      <w:r w:rsidRPr="007526E7">
        <w:rPr>
          <w:rFonts w:ascii="Bookman Old Style" w:hAnsi="Bookman Old Style"/>
          <w:b/>
          <w:caps/>
          <w:sz w:val="24"/>
          <w:szCs w:val="24"/>
          <w:highlight w:val="green"/>
        </w:rPr>
        <w:t>Artículo 53 – CALIDADES</w:t>
      </w:r>
    </w:p>
    <w:p w:rsidR="00330E7B" w:rsidRDefault="00330E7B" w:rsidP="00330E7B">
      <w:pPr>
        <w:spacing w:after="0" w:line="340" w:lineRule="atLeast"/>
        <w:ind w:right="-518"/>
        <w:jc w:val="both"/>
        <w:rPr>
          <w:rFonts w:ascii="Bookman Old Style" w:hAnsi="Bookman Old Style"/>
          <w:sz w:val="24"/>
          <w:szCs w:val="24"/>
        </w:rPr>
      </w:pPr>
    </w:p>
    <w:p w:rsidR="00330E7B" w:rsidRPr="007526E7" w:rsidRDefault="00330E7B" w:rsidP="00330E7B">
      <w:pPr>
        <w:spacing w:after="0" w:line="360" w:lineRule="atLeast"/>
        <w:ind w:right="-518"/>
        <w:jc w:val="both"/>
        <w:rPr>
          <w:rFonts w:ascii="Bookman Old Style" w:hAnsi="Bookman Old Style"/>
          <w:b/>
          <w:color w:val="FF0000"/>
          <w:u w:val="single"/>
        </w:rPr>
      </w:pPr>
      <w:r w:rsidRPr="007526E7">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330E7B" w:rsidRDefault="00330E7B" w:rsidP="00330E7B">
      <w:pPr>
        <w:spacing w:after="0" w:line="360" w:lineRule="atLeast"/>
        <w:ind w:right="-518"/>
        <w:jc w:val="both"/>
        <w:rPr>
          <w:rFonts w:ascii="Bookman Old Style" w:hAnsi="Bookman Old Style"/>
          <w:sz w:val="24"/>
          <w:szCs w:val="24"/>
        </w:rPr>
      </w:pPr>
    </w:p>
    <w:p w:rsidR="00330E7B" w:rsidRPr="00A06DC5" w:rsidRDefault="00330E7B" w:rsidP="00330E7B">
      <w:pPr>
        <w:autoSpaceDE w:val="0"/>
        <w:autoSpaceDN w:val="0"/>
        <w:adjustRightInd w:val="0"/>
        <w:spacing w:after="0" w:line="360" w:lineRule="atLeast"/>
        <w:ind w:left="425" w:right="-232"/>
        <w:jc w:val="both"/>
        <w:rPr>
          <w:rFonts w:ascii="Bookman Old Style" w:hAnsi="Bookman Old Style"/>
          <w:b/>
          <w:i/>
          <w:sz w:val="20"/>
          <w:szCs w:val="20"/>
        </w:rPr>
      </w:pPr>
      <w:r w:rsidRPr="00A06DC5">
        <w:rPr>
          <w:rFonts w:ascii="Bookman Old Style" w:hAnsi="Bookman Old Style"/>
          <w:b/>
          <w:i/>
          <w:sz w:val="20"/>
          <w:szCs w:val="20"/>
        </w:rPr>
        <w:t>“ARTICULO 53. – CALIDADES.</w:t>
      </w:r>
    </w:p>
    <w:p w:rsidR="00330E7B" w:rsidRPr="00A06DC5" w:rsidRDefault="00330E7B" w:rsidP="00330E7B">
      <w:pPr>
        <w:autoSpaceDE w:val="0"/>
        <w:autoSpaceDN w:val="0"/>
        <w:adjustRightInd w:val="0"/>
        <w:spacing w:after="0" w:line="360" w:lineRule="atLeast"/>
        <w:ind w:left="425" w:right="-232"/>
        <w:jc w:val="both"/>
        <w:rPr>
          <w:rFonts w:ascii="Bookman Old Style" w:hAnsi="Bookman Old Style"/>
          <w:i/>
          <w:sz w:val="20"/>
          <w:szCs w:val="20"/>
        </w:rPr>
      </w:pPr>
      <w:r w:rsidRPr="00A06DC5">
        <w:rPr>
          <w:rFonts w:ascii="Bookman Old Style" w:hAnsi="Bookman Old Style"/>
          <w:i/>
          <w:sz w:val="20"/>
          <w:szCs w:val="20"/>
        </w:rPr>
        <w:t>Para ser electo miembro de la junta se requiere cumplir con los siguientes requisitos:</w:t>
      </w:r>
    </w:p>
    <w:p w:rsidR="00330E7B" w:rsidRPr="00A06DC5" w:rsidRDefault="00330E7B" w:rsidP="00330E7B">
      <w:pPr>
        <w:autoSpaceDE w:val="0"/>
        <w:autoSpaceDN w:val="0"/>
        <w:adjustRightInd w:val="0"/>
        <w:spacing w:after="0" w:line="360" w:lineRule="atLeast"/>
        <w:ind w:left="425" w:right="-232"/>
        <w:jc w:val="both"/>
        <w:rPr>
          <w:rFonts w:ascii="Bookman Old Style" w:hAnsi="Bookman Old Style"/>
          <w:i/>
          <w:sz w:val="20"/>
          <w:szCs w:val="20"/>
        </w:rPr>
      </w:pPr>
      <w:r w:rsidRPr="00A06DC5">
        <w:rPr>
          <w:rFonts w:ascii="Bookman Old Style" w:hAnsi="Bookman Old Style"/>
          <w:i/>
          <w:sz w:val="20"/>
          <w:szCs w:val="20"/>
        </w:rPr>
        <w:t>a.- Estar presente durante la Asamblea que lo elige.</w:t>
      </w:r>
    </w:p>
    <w:p w:rsidR="00330E7B" w:rsidRPr="00A06DC5" w:rsidRDefault="00330E7B" w:rsidP="00330E7B">
      <w:pPr>
        <w:autoSpaceDE w:val="0"/>
        <w:autoSpaceDN w:val="0"/>
        <w:adjustRightInd w:val="0"/>
        <w:spacing w:after="0" w:line="360" w:lineRule="atLeast"/>
        <w:ind w:left="425" w:right="-232"/>
        <w:jc w:val="both"/>
        <w:rPr>
          <w:rFonts w:ascii="Bookman Old Style" w:hAnsi="Bookman Old Style"/>
          <w:i/>
          <w:sz w:val="20"/>
          <w:szCs w:val="20"/>
        </w:rPr>
      </w:pPr>
      <w:r w:rsidRPr="00A06DC5">
        <w:rPr>
          <w:rFonts w:ascii="Bookman Old Style" w:hAnsi="Bookman Old Style"/>
          <w:i/>
          <w:sz w:val="20"/>
          <w:szCs w:val="20"/>
        </w:rPr>
        <w:t>b.- Ser postulado e inscrito por uno o más Colegiados en la lista correspondiente.</w:t>
      </w:r>
    </w:p>
    <w:p w:rsidR="00330E7B" w:rsidRPr="00A06DC5" w:rsidRDefault="00330E7B" w:rsidP="00330E7B">
      <w:pPr>
        <w:autoSpaceDE w:val="0"/>
        <w:autoSpaceDN w:val="0"/>
        <w:adjustRightInd w:val="0"/>
        <w:spacing w:after="0" w:line="360" w:lineRule="atLeast"/>
        <w:ind w:left="425" w:right="-232"/>
        <w:jc w:val="both"/>
        <w:rPr>
          <w:rFonts w:ascii="Bookman Old Style" w:hAnsi="Bookman Old Style"/>
          <w:i/>
          <w:sz w:val="20"/>
          <w:szCs w:val="20"/>
        </w:rPr>
      </w:pPr>
      <w:r w:rsidRPr="00A06DC5">
        <w:rPr>
          <w:rFonts w:ascii="Bookman Old Style" w:hAnsi="Bookman Old Style"/>
          <w:i/>
          <w:sz w:val="20"/>
          <w:szCs w:val="20"/>
        </w:rPr>
        <w:t xml:space="preserve">b.- Manifestar por escrito su aceptación a la postulación”. </w:t>
      </w:r>
    </w:p>
    <w:p w:rsidR="00330E7B" w:rsidRDefault="00330E7B" w:rsidP="00330E7B">
      <w:pPr>
        <w:spacing w:after="0" w:line="320" w:lineRule="atLeast"/>
        <w:ind w:right="-516"/>
        <w:jc w:val="both"/>
        <w:rPr>
          <w:rFonts w:ascii="Bookman Old Style" w:hAnsi="Bookman Old Style"/>
          <w:sz w:val="24"/>
          <w:szCs w:val="24"/>
        </w:rPr>
      </w:pPr>
    </w:p>
    <w:p w:rsidR="00330E7B" w:rsidRPr="007526E7" w:rsidRDefault="00330E7B" w:rsidP="00330E7B">
      <w:pPr>
        <w:spacing w:after="0" w:line="320" w:lineRule="atLeast"/>
        <w:ind w:right="-516"/>
        <w:jc w:val="both"/>
        <w:rPr>
          <w:rFonts w:ascii="Bookman Old Style" w:hAnsi="Bookman Old Style"/>
          <w:b/>
          <w:color w:val="7030A0"/>
          <w:u w:val="single"/>
        </w:rPr>
      </w:pPr>
      <w:r w:rsidRPr="007526E7">
        <w:rPr>
          <w:rFonts w:ascii="Bookman Old Style" w:hAnsi="Bookman Old Style"/>
          <w:b/>
          <w:color w:val="7030A0"/>
          <w:u w:val="single"/>
        </w:rPr>
        <w:t>RAZONES DE LA MODIFICACION PROPUESTA</w:t>
      </w:r>
    </w:p>
    <w:p w:rsidR="00330E7B" w:rsidRDefault="00330E7B" w:rsidP="00330E7B">
      <w:pPr>
        <w:spacing w:after="0" w:line="320" w:lineRule="atLeast"/>
        <w:ind w:right="-516"/>
        <w:jc w:val="both"/>
        <w:rPr>
          <w:rFonts w:ascii="Bookman Old Style" w:hAnsi="Bookman Old Style"/>
        </w:rPr>
      </w:pPr>
    </w:p>
    <w:p w:rsidR="00330E7B" w:rsidRPr="007526E7" w:rsidRDefault="00330E7B" w:rsidP="00330E7B">
      <w:pPr>
        <w:spacing w:after="0" w:line="320" w:lineRule="atLeast"/>
        <w:ind w:right="-516"/>
        <w:jc w:val="both"/>
        <w:rPr>
          <w:rFonts w:ascii="Bookman Old Style" w:hAnsi="Bookman Old Style"/>
        </w:rPr>
      </w:pPr>
      <w:r w:rsidRPr="007526E7">
        <w:rPr>
          <w:rFonts w:ascii="Bookman Old Style" w:hAnsi="Bookman Old Style"/>
        </w:rPr>
        <w:t>Se propone adicionar algunos requisitos para ser elegido miembro de la Junta, para tener en ella a personas con un perfil mínimo, incluyendo tiempo de membrecía, ejercicio de la profesión, no haber incurrido en faltas al ejercicio de la profesión, tener tarjeta profesional</w:t>
      </w:r>
      <w:r>
        <w:rPr>
          <w:rFonts w:ascii="Bookman Old Style" w:hAnsi="Bookman Old Style"/>
        </w:rPr>
        <w:t xml:space="preserve"> vigente</w:t>
      </w:r>
      <w:r w:rsidRPr="007526E7">
        <w:rPr>
          <w:rFonts w:ascii="Bookman Old Style" w:hAnsi="Bookman Old Style"/>
        </w:rPr>
        <w:t>, entre otras.</w:t>
      </w:r>
    </w:p>
    <w:p w:rsidR="00330E7B" w:rsidRDefault="00330E7B" w:rsidP="00330E7B">
      <w:pPr>
        <w:spacing w:after="0" w:line="320" w:lineRule="atLeast"/>
        <w:ind w:right="-516"/>
        <w:jc w:val="both"/>
        <w:rPr>
          <w:rFonts w:ascii="Bookman Old Style" w:hAnsi="Bookman Old Style"/>
          <w:sz w:val="24"/>
          <w:szCs w:val="24"/>
        </w:rPr>
      </w:pPr>
    </w:p>
    <w:p w:rsidR="00330E7B" w:rsidRPr="007526E7" w:rsidRDefault="00330E7B" w:rsidP="00330E7B">
      <w:pPr>
        <w:spacing w:after="0" w:line="320" w:lineRule="atLeast"/>
        <w:ind w:right="-516"/>
        <w:jc w:val="both"/>
        <w:rPr>
          <w:rFonts w:ascii="Bookman Old Style" w:hAnsi="Bookman Old Style"/>
          <w:b/>
          <w:color w:val="0070C0"/>
          <w:u w:val="single"/>
        </w:rPr>
      </w:pPr>
      <w:r w:rsidRPr="007526E7">
        <w:rPr>
          <w:rFonts w:ascii="Bookman Old Style" w:hAnsi="Bookman Old Style"/>
          <w:b/>
          <w:color w:val="0070C0"/>
          <w:u w:val="single"/>
        </w:rPr>
        <w:t>TEXTO MODIFICADO</w:t>
      </w:r>
    </w:p>
    <w:p w:rsidR="00330E7B" w:rsidRPr="00B2337A" w:rsidRDefault="00330E7B" w:rsidP="00330E7B">
      <w:pPr>
        <w:spacing w:after="0" w:line="320" w:lineRule="atLeast"/>
        <w:ind w:right="-516"/>
        <w:jc w:val="both"/>
        <w:rPr>
          <w:rFonts w:ascii="Bookman Old Style" w:hAnsi="Bookman Old Style"/>
        </w:rPr>
      </w:pPr>
    </w:p>
    <w:p w:rsidR="00330E7B" w:rsidRPr="00B2337A" w:rsidRDefault="00330E7B" w:rsidP="00330E7B">
      <w:pPr>
        <w:spacing w:after="0" w:line="320" w:lineRule="atLeast"/>
        <w:ind w:right="-516"/>
        <w:jc w:val="both"/>
        <w:rPr>
          <w:rFonts w:ascii="Bookman Old Style" w:hAnsi="Bookman Old Style"/>
        </w:rPr>
      </w:pPr>
      <w:r w:rsidRPr="00B2337A">
        <w:rPr>
          <w:rFonts w:ascii="Bookman Old Style" w:hAnsi="Bookman Old Style"/>
        </w:rPr>
        <w:t>El artículo 53 de los Estatutos quedaría así:</w:t>
      </w:r>
    </w:p>
    <w:p w:rsidR="00330E7B" w:rsidRPr="00B2337A" w:rsidRDefault="00330E7B" w:rsidP="00330E7B">
      <w:pPr>
        <w:spacing w:after="0" w:line="320" w:lineRule="atLeast"/>
        <w:ind w:right="-516"/>
        <w:jc w:val="both"/>
        <w:rPr>
          <w:rFonts w:ascii="Bookman Old Style" w:hAnsi="Bookman Old Style"/>
        </w:rPr>
      </w:pPr>
    </w:p>
    <w:p w:rsidR="00330E7B" w:rsidRPr="00A06DC5" w:rsidRDefault="00330E7B" w:rsidP="00330E7B">
      <w:pPr>
        <w:autoSpaceDE w:val="0"/>
        <w:autoSpaceDN w:val="0"/>
        <w:adjustRightInd w:val="0"/>
        <w:spacing w:after="0" w:line="320" w:lineRule="atLeast"/>
        <w:ind w:left="425"/>
        <w:jc w:val="both"/>
        <w:rPr>
          <w:rFonts w:ascii="Bookman Old Style" w:hAnsi="Bookman Old Style"/>
          <w:b/>
          <w:i/>
          <w:sz w:val="20"/>
          <w:szCs w:val="20"/>
        </w:rPr>
      </w:pPr>
      <w:r w:rsidRPr="00A06DC5">
        <w:rPr>
          <w:rFonts w:ascii="Bookman Old Style" w:hAnsi="Bookman Old Style"/>
          <w:b/>
          <w:i/>
          <w:sz w:val="20"/>
          <w:szCs w:val="20"/>
        </w:rPr>
        <w:t>“ARTICULO 53. – CALIDADES.</w:t>
      </w:r>
    </w:p>
    <w:p w:rsidR="00330E7B" w:rsidRPr="00A06DC5" w:rsidRDefault="00330E7B" w:rsidP="00330E7B">
      <w:pPr>
        <w:autoSpaceDE w:val="0"/>
        <w:autoSpaceDN w:val="0"/>
        <w:adjustRightInd w:val="0"/>
        <w:spacing w:after="0" w:line="320" w:lineRule="atLeast"/>
        <w:ind w:left="425"/>
        <w:jc w:val="both"/>
        <w:rPr>
          <w:rFonts w:ascii="Bookman Old Style" w:hAnsi="Bookman Old Style"/>
          <w:i/>
          <w:sz w:val="20"/>
          <w:szCs w:val="20"/>
        </w:rPr>
      </w:pPr>
      <w:r w:rsidRPr="00A06DC5">
        <w:rPr>
          <w:rFonts w:ascii="Bookman Old Style" w:hAnsi="Bookman Old Style"/>
          <w:i/>
          <w:sz w:val="20"/>
          <w:szCs w:val="20"/>
        </w:rPr>
        <w:t>Para ser electo miembro de la junta se requiere cumplir con los siguientes requisitos:</w:t>
      </w:r>
    </w:p>
    <w:p w:rsidR="00330E7B" w:rsidRPr="00A06DC5" w:rsidRDefault="00330E7B" w:rsidP="00330E7B">
      <w:pPr>
        <w:autoSpaceDE w:val="0"/>
        <w:autoSpaceDN w:val="0"/>
        <w:adjustRightInd w:val="0"/>
        <w:spacing w:after="0" w:line="320" w:lineRule="atLeast"/>
        <w:ind w:left="425"/>
        <w:jc w:val="both"/>
        <w:rPr>
          <w:rFonts w:ascii="Bookman Old Style" w:hAnsi="Bookman Old Style"/>
          <w:i/>
          <w:sz w:val="20"/>
          <w:szCs w:val="20"/>
        </w:rPr>
      </w:pPr>
      <w:r w:rsidRPr="00A06DC5">
        <w:rPr>
          <w:rFonts w:ascii="Bookman Old Style" w:hAnsi="Bookman Old Style"/>
          <w:i/>
          <w:sz w:val="20"/>
          <w:szCs w:val="20"/>
        </w:rPr>
        <w:t>a.- Estar presente durante la Asamblea que lo elige.</w:t>
      </w:r>
    </w:p>
    <w:p w:rsidR="00330E7B" w:rsidRPr="00A06DC5" w:rsidRDefault="00330E7B" w:rsidP="00330E7B">
      <w:pPr>
        <w:autoSpaceDE w:val="0"/>
        <w:autoSpaceDN w:val="0"/>
        <w:adjustRightInd w:val="0"/>
        <w:spacing w:after="0" w:line="320" w:lineRule="atLeast"/>
        <w:ind w:left="425"/>
        <w:jc w:val="both"/>
        <w:rPr>
          <w:rFonts w:ascii="Bookman Old Style" w:hAnsi="Bookman Old Style"/>
          <w:i/>
          <w:sz w:val="20"/>
          <w:szCs w:val="20"/>
        </w:rPr>
      </w:pPr>
      <w:r w:rsidRPr="00A06DC5">
        <w:rPr>
          <w:rFonts w:ascii="Bookman Old Style" w:hAnsi="Bookman Old Style"/>
          <w:i/>
          <w:sz w:val="20"/>
          <w:szCs w:val="20"/>
        </w:rPr>
        <w:lastRenderedPageBreak/>
        <w:t>b.- Ser postulado e inscrito por uno o más Colegiados en la lista correspondiente.</w:t>
      </w:r>
    </w:p>
    <w:p w:rsidR="00330E7B" w:rsidRDefault="00330E7B" w:rsidP="00330E7B">
      <w:pPr>
        <w:autoSpaceDE w:val="0"/>
        <w:autoSpaceDN w:val="0"/>
        <w:adjustRightInd w:val="0"/>
        <w:spacing w:after="0" w:line="320" w:lineRule="atLeast"/>
        <w:ind w:left="425"/>
        <w:jc w:val="both"/>
        <w:rPr>
          <w:rFonts w:ascii="Bookman Old Style" w:hAnsi="Bookman Old Style"/>
          <w:i/>
          <w:sz w:val="20"/>
          <w:szCs w:val="20"/>
        </w:rPr>
      </w:pPr>
      <w:r>
        <w:rPr>
          <w:rFonts w:ascii="Bookman Old Style" w:hAnsi="Bookman Old Style"/>
          <w:i/>
          <w:sz w:val="20"/>
          <w:szCs w:val="20"/>
        </w:rPr>
        <w:t>c</w:t>
      </w:r>
      <w:r w:rsidRPr="00A06DC5">
        <w:rPr>
          <w:rFonts w:ascii="Bookman Old Style" w:hAnsi="Bookman Old Style"/>
          <w:i/>
          <w:sz w:val="20"/>
          <w:szCs w:val="20"/>
        </w:rPr>
        <w:t>.- Manifestar por escrito su aceptación a la postulación</w:t>
      </w:r>
    </w:p>
    <w:p w:rsidR="00330E7B" w:rsidRPr="00B2337A" w:rsidRDefault="00330E7B" w:rsidP="00330E7B">
      <w:pPr>
        <w:autoSpaceDE w:val="0"/>
        <w:autoSpaceDN w:val="0"/>
        <w:adjustRightInd w:val="0"/>
        <w:spacing w:after="0" w:line="320" w:lineRule="atLeast"/>
        <w:ind w:left="425"/>
        <w:jc w:val="both"/>
        <w:rPr>
          <w:rFonts w:ascii="Bookman Old Style" w:hAnsi="Bookman Old Style"/>
          <w:b/>
          <w:i/>
          <w:sz w:val="20"/>
          <w:szCs w:val="20"/>
          <w:highlight w:val="yellow"/>
          <w:u w:val="single"/>
        </w:rPr>
      </w:pPr>
      <w:r w:rsidRPr="00B2337A">
        <w:rPr>
          <w:rFonts w:ascii="Bookman Old Style" w:hAnsi="Bookman Old Style"/>
          <w:b/>
          <w:i/>
          <w:sz w:val="20"/>
          <w:szCs w:val="20"/>
          <w:highlight w:val="yellow"/>
          <w:u w:val="single"/>
        </w:rPr>
        <w:t>d.- Tener tarjeta profesional de Archivista vigente.</w:t>
      </w:r>
    </w:p>
    <w:p w:rsidR="00330E7B" w:rsidRPr="00B2337A" w:rsidRDefault="00330E7B" w:rsidP="00330E7B">
      <w:pPr>
        <w:autoSpaceDE w:val="0"/>
        <w:autoSpaceDN w:val="0"/>
        <w:adjustRightInd w:val="0"/>
        <w:spacing w:after="0" w:line="320" w:lineRule="atLeast"/>
        <w:ind w:left="425"/>
        <w:jc w:val="both"/>
        <w:rPr>
          <w:rFonts w:ascii="Bookman Old Style" w:hAnsi="Bookman Old Style"/>
          <w:b/>
          <w:i/>
          <w:sz w:val="20"/>
          <w:szCs w:val="20"/>
          <w:highlight w:val="yellow"/>
          <w:u w:val="single"/>
        </w:rPr>
      </w:pPr>
      <w:r w:rsidRPr="00B2337A">
        <w:rPr>
          <w:rFonts w:ascii="Bookman Old Style" w:hAnsi="Bookman Old Style"/>
          <w:b/>
          <w:i/>
          <w:sz w:val="20"/>
          <w:szCs w:val="20"/>
          <w:highlight w:val="yellow"/>
          <w:u w:val="single"/>
        </w:rPr>
        <w:t>e. Acreditar buen ejercicio de la profesión, esto es, no haber sido sancionado por conducta contraria al ejercicio de la archivística</w:t>
      </w:r>
    </w:p>
    <w:p w:rsidR="00330E7B" w:rsidRPr="009B4C84" w:rsidRDefault="00330E7B" w:rsidP="00330E7B">
      <w:pPr>
        <w:autoSpaceDE w:val="0"/>
        <w:autoSpaceDN w:val="0"/>
        <w:adjustRightInd w:val="0"/>
        <w:spacing w:after="0" w:line="320" w:lineRule="atLeast"/>
        <w:ind w:left="425"/>
        <w:jc w:val="both"/>
        <w:rPr>
          <w:rFonts w:ascii="Bookman Old Style" w:hAnsi="Bookman Old Style"/>
          <w:b/>
          <w:i/>
          <w:sz w:val="20"/>
          <w:szCs w:val="20"/>
          <w:highlight w:val="yellow"/>
        </w:rPr>
      </w:pPr>
      <w:r w:rsidRPr="00B2337A">
        <w:rPr>
          <w:rFonts w:ascii="Bookman Old Style" w:hAnsi="Bookman Old Style"/>
          <w:b/>
          <w:i/>
          <w:sz w:val="20"/>
          <w:szCs w:val="20"/>
          <w:highlight w:val="yellow"/>
          <w:u w:val="single"/>
        </w:rPr>
        <w:t>f. Haber pertenecido al Colegio de Archivistas</w:t>
      </w:r>
      <w:r w:rsidRPr="009B4C84">
        <w:rPr>
          <w:rFonts w:ascii="Bookman Old Style" w:hAnsi="Bookman Old Style"/>
          <w:b/>
          <w:i/>
          <w:sz w:val="20"/>
          <w:szCs w:val="20"/>
          <w:highlight w:val="yellow"/>
        </w:rPr>
        <w:t xml:space="preserve"> por más de cinco (5) años</w:t>
      </w:r>
    </w:p>
    <w:p w:rsidR="00330E7B" w:rsidRDefault="00330E7B" w:rsidP="00330E7B">
      <w:pPr>
        <w:autoSpaceDE w:val="0"/>
        <w:autoSpaceDN w:val="0"/>
        <w:adjustRightInd w:val="0"/>
        <w:spacing w:after="0" w:line="320" w:lineRule="atLeast"/>
        <w:ind w:left="425"/>
        <w:jc w:val="both"/>
        <w:rPr>
          <w:rFonts w:ascii="Bookman Old Style" w:hAnsi="Bookman Old Style"/>
          <w:b/>
          <w:i/>
          <w:sz w:val="20"/>
          <w:szCs w:val="20"/>
          <w:highlight w:val="yellow"/>
        </w:rPr>
      </w:pPr>
    </w:p>
    <w:p w:rsidR="00330E7B" w:rsidRPr="00A06DC5" w:rsidRDefault="00330E7B" w:rsidP="00330E7B">
      <w:pPr>
        <w:autoSpaceDE w:val="0"/>
        <w:autoSpaceDN w:val="0"/>
        <w:adjustRightInd w:val="0"/>
        <w:spacing w:after="0" w:line="320" w:lineRule="atLeast"/>
        <w:ind w:left="425"/>
        <w:jc w:val="both"/>
        <w:rPr>
          <w:rFonts w:ascii="Bookman Old Style" w:hAnsi="Bookman Old Style"/>
          <w:i/>
          <w:sz w:val="20"/>
          <w:szCs w:val="20"/>
        </w:rPr>
      </w:pPr>
      <w:r w:rsidRPr="009B4C84">
        <w:rPr>
          <w:rFonts w:ascii="Bookman Old Style" w:hAnsi="Bookman Old Style"/>
          <w:b/>
          <w:i/>
          <w:sz w:val="20"/>
          <w:szCs w:val="20"/>
          <w:highlight w:val="yellow"/>
        </w:rPr>
        <w:t>Parágrafo. En el caso de los dos cupos de la Junta correspondiente a los Fundadores, éstos deberán acreditar la calidad de Fundadores”</w:t>
      </w:r>
      <w:r w:rsidRPr="00A06DC5">
        <w:rPr>
          <w:rFonts w:ascii="Bookman Old Style" w:hAnsi="Bookman Old Style"/>
          <w:i/>
          <w:sz w:val="20"/>
          <w:szCs w:val="20"/>
        </w:rPr>
        <w:t xml:space="preserve">. </w:t>
      </w:r>
    </w:p>
    <w:p w:rsidR="00330E7B" w:rsidRDefault="00330E7B" w:rsidP="00330E7B">
      <w:pPr>
        <w:spacing w:after="0" w:line="360" w:lineRule="auto"/>
        <w:ind w:right="-518"/>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957"/>
        <w:gridCol w:w="4937"/>
      </w:tblGrid>
      <w:tr w:rsidR="00330E7B" w:rsidRPr="00B2337A" w:rsidTr="00DC5174">
        <w:tc>
          <w:tcPr>
            <w:tcW w:w="4957" w:type="dxa"/>
          </w:tcPr>
          <w:p w:rsidR="00330E7B" w:rsidRPr="00B2337A" w:rsidRDefault="00330E7B" w:rsidP="00DC5174">
            <w:pPr>
              <w:spacing w:after="0" w:line="320" w:lineRule="atLeast"/>
              <w:ind w:right="36"/>
              <w:jc w:val="center"/>
              <w:rPr>
                <w:rFonts w:ascii="Bookman Old Style" w:hAnsi="Bookman Old Style"/>
                <w:b/>
              </w:rPr>
            </w:pPr>
            <w:r w:rsidRPr="00B2337A">
              <w:rPr>
                <w:rFonts w:ascii="Bookman Old Style" w:hAnsi="Bookman Old Style"/>
                <w:b/>
              </w:rPr>
              <w:t>TEXTO VIGENTE DE LOS ESTATUTOS</w:t>
            </w:r>
          </w:p>
        </w:tc>
        <w:tc>
          <w:tcPr>
            <w:tcW w:w="4937" w:type="dxa"/>
          </w:tcPr>
          <w:p w:rsidR="00330E7B" w:rsidRDefault="00330E7B" w:rsidP="00DC5174">
            <w:pPr>
              <w:spacing w:after="0" w:line="320" w:lineRule="atLeast"/>
              <w:ind w:right="295"/>
              <w:jc w:val="center"/>
              <w:rPr>
                <w:rFonts w:ascii="Bookman Old Style" w:hAnsi="Bookman Old Style"/>
                <w:b/>
                <w:color w:val="FF0000"/>
              </w:rPr>
            </w:pPr>
            <w:r w:rsidRPr="00B2337A">
              <w:rPr>
                <w:rFonts w:ascii="Bookman Old Style" w:hAnsi="Bookman Old Style"/>
                <w:b/>
                <w:color w:val="FF0000"/>
              </w:rPr>
              <w:t>TEXTO NUEVO PROPUESTO</w:t>
            </w:r>
          </w:p>
          <w:p w:rsidR="00330E7B" w:rsidRPr="00B2337A" w:rsidRDefault="00330E7B" w:rsidP="00DC5174">
            <w:pPr>
              <w:spacing w:after="0" w:line="320" w:lineRule="atLeast"/>
              <w:ind w:right="295"/>
              <w:jc w:val="center"/>
              <w:rPr>
                <w:rFonts w:ascii="Bookman Old Style" w:hAnsi="Bookman Old Style"/>
                <w:b/>
              </w:rPr>
            </w:pPr>
          </w:p>
        </w:tc>
      </w:tr>
      <w:tr w:rsidR="00330E7B" w:rsidRPr="007526E7" w:rsidTr="00DC5174">
        <w:tc>
          <w:tcPr>
            <w:tcW w:w="4957" w:type="dxa"/>
          </w:tcPr>
          <w:p w:rsidR="00330E7B" w:rsidRPr="007526E7" w:rsidRDefault="00330E7B" w:rsidP="00DC5174">
            <w:pPr>
              <w:autoSpaceDE w:val="0"/>
              <w:autoSpaceDN w:val="0"/>
              <w:adjustRightInd w:val="0"/>
              <w:spacing w:after="0" w:line="320" w:lineRule="atLeast"/>
              <w:jc w:val="both"/>
              <w:rPr>
                <w:rFonts w:ascii="Bookman Old Style" w:hAnsi="Bookman Old Style"/>
                <w:b/>
                <w:i/>
                <w:sz w:val="20"/>
                <w:szCs w:val="20"/>
              </w:rPr>
            </w:pPr>
            <w:r w:rsidRPr="007526E7">
              <w:rPr>
                <w:rFonts w:ascii="Bookman Old Style" w:hAnsi="Bookman Old Style"/>
                <w:b/>
                <w:i/>
                <w:sz w:val="20"/>
                <w:szCs w:val="20"/>
              </w:rPr>
              <w:t>ARTICULO 53. – CALIDADES.</w:t>
            </w:r>
          </w:p>
          <w:p w:rsidR="00330E7B" w:rsidRPr="007526E7" w:rsidRDefault="00330E7B" w:rsidP="00DC5174">
            <w:pPr>
              <w:autoSpaceDE w:val="0"/>
              <w:autoSpaceDN w:val="0"/>
              <w:adjustRightInd w:val="0"/>
              <w:spacing w:after="0" w:line="320" w:lineRule="atLeast"/>
              <w:jc w:val="both"/>
              <w:rPr>
                <w:rFonts w:ascii="Bookman Old Style" w:hAnsi="Bookman Old Style"/>
                <w:i/>
                <w:sz w:val="20"/>
                <w:szCs w:val="20"/>
              </w:rPr>
            </w:pPr>
            <w:r w:rsidRPr="007526E7">
              <w:rPr>
                <w:rFonts w:ascii="Bookman Old Style" w:hAnsi="Bookman Old Style"/>
                <w:i/>
                <w:sz w:val="20"/>
                <w:szCs w:val="20"/>
              </w:rPr>
              <w:t>Para ser electo miembro de la junta se requiere cumplir con los siguientes requisitos:</w:t>
            </w:r>
          </w:p>
          <w:p w:rsidR="00330E7B" w:rsidRPr="007526E7" w:rsidRDefault="00330E7B" w:rsidP="00DC5174">
            <w:pPr>
              <w:autoSpaceDE w:val="0"/>
              <w:autoSpaceDN w:val="0"/>
              <w:adjustRightInd w:val="0"/>
              <w:spacing w:after="0" w:line="320" w:lineRule="atLeast"/>
              <w:jc w:val="both"/>
              <w:rPr>
                <w:rFonts w:ascii="Bookman Old Style" w:hAnsi="Bookman Old Style"/>
                <w:i/>
                <w:sz w:val="20"/>
                <w:szCs w:val="20"/>
              </w:rPr>
            </w:pPr>
            <w:r w:rsidRPr="007526E7">
              <w:rPr>
                <w:rFonts w:ascii="Bookman Old Style" w:hAnsi="Bookman Old Style"/>
                <w:i/>
                <w:sz w:val="20"/>
                <w:szCs w:val="20"/>
              </w:rPr>
              <w:t>a.- Estar presente durante la Asamblea que lo elige.</w:t>
            </w:r>
          </w:p>
          <w:p w:rsidR="00330E7B" w:rsidRPr="007526E7" w:rsidRDefault="00330E7B" w:rsidP="00DC5174">
            <w:pPr>
              <w:autoSpaceDE w:val="0"/>
              <w:autoSpaceDN w:val="0"/>
              <w:adjustRightInd w:val="0"/>
              <w:spacing w:after="0" w:line="320" w:lineRule="atLeast"/>
              <w:jc w:val="both"/>
              <w:rPr>
                <w:rFonts w:ascii="Bookman Old Style" w:hAnsi="Bookman Old Style"/>
                <w:i/>
                <w:sz w:val="20"/>
                <w:szCs w:val="20"/>
              </w:rPr>
            </w:pPr>
            <w:r w:rsidRPr="007526E7">
              <w:rPr>
                <w:rFonts w:ascii="Bookman Old Style" w:hAnsi="Bookman Old Style"/>
                <w:i/>
                <w:sz w:val="20"/>
                <w:szCs w:val="20"/>
              </w:rPr>
              <w:t>b.- Ser postulado e inscrito por uno o más Colegiados en la lista correspondiente.</w:t>
            </w:r>
          </w:p>
          <w:p w:rsidR="00330E7B" w:rsidRPr="007526E7" w:rsidRDefault="00330E7B" w:rsidP="00DC5174">
            <w:pPr>
              <w:autoSpaceDE w:val="0"/>
              <w:autoSpaceDN w:val="0"/>
              <w:adjustRightInd w:val="0"/>
              <w:spacing w:after="0" w:line="320" w:lineRule="atLeast"/>
              <w:jc w:val="both"/>
              <w:rPr>
                <w:rFonts w:ascii="Bookman Old Style" w:hAnsi="Bookman Old Style"/>
                <w:sz w:val="24"/>
                <w:szCs w:val="24"/>
              </w:rPr>
            </w:pPr>
            <w:r>
              <w:rPr>
                <w:rFonts w:ascii="Bookman Old Style" w:hAnsi="Bookman Old Style"/>
                <w:i/>
                <w:sz w:val="20"/>
                <w:szCs w:val="20"/>
              </w:rPr>
              <w:t>c</w:t>
            </w:r>
            <w:r w:rsidRPr="007526E7">
              <w:rPr>
                <w:rFonts w:ascii="Bookman Old Style" w:hAnsi="Bookman Old Style"/>
                <w:i/>
                <w:sz w:val="20"/>
                <w:szCs w:val="20"/>
              </w:rPr>
              <w:t>.- Manifestar por escrito su aceptación a la postulación”.</w:t>
            </w:r>
          </w:p>
        </w:tc>
        <w:tc>
          <w:tcPr>
            <w:tcW w:w="4937" w:type="dxa"/>
          </w:tcPr>
          <w:p w:rsidR="00330E7B" w:rsidRPr="007526E7" w:rsidRDefault="00330E7B" w:rsidP="00DC5174">
            <w:pPr>
              <w:autoSpaceDE w:val="0"/>
              <w:autoSpaceDN w:val="0"/>
              <w:adjustRightInd w:val="0"/>
              <w:spacing w:after="0" w:line="320" w:lineRule="atLeast"/>
              <w:jc w:val="both"/>
              <w:rPr>
                <w:rFonts w:ascii="Bookman Old Style" w:hAnsi="Bookman Old Style"/>
                <w:b/>
                <w:i/>
                <w:sz w:val="20"/>
                <w:szCs w:val="20"/>
              </w:rPr>
            </w:pPr>
            <w:r w:rsidRPr="007526E7">
              <w:rPr>
                <w:rFonts w:ascii="Bookman Old Style" w:hAnsi="Bookman Old Style"/>
                <w:b/>
                <w:i/>
                <w:sz w:val="20"/>
                <w:szCs w:val="20"/>
              </w:rPr>
              <w:t>ARTICULO 53. – CALIDADES.</w:t>
            </w:r>
          </w:p>
          <w:p w:rsidR="00330E7B" w:rsidRPr="007526E7" w:rsidRDefault="00330E7B" w:rsidP="00DC5174">
            <w:pPr>
              <w:autoSpaceDE w:val="0"/>
              <w:autoSpaceDN w:val="0"/>
              <w:adjustRightInd w:val="0"/>
              <w:spacing w:after="0" w:line="320" w:lineRule="atLeast"/>
              <w:jc w:val="both"/>
              <w:rPr>
                <w:rFonts w:ascii="Bookman Old Style" w:hAnsi="Bookman Old Style"/>
                <w:i/>
                <w:sz w:val="20"/>
                <w:szCs w:val="20"/>
              </w:rPr>
            </w:pPr>
            <w:r w:rsidRPr="007526E7">
              <w:rPr>
                <w:rFonts w:ascii="Bookman Old Style" w:hAnsi="Bookman Old Style"/>
                <w:i/>
                <w:sz w:val="20"/>
                <w:szCs w:val="20"/>
              </w:rPr>
              <w:t>Para ser electo miembro de la junta se requiere cumplir con los siguientes requisitos:</w:t>
            </w:r>
          </w:p>
          <w:p w:rsidR="00330E7B" w:rsidRPr="007526E7" w:rsidRDefault="00330E7B" w:rsidP="00DC5174">
            <w:pPr>
              <w:autoSpaceDE w:val="0"/>
              <w:autoSpaceDN w:val="0"/>
              <w:adjustRightInd w:val="0"/>
              <w:spacing w:after="0" w:line="320" w:lineRule="atLeast"/>
              <w:jc w:val="both"/>
              <w:rPr>
                <w:rFonts w:ascii="Bookman Old Style" w:hAnsi="Bookman Old Style"/>
                <w:i/>
                <w:sz w:val="20"/>
                <w:szCs w:val="20"/>
              </w:rPr>
            </w:pPr>
            <w:r w:rsidRPr="007526E7">
              <w:rPr>
                <w:rFonts w:ascii="Bookman Old Style" w:hAnsi="Bookman Old Style"/>
                <w:i/>
                <w:sz w:val="20"/>
                <w:szCs w:val="20"/>
              </w:rPr>
              <w:t>a.- Estar presente durante la Asamblea que lo elige.</w:t>
            </w:r>
          </w:p>
          <w:p w:rsidR="00330E7B" w:rsidRPr="007526E7" w:rsidRDefault="00330E7B" w:rsidP="00DC5174">
            <w:pPr>
              <w:autoSpaceDE w:val="0"/>
              <w:autoSpaceDN w:val="0"/>
              <w:adjustRightInd w:val="0"/>
              <w:spacing w:after="0" w:line="320" w:lineRule="atLeast"/>
              <w:jc w:val="both"/>
              <w:rPr>
                <w:rFonts w:ascii="Bookman Old Style" w:hAnsi="Bookman Old Style"/>
                <w:i/>
                <w:sz w:val="20"/>
                <w:szCs w:val="20"/>
              </w:rPr>
            </w:pPr>
            <w:r w:rsidRPr="007526E7">
              <w:rPr>
                <w:rFonts w:ascii="Bookman Old Style" w:hAnsi="Bookman Old Style"/>
                <w:i/>
                <w:sz w:val="20"/>
                <w:szCs w:val="20"/>
              </w:rPr>
              <w:t>b.- Ser postulado e inscrito por uno o más Colegiados en la lista correspondiente.</w:t>
            </w:r>
          </w:p>
          <w:p w:rsidR="00330E7B" w:rsidRDefault="00330E7B" w:rsidP="00DC5174">
            <w:pPr>
              <w:autoSpaceDE w:val="0"/>
              <w:autoSpaceDN w:val="0"/>
              <w:adjustRightInd w:val="0"/>
              <w:spacing w:after="0" w:line="320" w:lineRule="atLeast"/>
              <w:jc w:val="both"/>
              <w:rPr>
                <w:rFonts w:ascii="Bookman Old Style" w:hAnsi="Bookman Old Style"/>
                <w:i/>
                <w:sz w:val="20"/>
                <w:szCs w:val="20"/>
              </w:rPr>
            </w:pPr>
            <w:r>
              <w:rPr>
                <w:rFonts w:ascii="Bookman Old Style" w:hAnsi="Bookman Old Style"/>
                <w:i/>
                <w:sz w:val="20"/>
                <w:szCs w:val="20"/>
              </w:rPr>
              <w:t>c</w:t>
            </w:r>
            <w:r w:rsidRPr="007526E7">
              <w:rPr>
                <w:rFonts w:ascii="Bookman Old Style" w:hAnsi="Bookman Old Style"/>
                <w:i/>
                <w:sz w:val="20"/>
                <w:szCs w:val="20"/>
              </w:rPr>
              <w:t>.- Manifestar por escrito su aceptación a la postulación</w:t>
            </w:r>
          </w:p>
          <w:p w:rsidR="00330E7B" w:rsidRPr="00B2337A" w:rsidRDefault="00330E7B" w:rsidP="00DC5174">
            <w:pPr>
              <w:autoSpaceDE w:val="0"/>
              <w:autoSpaceDN w:val="0"/>
              <w:adjustRightInd w:val="0"/>
              <w:spacing w:after="0" w:line="320" w:lineRule="atLeast"/>
              <w:jc w:val="both"/>
              <w:rPr>
                <w:rFonts w:ascii="Bookman Old Style" w:hAnsi="Bookman Old Style"/>
                <w:b/>
                <w:i/>
                <w:sz w:val="20"/>
                <w:szCs w:val="20"/>
                <w:highlight w:val="yellow"/>
                <w:u w:val="single"/>
              </w:rPr>
            </w:pPr>
            <w:r w:rsidRPr="00B2337A">
              <w:rPr>
                <w:rFonts w:ascii="Bookman Old Style" w:hAnsi="Bookman Old Style"/>
                <w:b/>
                <w:i/>
                <w:sz w:val="20"/>
                <w:szCs w:val="20"/>
                <w:highlight w:val="yellow"/>
                <w:u w:val="single"/>
              </w:rPr>
              <w:t>d.- Tener tarjeta profesional de Archivista vigente.</w:t>
            </w:r>
          </w:p>
          <w:p w:rsidR="00330E7B" w:rsidRPr="00B2337A" w:rsidRDefault="00330E7B" w:rsidP="00DC5174">
            <w:pPr>
              <w:autoSpaceDE w:val="0"/>
              <w:autoSpaceDN w:val="0"/>
              <w:adjustRightInd w:val="0"/>
              <w:spacing w:after="0" w:line="320" w:lineRule="atLeast"/>
              <w:jc w:val="both"/>
              <w:rPr>
                <w:rFonts w:ascii="Bookman Old Style" w:hAnsi="Bookman Old Style"/>
                <w:b/>
                <w:i/>
                <w:sz w:val="20"/>
                <w:szCs w:val="20"/>
                <w:highlight w:val="yellow"/>
                <w:u w:val="single"/>
              </w:rPr>
            </w:pPr>
            <w:r w:rsidRPr="00B2337A">
              <w:rPr>
                <w:rFonts w:ascii="Bookman Old Style" w:hAnsi="Bookman Old Style"/>
                <w:b/>
                <w:i/>
                <w:sz w:val="20"/>
                <w:szCs w:val="20"/>
                <w:highlight w:val="yellow"/>
                <w:u w:val="single"/>
              </w:rPr>
              <w:t>e. Acreditar buen ejercicio de la profesión, esto es, no haber sido sancionado por conducta contraria al ejercicio de la archivística</w:t>
            </w:r>
          </w:p>
          <w:p w:rsidR="00330E7B" w:rsidRDefault="00330E7B" w:rsidP="00DC5174">
            <w:pPr>
              <w:autoSpaceDE w:val="0"/>
              <w:autoSpaceDN w:val="0"/>
              <w:adjustRightInd w:val="0"/>
              <w:spacing w:after="0" w:line="320" w:lineRule="atLeast"/>
              <w:jc w:val="both"/>
              <w:rPr>
                <w:rFonts w:ascii="Bookman Old Style" w:hAnsi="Bookman Old Style"/>
                <w:b/>
                <w:i/>
                <w:sz w:val="20"/>
                <w:szCs w:val="20"/>
                <w:u w:val="single"/>
              </w:rPr>
            </w:pPr>
            <w:r w:rsidRPr="00B2337A">
              <w:rPr>
                <w:rFonts w:ascii="Bookman Old Style" w:hAnsi="Bookman Old Style"/>
                <w:b/>
                <w:i/>
                <w:sz w:val="20"/>
                <w:szCs w:val="20"/>
                <w:highlight w:val="yellow"/>
                <w:u w:val="single"/>
              </w:rPr>
              <w:t>f. Haber pertenecido al Colegio de Archivistas por más de cinco (5) años</w:t>
            </w:r>
          </w:p>
          <w:p w:rsidR="00330E7B" w:rsidRDefault="00330E7B" w:rsidP="00DC5174">
            <w:pPr>
              <w:autoSpaceDE w:val="0"/>
              <w:autoSpaceDN w:val="0"/>
              <w:adjustRightInd w:val="0"/>
              <w:spacing w:after="0" w:line="320" w:lineRule="atLeast"/>
              <w:jc w:val="both"/>
              <w:rPr>
                <w:rFonts w:ascii="Bookman Old Style" w:hAnsi="Bookman Old Style"/>
                <w:b/>
                <w:i/>
                <w:sz w:val="20"/>
                <w:szCs w:val="20"/>
                <w:highlight w:val="yellow"/>
              </w:rPr>
            </w:pPr>
          </w:p>
          <w:p w:rsidR="00330E7B" w:rsidRPr="007526E7" w:rsidRDefault="00330E7B" w:rsidP="00DC5174">
            <w:pPr>
              <w:autoSpaceDE w:val="0"/>
              <w:autoSpaceDN w:val="0"/>
              <w:adjustRightInd w:val="0"/>
              <w:spacing w:after="0" w:line="320" w:lineRule="atLeast"/>
              <w:jc w:val="both"/>
              <w:rPr>
                <w:rFonts w:ascii="Bookman Old Style" w:hAnsi="Bookman Old Style"/>
                <w:i/>
                <w:sz w:val="20"/>
                <w:szCs w:val="20"/>
              </w:rPr>
            </w:pPr>
            <w:r w:rsidRPr="009B4C84">
              <w:rPr>
                <w:rFonts w:ascii="Bookman Old Style" w:hAnsi="Bookman Old Style"/>
                <w:b/>
                <w:i/>
                <w:sz w:val="20"/>
                <w:szCs w:val="20"/>
                <w:highlight w:val="yellow"/>
              </w:rPr>
              <w:t>Parágrafo. En el caso de los dos cupos de la Junta correspondiente a los Fundadores, éstos deberán acreditar la calidad de Fundadores”</w:t>
            </w:r>
            <w:r w:rsidRPr="00A06DC5">
              <w:rPr>
                <w:rFonts w:ascii="Bookman Old Style" w:hAnsi="Bookman Old Style"/>
                <w:i/>
                <w:sz w:val="20"/>
                <w:szCs w:val="20"/>
              </w:rPr>
              <w:t>.</w:t>
            </w:r>
          </w:p>
        </w:tc>
      </w:tr>
    </w:tbl>
    <w:p w:rsidR="00330E7B" w:rsidRDefault="00330E7B" w:rsidP="00330E7B">
      <w:pPr>
        <w:autoSpaceDE w:val="0"/>
        <w:autoSpaceDN w:val="0"/>
        <w:adjustRightInd w:val="0"/>
        <w:spacing w:after="0" w:line="360" w:lineRule="auto"/>
        <w:ind w:left="426"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330E7B" w:rsidRPr="0087565A" w:rsidRDefault="00330E7B" w:rsidP="00330E7B">
      <w:pPr>
        <w:spacing w:after="0" w:line="320" w:lineRule="atLeast"/>
        <w:ind w:right="-518"/>
        <w:jc w:val="both"/>
        <w:rPr>
          <w:rFonts w:ascii="Bookman Old Style" w:hAnsi="Bookman Old Style"/>
          <w:sz w:val="24"/>
          <w:szCs w:val="24"/>
          <w:lang w:val="es-ES"/>
        </w:rPr>
      </w:pPr>
    </w:p>
    <w:p w:rsidR="00330E7B" w:rsidRPr="007526E7" w:rsidRDefault="00330E7B" w:rsidP="00330E7B">
      <w:pPr>
        <w:spacing w:after="0" w:line="320" w:lineRule="atLeast"/>
        <w:ind w:right="-518"/>
        <w:jc w:val="both"/>
        <w:rPr>
          <w:rFonts w:ascii="Bookman Old Style" w:hAnsi="Bookman Old Style"/>
          <w:b/>
          <w:caps/>
          <w:sz w:val="24"/>
          <w:szCs w:val="24"/>
          <w:highlight w:val="green"/>
        </w:rPr>
      </w:pPr>
      <w:r w:rsidRPr="007526E7">
        <w:rPr>
          <w:rFonts w:ascii="Bookman Old Style" w:hAnsi="Bookman Old Style"/>
          <w:b/>
          <w:caps/>
          <w:sz w:val="24"/>
          <w:szCs w:val="24"/>
          <w:highlight w:val="green"/>
        </w:rPr>
        <w:t>Artículo 54 – COMPOSICIÓN</w:t>
      </w:r>
    </w:p>
    <w:p w:rsidR="00330E7B" w:rsidRPr="007526E7" w:rsidRDefault="00330E7B" w:rsidP="00330E7B">
      <w:pPr>
        <w:spacing w:after="0" w:line="320" w:lineRule="atLeast"/>
        <w:ind w:left="425" w:right="-232"/>
        <w:jc w:val="both"/>
        <w:rPr>
          <w:rFonts w:ascii="Bookman Old Style" w:hAnsi="Bookman Old Style"/>
          <w:sz w:val="24"/>
          <w:szCs w:val="24"/>
          <w:u w:val="single"/>
        </w:rPr>
      </w:pPr>
    </w:p>
    <w:p w:rsidR="00330E7B" w:rsidRPr="00F85ED5" w:rsidRDefault="00330E7B" w:rsidP="00330E7B">
      <w:pPr>
        <w:spacing w:after="0" w:line="320" w:lineRule="atLeast"/>
        <w:ind w:right="-232"/>
        <w:jc w:val="both"/>
        <w:rPr>
          <w:rFonts w:ascii="Bookman Old Style" w:hAnsi="Bookman Old Style"/>
          <w:b/>
          <w:color w:val="FF0000"/>
          <w:u w:val="single"/>
        </w:rPr>
      </w:pPr>
      <w:r w:rsidRPr="00F85ED5">
        <w:rPr>
          <w:rFonts w:ascii="Bookman Old Style" w:hAnsi="Bookman Old Style"/>
          <w:b/>
          <w:color w:val="FF0000"/>
          <w:u w:val="single"/>
        </w:rPr>
        <w:t xml:space="preserve">TEXTO </w:t>
      </w:r>
      <w:r>
        <w:rPr>
          <w:rFonts w:ascii="Bookman Old Style" w:hAnsi="Bookman Old Style"/>
          <w:b/>
          <w:color w:val="FF0000"/>
          <w:u w:val="single"/>
        </w:rPr>
        <w:t>VIGENTE DE LOS ESTATUTOS</w:t>
      </w:r>
      <w:r w:rsidRPr="00F85ED5">
        <w:rPr>
          <w:rFonts w:ascii="Bookman Old Style" w:hAnsi="Bookman Old Style"/>
          <w:b/>
          <w:color w:val="FF0000"/>
          <w:u w:val="single"/>
        </w:rPr>
        <w:t xml:space="preserve"> DE LOS ESTATUTOS</w:t>
      </w:r>
    </w:p>
    <w:p w:rsidR="00330E7B" w:rsidRPr="00F85ED5" w:rsidRDefault="00330E7B" w:rsidP="00330E7B">
      <w:pPr>
        <w:spacing w:after="0" w:line="320" w:lineRule="atLeast"/>
        <w:ind w:left="425" w:right="-232"/>
        <w:jc w:val="both"/>
        <w:rPr>
          <w:rFonts w:ascii="Bookman Old Style" w:hAnsi="Bookman Old Style"/>
          <w:b/>
          <w:highlight w:val="green"/>
          <w:u w:val="single"/>
        </w:rPr>
      </w:pP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r w:rsidRPr="007526E7">
        <w:rPr>
          <w:rFonts w:ascii="Bookman Old Style" w:hAnsi="Bookman Old Style"/>
          <w:b/>
          <w:i/>
          <w:sz w:val="20"/>
          <w:szCs w:val="20"/>
        </w:rPr>
        <w:t>“ARTÍCULO 54. – COMPOSICIÓN.</w:t>
      </w: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r w:rsidRPr="007526E7">
        <w:rPr>
          <w:rFonts w:ascii="Bookman Old Style" w:hAnsi="Bookman Old Style"/>
          <w:i/>
          <w:sz w:val="20"/>
          <w:szCs w:val="20"/>
        </w:rPr>
        <w:t>La Junta Directiva del Colegio es, en orden jerárquico el segundo órgano de dirección. Actuará con carácter colegiado y facultades propias y estará integrada por:</w:t>
      </w: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r w:rsidRPr="007526E7">
        <w:rPr>
          <w:rFonts w:ascii="Bookman Old Style" w:hAnsi="Bookman Old Style"/>
          <w:i/>
          <w:sz w:val="20"/>
          <w:szCs w:val="20"/>
        </w:rPr>
        <w:t>- El Presidente.</w:t>
      </w: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r w:rsidRPr="007526E7">
        <w:rPr>
          <w:rFonts w:ascii="Bookman Old Style" w:hAnsi="Bookman Old Style"/>
          <w:i/>
          <w:sz w:val="20"/>
          <w:szCs w:val="20"/>
        </w:rPr>
        <w:t xml:space="preserve">- El Primer Vicepresidente </w:t>
      </w: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r w:rsidRPr="007526E7">
        <w:rPr>
          <w:rFonts w:ascii="Bookman Old Style" w:hAnsi="Bookman Old Style"/>
          <w:i/>
          <w:sz w:val="20"/>
          <w:szCs w:val="20"/>
        </w:rPr>
        <w:t>- El Segundo vicepresidente.</w:t>
      </w: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r w:rsidRPr="007526E7">
        <w:rPr>
          <w:rFonts w:ascii="Bookman Old Style" w:hAnsi="Bookman Old Style"/>
          <w:i/>
          <w:sz w:val="20"/>
          <w:szCs w:val="20"/>
        </w:rPr>
        <w:t>- El Secretario General</w:t>
      </w: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r w:rsidRPr="007526E7">
        <w:rPr>
          <w:rFonts w:ascii="Bookman Old Style" w:hAnsi="Bookman Old Style"/>
          <w:i/>
          <w:sz w:val="20"/>
          <w:szCs w:val="20"/>
        </w:rPr>
        <w:t>- El Suplente del Secretario General.</w:t>
      </w: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r w:rsidRPr="007526E7">
        <w:rPr>
          <w:rFonts w:ascii="Bookman Old Style" w:hAnsi="Bookman Old Style"/>
          <w:i/>
          <w:sz w:val="20"/>
          <w:szCs w:val="20"/>
        </w:rPr>
        <w:lastRenderedPageBreak/>
        <w:t>- El Tesorero</w:t>
      </w: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r w:rsidRPr="007526E7">
        <w:rPr>
          <w:rFonts w:ascii="Bookman Old Style" w:hAnsi="Bookman Old Style"/>
          <w:i/>
          <w:sz w:val="20"/>
          <w:szCs w:val="20"/>
        </w:rPr>
        <w:t>- El Suplente del Tesorero.</w:t>
      </w: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r w:rsidRPr="007526E7">
        <w:rPr>
          <w:rFonts w:ascii="Bookman Old Style" w:hAnsi="Bookman Old Style"/>
          <w:i/>
          <w:sz w:val="20"/>
          <w:szCs w:val="20"/>
        </w:rPr>
        <w:t>- Dos Vocales.</w:t>
      </w: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r w:rsidRPr="007526E7">
        <w:rPr>
          <w:rFonts w:ascii="Bookman Old Style" w:hAnsi="Bookman Old Style"/>
          <w:i/>
          <w:sz w:val="20"/>
          <w:szCs w:val="20"/>
        </w:rPr>
        <w:t>La Junta Directiva podrá estar asistida a efectos de información o asesoramiento por los colegiados que estime más idóneos en cada caso a requerimiento de aquella o del Presidente. La junta directiva funcionara en pleno.</w:t>
      </w: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p>
    <w:p w:rsidR="00330E7B" w:rsidRPr="007526E7"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r w:rsidRPr="007526E7">
        <w:rPr>
          <w:rFonts w:ascii="Bookman Old Style" w:hAnsi="Bookman Old Style"/>
          <w:i/>
          <w:sz w:val="20"/>
          <w:szCs w:val="20"/>
        </w:rPr>
        <w:t>El fiscal del Colegio concurrirá a las deliberaciones de la junta con voz pero sin voto.”</w:t>
      </w:r>
    </w:p>
    <w:p w:rsidR="00330E7B" w:rsidRPr="00B2337A" w:rsidRDefault="00330E7B" w:rsidP="00330E7B">
      <w:pPr>
        <w:spacing w:after="0" w:line="320" w:lineRule="atLeast"/>
        <w:ind w:right="-518"/>
        <w:jc w:val="both"/>
        <w:rPr>
          <w:rFonts w:ascii="Bookman Old Style" w:hAnsi="Bookman Old Style"/>
          <w:b/>
          <w:highlight w:val="green"/>
          <w:u w:val="single"/>
        </w:rPr>
      </w:pPr>
    </w:p>
    <w:p w:rsidR="00330E7B" w:rsidRPr="00B2337A" w:rsidRDefault="00330E7B" w:rsidP="00330E7B">
      <w:pPr>
        <w:spacing w:after="0" w:line="320" w:lineRule="atLeast"/>
        <w:ind w:right="-516"/>
        <w:jc w:val="both"/>
        <w:rPr>
          <w:rFonts w:ascii="Bookman Old Style" w:hAnsi="Bookman Old Style"/>
          <w:b/>
          <w:color w:val="7030A0"/>
          <w:u w:val="single"/>
        </w:rPr>
      </w:pPr>
      <w:r w:rsidRPr="00B2337A">
        <w:rPr>
          <w:rFonts w:ascii="Bookman Old Style" w:hAnsi="Bookman Old Style"/>
          <w:b/>
          <w:color w:val="7030A0"/>
          <w:u w:val="single"/>
        </w:rPr>
        <w:t>RAZONES DE LA MODIFICACION PROPUESTA</w:t>
      </w:r>
    </w:p>
    <w:p w:rsidR="00330E7B" w:rsidRPr="00B2337A" w:rsidRDefault="00330E7B" w:rsidP="00330E7B">
      <w:pPr>
        <w:spacing w:after="0" w:line="320" w:lineRule="atLeast"/>
        <w:ind w:right="-516"/>
        <w:jc w:val="both"/>
        <w:rPr>
          <w:rFonts w:ascii="Bookman Old Style" w:hAnsi="Bookman Old Style"/>
        </w:rPr>
      </w:pPr>
    </w:p>
    <w:p w:rsidR="00330E7B" w:rsidRPr="00B2337A" w:rsidRDefault="00330E7B" w:rsidP="00330E7B">
      <w:pPr>
        <w:spacing w:after="0" w:line="320" w:lineRule="atLeast"/>
        <w:ind w:right="-516"/>
        <w:jc w:val="both"/>
        <w:rPr>
          <w:rFonts w:ascii="Bookman Old Style" w:hAnsi="Bookman Old Style"/>
        </w:rPr>
      </w:pPr>
      <w:r w:rsidRPr="00B2337A">
        <w:rPr>
          <w:rFonts w:ascii="Bookman Old Style" w:hAnsi="Bookman Old Style"/>
        </w:rPr>
        <w:t>Se propone eliminar las SUPLENCIAS, tal como lo dice la Constitución.</w:t>
      </w:r>
    </w:p>
    <w:p w:rsidR="00330E7B" w:rsidRPr="00B2337A" w:rsidRDefault="00330E7B" w:rsidP="00330E7B">
      <w:pPr>
        <w:pStyle w:val="Prrafodelista"/>
        <w:spacing w:after="0" w:line="320" w:lineRule="atLeast"/>
        <w:ind w:left="851" w:right="-516"/>
        <w:jc w:val="both"/>
        <w:rPr>
          <w:rFonts w:ascii="Bookman Old Style" w:hAnsi="Bookman Old Style"/>
          <w:b/>
          <w:color w:val="7030A0"/>
        </w:rPr>
      </w:pPr>
    </w:p>
    <w:p w:rsidR="00330E7B" w:rsidRPr="00B2337A" w:rsidRDefault="00330E7B" w:rsidP="00330E7B">
      <w:pPr>
        <w:pStyle w:val="Prrafodelista"/>
        <w:spacing w:after="0" w:line="320" w:lineRule="atLeast"/>
        <w:ind w:left="426" w:right="-516"/>
        <w:jc w:val="both"/>
        <w:rPr>
          <w:rFonts w:ascii="Bookman Old Style" w:hAnsi="Bookman Old Style"/>
          <w:b/>
        </w:rPr>
      </w:pPr>
      <w:r w:rsidRPr="00B2337A">
        <w:rPr>
          <w:rFonts w:ascii="Bookman Old Style" w:hAnsi="Bookman Old Style"/>
          <w:b/>
        </w:rPr>
        <w:t>MIENTRAS EXISTAN SOCIOS FUNDADORES, AL MENOS DOS DEBERÁN PERTENECER A LA JUNTA</w:t>
      </w:r>
    </w:p>
    <w:p w:rsidR="00330E7B" w:rsidRPr="00B2337A" w:rsidRDefault="00330E7B" w:rsidP="00330E7B">
      <w:pPr>
        <w:pStyle w:val="Prrafodelista"/>
        <w:spacing w:after="0" w:line="320" w:lineRule="atLeast"/>
        <w:ind w:left="426" w:right="-516"/>
        <w:jc w:val="both"/>
        <w:rPr>
          <w:rFonts w:ascii="Bookman Old Style" w:hAnsi="Bookman Old Style"/>
          <w:b/>
        </w:rPr>
      </w:pPr>
    </w:p>
    <w:p w:rsidR="00330E7B" w:rsidRPr="00B2337A" w:rsidRDefault="00330E7B" w:rsidP="00330E7B">
      <w:pPr>
        <w:pStyle w:val="Prrafodelista"/>
        <w:spacing w:after="0" w:line="320" w:lineRule="atLeast"/>
        <w:ind w:left="426" w:right="-516"/>
        <w:jc w:val="both"/>
        <w:rPr>
          <w:rFonts w:ascii="Bookman Old Style" w:hAnsi="Bookman Old Style"/>
          <w:b/>
        </w:rPr>
      </w:pPr>
      <w:r w:rsidRPr="00B2337A">
        <w:rPr>
          <w:rFonts w:ascii="Bookman Old Style" w:hAnsi="Bookman Old Style"/>
          <w:b/>
        </w:rPr>
        <w:t>PERIODO: DEBE SER POR 3 AÑOS Y PUEDE SER REELEGIDO.</w:t>
      </w:r>
    </w:p>
    <w:p w:rsidR="00330E7B" w:rsidRPr="00B2337A" w:rsidRDefault="00330E7B" w:rsidP="00330E7B">
      <w:pPr>
        <w:spacing w:after="0" w:line="320" w:lineRule="atLeast"/>
        <w:ind w:right="-516"/>
        <w:jc w:val="both"/>
        <w:rPr>
          <w:rFonts w:ascii="Bookman Old Style" w:hAnsi="Bookman Old Style"/>
        </w:rPr>
      </w:pPr>
    </w:p>
    <w:p w:rsidR="00330E7B" w:rsidRPr="00B2337A" w:rsidRDefault="00330E7B" w:rsidP="00330E7B">
      <w:pPr>
        <w:spacing w:after="0" w:line="300" w:lineRule="atLeast"/>
        <w:ind w:right="-516"/>
        <w:jc w:val="both"/>
        <w:rPr>
          <w:rFonts w:ascii="Bookman Old Style" w:hAnsi="Bookman Old Style"/>
          <w:b/>
          <w:color w:val="0070C0"/>
          <w:u w:val="single"/>
        </w:rPr>
      </w:pPr>
      <w:r w:rsidRPr="00B2337A">
        <w:rPr>
          <w:rFonts w:ascii="Bookman Old Style" w:hAnsi="Bookman Old Style"/>
          <w:b/>
          <w:color w:val="0070C0"/>
          <w:u w:val="single"/>
        </w:rPr>
        <w:t>TEXTO MODIFICADO P</w:t>
      </w:r>
      <w:r>
        <w:rPr>
          <w:rFonts w:ascii="Bookman Old Style" w:hAnsi="Bookman Old Style"/>
          <w:b/>
          <w:color w:val="0070C0"/>
          <w:u w:val="single"/>
        </w:rPr>
        <w:t>ROPUESTO</w:t>
      </w:r>
    </w:p>
    <w:p w:rsidR="00330E7B" w:rsidRDefault="00330E7B" w:rsidP="00330E7B">
      <w:pPr>
        <w:spacing w:after="0" w:line="300" w:lineRule="atLeast"/>
        <w:ind w:right="-518"/>
        <w:jc w:val="both"/>
        <w:rPr>
          <w:rFonts w:ascii="Bookman Old Style" w:hAnsi="Bookman Old Style"/>
        </w:rPr>
      </w:pPr>
    </w:p>
    <w:p w:rsidR="00330E7B" w:rsidRPr="00B2337A" w:rsidRDefault="00330E7B" w:rsidP="00330E7B">
      <w:pPr>
        <w:spacing w:after="0" w:line="300" w:lineRule="atLeast"/>
        <w:ind w:right="-516"/>
        <w:jc w:val="both"/>
        <w:rPr>
          <w:rFonts w:ascii="Bookman Old Style" w:hAnsi="Bookman Old Style"/>
        </w:rPr>
      </w:pPr>
      <w:r w:rsidRPr="00B2337A">
        <w:rPr>
          <w:rFonts w:ascii="Bookman Old Style" w:hAnsi="Bookman Old Style"/>
        </w:rPr>
        <w:t>El artículo 5</w:t>
      </w:r>
      <w:r>
        <w:rPr>
          <w:rFonts w:ascii="Bookman Old Style" w:hAnsi="Bookman Old Style"/>
        </w:rPr>
        <w:t>4</w:t>
      </w:r>
      <w:r w:rsidRPr="00B2337A">
        <w:rPr>
          <w:rFonts w:ascii="Bookman Old Style" w:hAnsi="Bookman Old Style"/>
        </w:rPr>
        <w:t xml:space="preserve"> de los Estatutos quedaría así:</w:t>
      </w:r>
    </w:p>
    <w:p w:rsidR="00330E7B" w:rsidRPr="00B2337A" w:rsidRDefault="00330E7B" w:rsidP="00330E7B">
      <w:pPr>
        <w:spacing w:after="0" w:line="300" w:lineRule="atLeast"/>
        <w:ind w:right="-516"/>
        <w:jc w:val="both"/>
        <w:rPr>
          <w:rFonts w:ascii="Bookman Old Style" w:hAnsi="Bookman Old Style"/>
        </w:rPr>
      </w:pPr>
    </w:p>
    <w:p w:rsidR="00330E7B" w:rsidRPr="009B4C84" w:rsidRDefault="00330E7B" w:rsidP="00330E7B">
      <w:pPr>
        <w:autoSpaceDE w:val="0"/>
        <w:autoSpaceDN w:val="0"/>
        <w:adjustRightInd w:val="0"/>
        <w:spacing w:after="0" w:line="320" w:lineRule="atLeast"/>
        <w:ind w:left="425" w:right="-91"/>
        <w:jc w:val="both"/>
        <w:rPr>
          <w:rFonts w:ascii="Bookman Old Style" w:hAnsi="Bookman Old Style"/>
          <w:i/>
          <w:sz w:val="20"/>
          <w:szCs w:val="20"/>
        </w:rPr>
      </w:pPr>
      <w:r w:rsidRPr="009B4C84">
        <w:rPr>
          <w:rFonts w:ascii="Bookman Old Style" w:hAnsi="Bookman Old Style"/>
          <w:b/>
          <w:i/>
          <w:sz w:val="20"/>
          <w:szCs w:val="20"/>
        </w:rPr>
        <w:t>“ARTÍCULO 54. – COMPOSICIÓN.</w:t>
      </w:r>
    </w:p>
    <w:p w:rsidR="00330E7B" w:rsidRDefault="00330E7B" w:rsidP="00330E7B">
      <w:pPr>
        <w:autoSpaceDE w:val="0"/>
        <w:autoSpaceDN w:val="0"/>
        <w:adjustRightInd w:val="0"/>
        <w:spacing w:after="0" w:line="320" w:lineRule="atLeast"/>
        <w:ind w:left="425"/>
        <w:jc w:val="both"/>
        <w:rPr>
          <w:rFonts w:ascii="Bookman Old Style" w:hAnsi="Bookman Old Style"/>
          <w:i/>
          <w:sz w:val="20"/>
          <w:szCs w:val="20"/>
        </w:rPr>
      </w:pPr>
      <w:r w:rsidRPr="007526E7">
        <w:rPr>
          <w:rFonts w:ascii="Bookman Old Style" w:hAnsi="Bookman Old Style"/>
          <w:i/>
          <w:sz w:val="20"/>
          <w:szCs w:val="20"/>
        </w:rPr>
        <w:t xml:space="preserve">La Junta Directiva del Colegio </w:t>
      </w:r>
      <w:r>
        <w:rPr>
          <w:rFonts w:ascii="Bookman Old Style" w:hAnsi="Bookman Old Style"/>
          <w:i/>
          <w:sz w:val="20"/>
          <w:szCs w:val="20"/>
        </w:rPr>
        <w:t xml:space="preserve">hace parte de los </w:t>
      </w:r>
      <w:r w:rsidRPr="007526E7">
        <w:rPr>
          <w:rFonts w:ascii="Bookman Old Style" w:hAnsi="Bookman Old Style"/>
          <w:i/>
          <w:sz w:val="20"/>
          <w:szCs w:val="20"/>
        </w:rPr>
        <w:t>órgano</w:t>
      </w:r>
      <w:r>
        <w:rPr>
          <w:rFonts w:ascii="Bookman Old Style" w:hAnsi="Bookman Old Style"/>
          <w:i/>
          <w:sz w:val="20"/>
          <w:szCs w:val="20"/>
        </w:rPr>
        <w:t>s</w:t>
      </w:r>
      <w:r w:rsidRPr="007526E7">
        <w:rPr>
          <w:rFonts w:ascii="Bookman Old Style" w:hAnsi="Bookman Old Style"/>
          <w:i/>
          <w:sz w:val="20"/>
          <w:szCs w:val="20"/>
        </w:rPr>
        <w:t xml:space="preserve"> de dirección. Actuará con carácter colegiado y facultades propias y estará integrada por</w:t>
      </w:r>
      <w:r>
        <w:rPr>
          <w:rFonts w:ascii="Bookman Old Style" w:hAnsi="Bookman Old Style"/>
          <w:i/>
          <w:sz w:val="20"/>
          <w:szCs w:val="20"/>
        </w:rPr>
        <w:t xml:space="preserve"> </w:t>
      </w:r>
      <w:r w:rsidRPr="00C85138">
        <w:rPr>
          <w:rFonts w:ascii="Bookman Old Style" w:hAnsi="Bookman Old Style"/>
          <w:b/>
          <w:i/>
          <w:sz w:val="20"/>
          <w:szCs w:val="20"/>
          <w:highlight w:val="yellow"/>
          <w:u w:val="single"/>
        </w:rPr>
        <w:t>nueve miembros</w:t>
      </w:r>
      <w:r>
        <w:rPr>
          <w:rFonts w:ascii="Bookman Old Style" w:hAnsi="Bookman Old Style"/>
          <w:i/>
          <w:sz w:val="20"/>
          <w:szCs w:val="20"/>
        </w:rPr>
        <w:t>.</w:t>
      </w:r>
    </w:p>
    <w:p w:rsidR="00330E7B" w:rsidRPr="00C85138" w:rsidRDefault="00330E7B" w:rsidP="00330E7B">
      <w:pPr>
        <w:autoSpaceDE w:val="0"/>
        <w:autoSpaceDN w:val="0"/>
        <w:adjustRightInd w:val="0"/>
        <w:spacing w:after="0" w:line="320" w:lineRule="atLeast"/>
        <w:ind w:left="425"/>
        <w:jc w:val="both"/>
        <w:rPr>
          <w:rFonts w:ascii="Bookman Old Style" w:hAnsi="Bookman Old Style"/>
          <w:i/>
          <w:sz w:val="20"/>
          <w:szCs w:val="20"/>
          <w:highlight w:val="yellow"/>
        </w:rPr>
      </w:pPr>
      <w:r w:rsidRPr="00C85138">
        <w:rPr>
          <w:rFonts w:ascii="Bookman Old Style" w:hAnsi="Bookman Old Style"/>
          <w:b/>
          <w:i/>
          <w:sz w:val="20"/>
          <w:szCs w:val="20"/>
          <w:highlight w:val="yellow"/>
        </w:rPr>
        <w:t>Parágrafo</w:t>
      </w:r>
      <w:r>
        <w:rPr>
          <w:rFonts w:ascii="Bookman Old Style" w:hAnsi="Bookman Old Style"/>
          <w:b/>
          <w:i/>
          <w:sz w:val="20"/>
          <w:szCs w:val="20"/>
          <w:highlight w:val="yellow"/>
        </w:rPr>
        <w:t xml:space="preserve"> 1</w:t>
      </w:r>
      <w:r w:rsidRPr="00C85138">
        <w:rPr>
          <w:rFonts w:ascii="Bookman Old Style" w:hAnsi="Bookman Old Style"/>
          <w:i/>
          <w:sz w:val="20"/>
          <w:szCs w:val="20"/>
          <w:highlight w:val="yellow"/>
        </w:rPr>
        <w:t>. La Junta estará conformada por los siguientes miembros:</w:t>
      </w:r>
    </w:p>
    <w:p w:rsidR="00330E7B" w:rsidRPr="00C85138" w:rsidRDefault="00330E7B" w:rsidP="00330E7B">
      <w:pPr>
        <w:autoSpaceDE w:val="0"/>
        <w:autoSpaceDN w:val="0"/>
        <w:adjustRightInd w:val="0"/>
        <w:spacing w:after="0" w:line="320" w:lineRule="atLeast"/>
        <w:ind w:left="425"/>
        <w:jc w:val="both"/>
        <w:rPr>
          <w:rFonts w:ascii="Bookman Old Style" w:hAnsi="Bookman Old Style"/>
          <w:i/>
          <w:sz w:val="20"/>
          <w:szCs w:val="20"/>
          <w:highlight w:val="yellow"/>
        </w:rPr>
      </w:pPr>
      <w:r w:rsidRPr="00C85138">
        <w:rPr>
          <w:rFonts w:ascii="Bookman Old Style" w:hAnsi="Bookman Old Style"/>
          <w:i/>
          <w:sz w:val="20"/>
          <w:szCs w:val="20"/>
          <w:highlight w:val="yellow"/>
        </w:rPr>
        <w:t>- El Presidente.</w:t>
      </w:r>
    </w:p>
    <w:p w:rsidR="00330E7B" w:rsidRPr="00C85138" w:rsidRDefault="00330E7B" w:rsidP="00330E7B">
      <w:pPr>
        <w:autoSpaceDE w:val="0"/>
        <w:autoSpaceDN w:val="0"/>
        <w:adjustRightInd w:val="0"/>
        <w:spacing w:after="0" w:line="320" w:lineRule="atLeast"/>
        <w:ind w:left="425"/>
        <w:jc w:val="both"/>
        <w:rPr>
          <w:rFonts w:ascii="Bookman Old Style" w:hAnsi="Bookman Old Style"/>
          <w:i/>
          <w:sz w:val="20"/>
          <w:szCs w:val="20"/>
          <w:highlight w:val="yellow"/>
        </w:rPr>
      </w:pPr>
      <w:r w:rsidRPr="00C85138">
        <w:rPr>
          <w:rFonts w:ascii="Bookman Old Style" w:hAnsi="Bookman Old Style"/>
          <w:i/>
          <w:sz w:val="20"/>
          <w:szCs w:val="20"/>
          <w:highlight w:val="yellow"/>
        </w:rPr>
        <w:t xml:space="preserve">- El Primer Vicepresidente </w:t>
      </w:r>
    </w:p>
    <w:p w:rsidR="00330E7B" w:rsidRPr="00C85138" w:rsidRDefault="00330E7B" w:rsidP="00330E7B">
      <w:pPr>
        <w:autoSpaceDE w:val="0"/>
        <w:autoSpaceDN w:val="0"/>
        <w:adjustRightInd w:val="0"/>
        <w:spacing w:after="0" w:line="320" w:lineRule="atLeast"/>
        <w:ind w:left="425"/>
        <w:jc w:val="both"/>
        <w:rPr>
          <w:rFonts w:ascii="Bookman Old Style" w:hAnsi="Bookman Old Style"/>
          <w:i/>
          <w:sz w:val="20"/>
          <w:szCs w:val="20"/>
          <w:highlight w:val="yellow"/>
        </w:rPr>
      </w:pPr>
      <w:r w:rsidRPr="00C85138">
        <w:rPr>
          <w:rFonts w:ascii="Bookman Old Style" w:hAnsi="Bookman Old Style"/>
          <w:i/>
          <w:sz w:val="20"/>
          <w:szCs w:val="20"/>
          <w:highlight w:val="yellow"/>
        </w:rPr>
        <w:t>- El Segundo vicepresidente.</w:t>
      </w:r>
    </w:p>
    <w:p w:rsidR="00330E7B" w:rsidRPr="007526E7" w:rsidRDefault="00330E7B" w:rsidP="00330E7B">
      <w:pPr>
        <w:autoSpaceDE w:val="0"/>
        <w:autoSpaceDN w:val="0"/>
        <w:adjustRightInd w:val="0"/>
        <w:spacing w:after="0" w:line="320" w:lineRule="atLeast"/>
        <w:ind w:left="425"/>
        <w:jc w:val="both"/>
        <w:rPr>
          <w:rFonts w:ascii="Bookman Old Style" w:hAnsi="Bookman Old Style"/>
          <w:i/>
          <w:sz w:val="20"/>
          <w:szCs w:val="20"/>
        </w:rPr>
      </w:pPr>
      <w:r w:rsidRPr="00C85138">
        <w:rPr>
          <w:rFonts w:ascii="Bookman Old Style" w:hAnsi="Bookman Old Style"/>
          <w:i/>
          <w:sz w:val="20"/>
          <w:szCs w:val="20"/>
          <w:highlight w:val="yellow"/>
        </w:rPr>
        <w:t xml:space="preserve">- </w:t>
      </w:r>
      <w:r>
        <w:rPr>
          <w:rFonts w:ascii="Bookman Old Style" w:hAnsi="Bookman Old Style"/>
          <w:i/>
          <w:sz w:val="20"/>
          <w:szCs w:val="20"/>
          <w:highlight w:val="yellow"/>
        </w:rPr>
        <w:t>Seis</w:t>
      </w:r>
      <w:r w:rsidRPr="00C85138">
        <w:rPr>
          <w:rFonts w:ascii="Bookman Old Style" w:hAnsi="Bookman Old Style"/>
          <w:i/>
          <w:sz w:val="20"/>
          <w:szCs w:val="20"/>
          <w:highlight w:val="yellow"/>
        </w:rPr>
        <w:t xml:space="preserve"> (</w:t>
      </w:r>
      <w:r>
        <w:rPr>
          <w:rFonts w:ascii="Bookman Old Style" w:hAnsi="Bookman Old Style"/>
          <w:i/>
          <w:sz w:val="20"/>
          <w:szCs w:val="20"/>
          <w:highlight w:val="yellow"/>
        </w:rPr>
        <w:t>6</w:t>
      </w:r>
      <w:r w:rsidRPr="00C85138">
        <w:rPr>
          <w:rFonts w:ascii="Bookman Old Style" w:hAnsi="Bookman Old Style"/>
          <w:i/>
          <w:sz w:val="20"/>
          <w:szCs w:val="20"/>
          <w:highlight w:val="yellow"/>
        </w:rPr>
        <w:t>) Vocales.</w:t>
      </w:r>
    </w:p>
    <w:p w:rsidR="00330E7B" w:rsidRPr="00C85138" w:rsidRDefault="00330E7B" w:rsidP="00330E7B">
      <w:pPr>
        <w:autoSpaceDE w:val="0"/>
        <w:autoSpaceDN w:val="0"/>
        <w:adjustRightInd w:val="0"/>
        <w:spacing w:after="0" w:line="320" w:lineRule="atLeast"/>
        <w:ind w:left="425" w:right="-91"/>
        <w:jc w:val="both"/>
        <w:rPr>
          <w:rFonts w:ascii="Bookman Old Style" w:hAnsi="Bookman Old Style"/>
          <w:i/>
          <w:sz w:val="20"/>
          <w:szCs w:val="20"/>
          <w:highlight w:val="yellow"/>
        </w:rPr>
      </w:pPr>
      <w:r w:rsidRPr="00C85138">
        <w:rPr>
          <w:rFonts w:ascii="Bookman Old Style" w:hAnsi="Bookman Old Style"/>
          <w:i/>
          <w:sz w:val="20"/>
          <w:szCs w:val="20"/>
          <w:highlight w:val="yellow"/>
        </w:rPr>
        <w:t>Integrarán la Mesa Directiva del Colegio, el Presidente, el Primer y Segundo Vicepresidente.</w:t>
      </w:r>
    </w:p>
    <w:p w:rsidR="00330E7B" w:rsidRDefault="00330E7B" w:rsidP="00330E7B">
      <w:pPr>
        <w:autoSpaceDE w:val="0"/>
        <w:autoSpaceDN w:val="0"/>
        <w:adjustRightInd w:val="0"/>
        <w:spacing w:after="0" w:line="320" w:lineRule="atLeast"/>
        <w:ind w:left="425" w:right="-91"/>
        <w:jc w:val="both"/>
        <w:rPr>
          <w:rFonts w:ascii="Bookman Old Style" w:hAnsi="Bookman Old Style"/>
          <w:i/>
          <w:sz w:val="20"/>
          <w:szCs w:val="20"/>
        </w:rPr>
      </w:pPr>
      <w:r w:rsidRPr="00C85138">
        <w:rPr>
          <w:rFonts w:ascii="Bookman Old Style" w:hAnsi="Bookman Old Style"/>
          <w:b/>
          <w:i/>
          <w:sz w:val="20"/>
          <w:szCs w:val="20"/>
          <w:highlight w:val="yellow"/>
        </w:rPr>
        <w:t>Parágrafo 2.</w:t>
      </w:r>
      <w:r w:rsidRPr="00C85138">
        <w:rPr>
          <w:rFonts w:ascii="Bookman Old Style" w:hAnsi="Bookman Old Style"/>
          <w:i/>
          <w:sz w:val="20"/>
          <w:szCs w:val="20"/>
          <w:highlight w:val="yellow"/>
        </w:rPr>
        <w:t xml:space="preserve"> Actuará como Secretario de la Junta Directiva, el Secretario General del Colegio.</w:t>
      </w:r>
    </w:p>
    <w:p w:rsidR="00330E7B" w:rsidRDefault="00330E7B" w:rsidP="00330E7B">
      <w:pPr>
        <w:autoSpaceDE w:val="0"/>
        <w:autoSpaceDN w:val="0"/>
        <w:adjustRightInd w:val="0"/>
        <w:spacing w:after="0" w:line="320" w:lineRule="atLeast"/>
        <w:ind w:left="425" w:right="-91"/>
        <w:jc w:val="both"/>
        <w:rPr>
          <w:rFonts w:ascii="Bookman Old Style" w:hAnsi="Bookman Old Style"/>
          <w:i/>
          <w:sz w:val="20"/>
          <w:szCs w:val="20"/>
        </w:rPr>
      </w:pPr>
      <w:r w:rsidRPr="00C85138">
        <w:rPr>
          <w:rFonts w:ascii="Bookman Old Style" w:hAnsi="Bookman Old Style"/>
          <w:b/>
          <w:i/>
          <w:sz w:val="20"/>
          <w:szCs w:val="20"/>
          <w:highlight w:val="yellow"/>
        </w:rPr>
        <w:t xml:space="preserve">Parágrafo </w:t>
      </w:r>
      <w:r>
        <w:rPr>
          <w:rFonts w:ascii="Bookman Old Style" w:hAnsi="Bookman Old Style"/>
          <w:b/>
          <w:i/>
          <w:sz w:val="20"/>
          <w:szCs w:val="20"/>
          <w:highlight w:val="yellow"/>
        </w:rPr>
        <w:t>3</w:t>
      </w:r>
      <w:r w:rsidRPr="00C85138">
        <w:rPr>
          <w:rFonts w:ascii="Bookman Old Style" w:hAnsi="Bookman Old Style"/>
          <w:b/>
          <w:i/>
          <w:sz w:val="20"/>
          <w:szCs w:val="20"/>
          <w:highlight w:val="yellow"/>
        </w:rPr>
        <w:t>.</w:t>
      </w:r>
      <w:r>
        <w:rPr>
          <w:rFonts w:ascii="Bookman Old Style" w:hAnsi="Bookman Old Style"/>
          <w:b/>
          <w:i/>
          <w:sz w:val="20"/>
          <w:szCs w:val="20"/>
        </w:rPr>
        <w:t xml:space="preserve"> </w:t>
      </w:r>
      <w:r w:rsidRPr="009B4C84">
        <w:rPr>
          <w:rFonts w:ascii="Bookman Old Style" w:hAnsi="Bookman Old Style"/>
          <w:i/>
          <w:sz w:val="20"/>
          <w:szCs w:val="20"/>
        </w:rPr>
        <w:t xml:space="preserve">El fiscal del Colegio </w:t>
      </w:r>
      <w:r w:rsidRPr="00C85138">
        <w:rPr>
          <w:rFonts w:ascii="Bookman Old Style" w:hAnsi="Bookman Old Style"/>
          <w:i/>
          <w:sz w:val="20"/>
          <w:szCs w:val="20"/>
          <w:highlight w:val="yellow"/>
        </w:rPr>
        <w:t>podrá</w:t>
      </w:r>
      <w:r>
        <w:rPr>
          <w:rFonts w:ascii="Bookman Old Style" w:hAnsi="Bookman Old Style"/>
          <w:i/>
          <w:sz w:val="20"/>
          <w:szCs w:val="20"/>
        </w:rPr>
        <w:t xml:space="preserve"> </w:t>
      </w:r>
      <w:r w:rsidRPr="009B4C84">
        <w:rPr>
          <w:rFonts w:ascii="Bookman Old Style" w:hAnsi="Bookman Old Style"/>
          <w:i/>
          <w:sz w:val="20"/>
          <w:szCs w:val="20"/>
        </w:rPr>
        <w:t>concurrir</w:t>
      </w:r>
      <w:r>
        <w:rPr>
          <w:rFonts w:ascii="Bookman Old Style" w:hAnsi="Bookman Old Style"/>
          <w:i/>
          <w:sz w:val="20"/>
          <w:szCs w:val="20"/>
        </w:rPr>
        <w:t xml:space="preserve"> </w:t>
      </w:r>
      <w:r w:rsidRPr="00C85138">
        <w:rPr>
          <w:rFonts w:ascii="Bookman Old Style" w:hAnsi="Bookman Old Style"/>
          <w:i/>
          <w:strike/>
          <w:sz w:val="20"/>
          <w:szCs w:val="20"/>
          <w:highlight w:val="green"/>
        </w:rPr>
        <w:t>á</w:t>
      </w:r>
      <w:r w:rsidRPr="009B4C84">
        <w:rPr>
          <w:rFonts w:ascii="Bookman Old Style" w:hAnsi="Bookman Old Style"/>
          <w:i/>
          <w:sz w:val="20"/>
          <w:szCs w:val="20"/>
        </w:rPr>
        <w:t xml:space="preserve"> a las deliberaciones de la junta con voz pero sin voto.</w:t>
      </w:r>
    </w:p>
    <w:p w:rsidR="00330E7B" w:rsidRPr="007526E7" w:rsidRDefault="00330E7B" w:rsidP="00330E7B">
      <w:pPr>
        <w:autoSpaceDE w:val="0"/>
        <w:autoSpaceDN w:val="0"/>
        <w:adjustRightInd w:val="0"/>
        <w:spacing w:after="0" w:line="320" w:lineRule="atLeast"/>
        <w:ind w:left="425"/>
        <w:jc w:val="both"/>
        <w:rPr>
          <w:rFonts w:ascii="Bookman Old Style" w:hAnsi="Bookman Old Style"/>
          <w:i/>
          <w:sz w:val="20"/>
          <w:szCs w:val="20"/>
        </w:rPr>
      </w:pPr>
      <w:r w:rsidRPr="00C85138">
        <w:rPr>
          <w:rFonts w:ascii="Bookman Old Style" w:hAnsi="Bookman Old Style"/>
          <w:b/>
          <w:i/>
          <w:sz w:val="20"/>
          <w:szCs w:val="20"/>
          <w:highlight w:val="yellow"/>
        </w:rPr>
        <w:t>Parágrafo</w:t>
      </w:r>
      <w:r>
        <w:rPr>
          <w:rFonts w:ascii="Bookman Old Style" w:hAnsi="Bookman Old Style"/>
          <w:b/>
          <w:i/>
          <w:sz w:val="20"/>
          <w:szCs w:val="20"/>
          <w:highlight w:val="yellow"/>
        </w:rPr>
        <w:t xml:space="preserve"> 4</w:t>
      </w:r>
      <w:r w:rsidRPr="00C85138">
        <w:rPr>
          <w:rFonts w:ascii="Bookman Old Style" w:hAnsi="Bookman Old Style"/>
          <w:b/>
          <w:i/>
          <w:sz w:val="20"/>
          <w:szCs w:val="20"/>
          <w:highlight w:val="yellow"/>
        </w:rPr>
        <w:t>.</w:t>
      </w:r>
      <w:r>
        <w:rPr>
          <w:rFonts w:ascii="Bookman Old Style" w:hAnsi="Bookman Old Style"/>
          <w:b/>
          <w:i/>
          <w:sz w:val="20"/>
          <w:szCs w:val="20"/>
        </w:rPr>
        <w:t xml:space="preserve"> </w:t>
      </w:r>
      <w:r w:rsidRPr="007526E7">
        <w:rPr>
          <w:rFonts w:ascii="Bookman Old Style" w:hAnsi="Bookman Old Style"/>
          <w:i/>
          <w:sz w:val="20"/>
          <w:szCs w:val="20"/>
        </w:rPr>
        <w:t xml:space="preserve">La Junta Directiva podrá estar asistida a efectos de información o asesoramiento por los colegiados que estime más idóneos en cada caso a requerimiento de aquella o del Presidente. </w:t>
      </w:r>
    </w:p>
    <w:p w:rsidR="00330E7B" w:rsidRPr="009B4C84" w:rsidRDefault="00330E7B" w:rsidP="00330E7B">
      <w:pPr>
        <w:autoSpaceDE w:val="0"/>
        <w:autoSpaceDN w:val="0"/>
        <w:adjustRightInd w:val="0"/>
        <w:spacing w:after="0" w:line="320" w:lineRule="atLeast"/>
        <w:ind w:left="425" w:right="-91"/>
        <w:jc w:val="both"/>
        <w:rPr>
          <w:rFonts w:ascii="Bookman Old Style" w:hAnsi="Bookman Old Style"/>
          <w:i/>
          <w:sz w:val="20"/>
          <w:szCs w:val="20"/>
        </w:rPr>
      </w:pPr>
      <w:r w:rsidRPr="00C85138">
        <w:rPr>
          <w:rFonts w:ascii="Bookman Old Style" w:hAnsi="Bookman Old Style"/>
          <w:b/>
          <w:i/>
          <w:sz w:val="20"/>
          <w:szCs w:val="20"/>
          <w:highlight w:val="yellow"/>
        </w:rPr>
        <w:t xml:space="preserve">Parágrafo </w:t>
      </w:r>
      <w:r>
        <w:rPr>
          <w:rFonts w:ascii="Bookman Old Style" w:hAnsi="Bookman Old Style"/>
          <w:b/>
          <w:i/>
          <w:sz w:val="20"/>
          <w:szCs w:val="20"/>
          <w:highlight w:val="yellow"/>
        </w:rPr>
        <w:t>5</w:t>
      </w:r>
      <w:r w:rsidRPr="00C85138">
        <w:rPr>
          <w:rFonts w:ascii="Bookman Old Style" w:hAnsi="Bookman Old Style"/>
          <w:b/>
          <w:i/>
          <w:sz w:val="20"/>
          <w:szCs w:val="20"/>
          <w:highlight w:val="yellow"/>
        </w:rPr>
        <w:t>.</w:t>
      </w:r>
      <w:r w:rsidRPr="00C85138">
        <w:rPr>
          <w:rFonts w:ascii="Bookman Old Style" w:hAnsi="Bookman Old Style"/>
          <w:b/>
          <w:i/>
          <w:sz w:val="20"/>
          <w:szCs w:val="20"/>
        </w:rPr>
        <w:t xml:space="preserve"> </w:t>
      </w:r>
      <w:r w:rsidRPr="007526E7">
        <w:rPr>
          <w:rFonts w:ascii="Bookman Old Style" w:hAnsi="Bookman Old Style"/>
          <w:i/>
          <w:sz w:val="20"/>
          <w:szCs w:val="20"/>
        </w:rPr>
        <w:t>El fiscal del Colegio concurrirá a las deliberaciones de la junta con voz pero sin voto.</w:t>
      </w:r>
      <w:r w:rsidRPr="009B4C84">
        <w:rPr>
          <w:rFonts w:ascii="Bookman Old Style" w:hAnsi="Bookman Old Style"/>
          <w:i/>
          <w:sz w:val="20"/>
          <w:szCs w:val="20"/>
        </w:rPr>
        <w:t>”</w:t>
      </w:r>
    </w:p>
    <w:p w:rsidR="00330E7B" w:rsidRDefault="00330E7B" w:rsidP="00330E7B">
      <w:pPr>
        <w:spacing w:after="0" w:line="360" w:lineRule="auto"/>
        <w:ind w:right="-518"/>
        <w:jc w:val="both"/>
        <w:rPr>
          <w:rFonts w:ascii="Bookman Old Style" w:hAnsi="Bookman Old Style"/>
          <w:sz w:val="24"/>
          <w:szCs w:val="24"/>
        </w:rPr>
      </w:pPr>
    </w:p>
    <w:tbl>
      <w:tblPr>
        <w:tblStyle w:val="Tablaconcuadrcula"/>
        <w:tblW w:w="9634" w:type="dxa"/>
        <w:tblLook w:val="04A0" w:firstRow="1" w:lastRow="0" w:firstColumn="1" w:lastColumn="0" w:noHBand="0" w:noVBand="1"/>
      </w:tblPr>
      <w:tblGrid>
        <w:gridCol w:w="4815"/>
        <w:gridCol w:w="4819"/>
      </w:tblGrid>
      <w:tr w:rsidR="00330E7B" w:rsidRPr="00C85138" w:rsidTr="00DC5174">
        <w:tc>
          <w:tcPr>
            <w:tcW w:w="4815" w:type="dxa"/>
          </w:tcPr>
          <w:p w:rsidR="00330E7B" w:rsidRPr="00C85138" w:rsidRDefault="00330E7B" w:rsidP="00DC5174">
            <w:pPr>
              <w:spacing w:after="0" w:line="360" w:lineRule="auto"/>
              <w:ind w:right="36"/>
              <w:jc w:val="center"/>
              <w:rPr>
                <w:rFonts w:ascii="Bookman Old Style" w:hAnsi="Bookman Old Style"/>
                <w:b/>
              </w:rPr>
            </w:pPr>
            <w:r w:rsidRPr="00C85138">
              <w:rPr>
                <w:rFonts w:ascii="Bookman Old Style" w:hAnsi="Bookman Old Style"/>
                <w:b/>
              </w:rPr>
              <w:t>TEXTO VIGENTE DE LOS ESTATUTOS</w:t>
            </w:r>
          </w:p>
        </w:tc>
        <w:tc>
          <w:tcPr>
            <w:tcW w:w="4819" w:type="dxa"/>
          </w:tcPr>
          <w:p w:rsidR="00330E7B" w:rsidRPr="00C85138" w:rsidRDefault="00330E7B" w:rsidP="00DC5174">
            <w:pPr>
              <w:spacing w:after="0" w:line="360" w:lineRule="auto"/>
              <w:ind w:right="295"/>
              <w:jc w:val="center"/>
              <w:rPr>
                <w:rFonts w:ascii="Bookman Old Style" w:hAnsi="Bookman Old Style"/>
                <w:b/>
              </w:rPr>
            </w:pPr>
            <w:r w:rsidRPr="00C85138">
              <w:rPr>
                <w:rFonts w:ascii="Bookman Old Style" w:hAnsi="Bookman Old Style"/>
                <w:b/>
                <w:color w:val="FF0000"/>
              </w:rPr>
              <w:t>TEXTO NUEVO PROPUESTO</w:t>
            </w:r>
          </w:p>
        </w:tc>
      </w:tr>
      <w:tr w:rsidR="00330E7B" w:rsidTr="00DC5174">
        <w:tc>
          <w:tcPr>
            <w:tcW w:w="4815" w:type="dxa"/>
          </w:tcPr>
          <w:p w:rsidR="00330E7B" w:rsidRPr="00F51B12" w:rsidRDefault="00330E7B" w:rsidP="00DC5174">
            <w:pPr>
              <w:autoSpaceDE w:val="0"/>
              <w:autoSpaceDN w:val="0"/>
              <w:adjustRightInd w:val="0"/>
              <w:spacing w:after="0" w:line="260" w:lineRule="atLeast"/>
              <w:ind w:left="28"/>
              <w:jc w:val="both"/>
              <w:rPr>
                <w:rFonts w:ascii="Bookman Old Style" w:hAnsi="Bookman Old Style"/>
                <w:i/>
                <w:sz w:val="20"/>
                <w:szCs w:val="20"/>
              </w:rPr>
            </w:pPr>
            <w:r w:rsidRPr="00F51B12">
              <w:rPr>
                <w:rFonts w:ascii="Bookman Old Style" w:hAnsi="Bookman Old Style"/>
                <w:b/>
                <w:i/>
                <w:sz w:val="20"/>
                <w:szCs w:val="20"/>
              </w:rPr>
              <w:t>“ARTÍCULO 54. – COMPOSICIÓN.</w:t>
            </w: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r w:rsidRPr="00F51B12">
              <w:rPr>
                <w:rFonts w:ascii="Bookman Old Style" w:hAnsi="Bookman Old Style"/>
                <w:i/>
                <w:sz w:val="20"/>
                <w:szCs w:val="20"/>
              </w:rPr>
              <w:t xml:space="preserve">La Junta Directiva del Colegio </w:t>
            </w:r>
            <w:r w:rsidRPr="009B4C84">
              <w:rPr>
                <w:rFonts w:ascii="Bookman Old Style" w:hAnsi="Bookman Old Style"/>
                <w:i/>
                <w:strike/>
                <w:sz w:val="20"/>
                <w:szCs w:val="20"/>
                <w:highlight w:val="green"/>
              </w:rPr>
              <w:t>es, en orden jerárquico el segundo</w:t>
            </w:r>
            <w:r w:rsidRPr="00F51B12">
              <w:rPr>
                <w:rFonts w:ascii="Bookman Old Style" w:hAnsi="Bookman Old Style"/>
                <w:i/>
                <w:sz w:val="20"/>
                <w:szCs w:val="20"/>
              </w:rPr>
              <w:t xml:space="preserve"> </w:t>
            </w:r>
            <w:r>
              <w:rPr>
                <w:rFonts w:ascii="Bookman Old Style" w:hAnsi="Bookman Old Style"/>
                <w:i/>
                <w:sz w:val="20"/>
                <w:szCs w:val="20"/>
              </w:rPr>
              <w:t xml:space="preserve">hace parte de los </w:t>
            </w:r>
            <w:r w:rsidRPr="00F51B12">
              <w:rPr>
                <w:rFonts w:ascii="Bookman Old Style" w:hAnsi="Bookman Old Style"/>
                <w:i/>
                <w:sz w:val="20"/>
                <w:szCs w:val="20"/>
              </w:rPr>
              <w:t>órgano</w:t>
            </w:r>
            <w:r w:rsidRPr="00C85138">
              <w:rPr>
                <w:rFonts w:ascii="Bookman Old Style" w:hAnsi="Bookman Old Style"/>
                <w:i/>
                <w:sz w:val="20"/>
                <w:szCs w:val="20"/>
                <w:highlight w:val="yellow"/>
              </w:rPr>
              <w:t>s</w:t>
            </w:r>
            <w:r w:rsidRPr="00F51B12">
              <w:rPr>
                <w:rFonts w:ascii="Bookman Old Style" w:hAnsi="Bookman Old Style"/>
                <w:i/>
                <w:sz w:val="20"/>
                <w:szCs w:val="20"/>
              </w:rPr>
              <w:t xml:space="preserve"> de dirección. Actuará con carácter colegiado y facultades propias y estará integrada por:</w:t>
            </w: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Pr="00F51B12" w:rsidRDefault="00330E7B" w:rsidP="00DC5174">
            <w:pPr>
              <w:autoSpaceDE w:val="0"/>
              <w:autoSpaceDN w:val="0"/>
              <w:adjustRightInd w:val="0"/>
              <w:spacing w:after="0" w:line="260" w:lineRule="atLeast"/>
              <w:ind w:left="28"/>
              <w:jc w:val="both"/>
              <w:rPr>
                <w:rFonts w:ascii="Bookman Old Style" w:hAnsi="Bookman Old Style"/>
                <w:i/>
                <w:sz w:val="20"/>
                <w:szCs w:val="20"/>
              </w:rPr>
            </w:pPr>
            <w:r w:rsidRPr="00F51B12">
              <w:rPr>
                <w:rFonts w:ascii="Bookman Old Style" w:hAnsi="Bookman Old Style"/>
                <w:i/>
                <w:sz w:val="20"/>
                <w:szCs w:val="20"/>
              </w:rPr>
              <w:t>- El Presidente.</w:t>
            </w:r>
          </w:p>
          <w:p w:rsidR="00330E7B" w:rsidRPr="00F51B12" w:rsidRDefault="00330E7B" w:rsidP="00DC5174">
            <w:pPr>
              <w:autoSpaceDE w:val="0"/>
              <w:autoSpaceDN w:val="0"/>
              <w:adjustRightInd w:val="0"/>
              <w:spacing w:after="0" w:line="260" w:lineRule="atLeast"/>
              <w:ind w:left="28"/>
              <w:jc w:val="both"/>
              <w:rPr>
                <w:rFonts w:ascii="Bookman Old Style" w:hAnsi="Bookman Old Style"/>
                <w:i/>
                <w:sz w:val="20"/>
                <w:szCs w:val="20"/>
              </w:rPr>
            </w:pPr>
            <w:r w:rsidRPr="00F51B12">
              <w:rPr>
                <w:rFonts w:ascii="Bookman Old Style" w:hAnsi="Bookman Old Style"/>
                <w:i/>
                <w:sz w:val="20"/>
                <w:szCs w:val="20"/>
              </w:rPr>
              <w:t xml:space="preserve">- El Primer Vicepresidente </w:t>
            </w:r>
          </w:p>
          <w:p w:rsidR="00330E7B" w:rsidRPr="00F51B12" w:rsidRDefault="00330E7B" w:rsidP="00DC5174">
            <w:pPr>
              <w:autoSpaceDE w:val="0"/>
              <w:autoSpaceDN w:val="0"/>
              <w:adjustRightInd w:val="0"/>
              <w:spacing w:after="0" w:line="260" w:lineRule="atLeast"/>
              <w:ind w:left="28"/>
              <w:jc w:val="both"/>
              <w:rPr>
                <w:rFonts w:ascii="Bookman Old Style" w:hAnsi="Bookman Old Style"/>
                <w:i/>
                <w:sz w:val="20"/>
                <w:szCs w:val="20"/>
              </w:rPr>
            </w:pPr>
            <w:r w:rsidRPr="00F51B12">
              <w:rPr>
                <w:rFonts w:ascii="Bookman Old Style" w:hAnsi="Bookman Old Style"/>
                <w:i/>
                <w:sz w:val="20"/>
                <w:szCs w:val="20"/>
              </w:rPr>
              <w:t>- El Segundo vicepresidente.</w:t>
            </w:r>
          </w:p>
          <w:p w:rsidR="00330E7B" w:rsidRPr="00F51B12" w:rsidRDefault="00330E7B" w:rsidP="00DC5174">
            <w:pPr>
              <w:autoSpaceDE w:val="0"/>
              <w:autoSpaceDN w:val="0"/>
              <w:adjustRightInd w:val="0"/>
              <w:spacing w:after="0" w:line="260" w:lineRule="atLeast"/>
              <w:ind w:left="28"/>
              <w:jc w:val="both"/>
              <w:rPr>
                <w:rFonts w:ascii="Bookman Old Style" w:hAnsi="Bookman Old Style"/>
                <w:i/>
                <w:sz w:val="20"/>
                <w:szCs w:val="20"/>
              </w:rPr>
            </w:pPr>
            <w:r w:rsidRPr="00F51B12">
              <w:rPr>
                <w:rFonts w:ascii="Bookman Old Style" w:hAnsi="Bookman Old Style"/>
                <w:i/>
                <w:sz w:val="20"/>
                <w:szCs w:val="20"/>
              </w:rPr>
              <w:t>- El Secretario General</w:t>
            </w:r>
          </w:p>
          <w:p w:rsidR="00330E7B" w:rsidRPr="00C85138" w:rsidRDefault="00330E7B" w:rsidP="00DC5174">
            <w:pPr>
              <w:autoSpaceDE w:val="0"/>
              <w:autoSpaceDN w:val="0"/>
              <w:adjustRightInd w:val="0"/>
              <w:spacing w:after="0" w:line="260" w:lineRule="atLeast"/>
              <w:ind w:left="28"/>
              <w:jc w:val="both"/>
              <w:rPr>
                <w:rFonts w:ascii="Bookman Old Style" w:hAnsi="Bookman Old Style"/>
                <w:i/>
                <w:strike/>
                <w:sz w:val="20"/>
                <w:szCs w:val="20"/>
              </w:rPr>
            </w:pPr>
            <w:r w:rsidRPr="00F51B12">
              <w:rPr>
                <w:rFonts w:ascii="Bookman Old Style" w:hAnsi="Bookman Old Style"/>
                <w:i/>
                <w:sz w:val="20"/>
                <w:szCs w:val="20"/>
              </w:rPr>
              <w:t xml:space="preserve">- </w:t>
            </w:r>
            <w:r w:rsidRPr="00C85138">
              <w:rPr>
                <w:rFonts w:ascii="Bookman Old Style" w:hAnsi="Bookman Old Style"/>
                <w:i/>
                <w:strike/>
                <w:sz w:val="20"/>
                <w:szCs w:val="20"/>
                <w:highlight w:val="green"/>
              </w:rPr>
              <w:t>El Suplente del Secretario General.</w:t>
            </w:r>
          </w:p>
          <w:p w:rsidR="00330E7B" w:rsidRPr="00F51B12" w:rsidRDefault="00330E7B" w:rsidP="00DC5174">
            <w:pPr>
              <w:tabs>
                <w:tab w:val="left" w:pos="2065"/>
                <w:tab w:val="center" w:pos="2313"/>
              </w:tabs>
              <w:autoSpaceDE w:val="0"/>
              <w:autoSpaceDN w:val="0"/>
              <w:adjustRightInd w:val="0"/>
              <w:spacing w:after="0" w:line="260" w:lineRule="atLeast"/>
              <w:ind w:left="28"/>
              <w:jc w:val="both"/>
              <w:rPr>
                <w:rFonts w:ascii="Bookman Old Style" w:hAnsi="Bookman Old Style"/>
                <w:i/>
                <w:sz w:val="20"/>
                <w:szCs w:val="20"/>
              </w:rPr>
            </w:pPr>
            <w:r w:rsidRPr="00F51B12">
              <w:rPr>
                <w:rFonts w:ascii="Bookman Old Style" w:hAnsi="Bookman Old Style"/>
                <w:i/>
                <w:sz w:val="20"/>
                <w:szCs w:val="20"/>
              </w:rPr>
              <w:t>- El Tesorero</w:t>
            </w:r>
            <w:r>
              <w:rPr>
                <w:rFonts w:ascii="Bookman Old Style" w:hAnsi="Bookman Old Style"/>
                <w:i/>
                <w:sz w:val="20"/>
                <w:szCs w:val="20"/>
              </w:rPr>
              <w:tab/>
            </w:r>
            <w:r>
              <w:rPr>
                <w:rFonts w:ascii="Bookman Old Style" w:hAnsi="Bookman Old Style"/>
                <w:i/>
                <w:sz w:val="20"/>
                <w:szCs w:val="20"/>
              </w:rPr>
              <w:tab/>
            </w:r>
          </w:p>
          <w:p w:rsidR="00330E7B" w:rsidRPr="00C85138" w:rsidRDefault="00330E7B" w:rsidP="00DC5174">
            <w:pPr>
              <w:autoSpaceDE w:val="0"/>
              <w:autoSpaceDN w:val="0"/>
              <w:adjustRightInd w:val="0"/>
              <w:spacing w:after="0" w:line="260" w:lineRule="atLeast"/>
              <w:ind w:left="28"/>
              <w:jc w:val="both"/>
              <w:rPr>
                <w:rFonts w:ascii="Bookman Old Style" w:hAnsi="Bookman Old Style"/>
                <w:i/>
                <w:strike/>
                <w:sz w:val="20"/>
                <w:szCs w:val="20"/>
              </w:rPr>
            </w:pPr>
            <w:r w:rsidRPr="00C85138">
              <w:rPr>
                <w:rFonts w:ascii="Bookman Old Style" w:hAnsi="Bookman Old Style"/>
                <w:i/>
                <w:strike/>
                <w:sz w:val="20"/>
                <w:szCs w:val="20"/>
                <w:highlight w:val="green"/>
              </w:rPr>
              <w:t>- El Suplente del Tesorero.</w:t>
            </w:r>
          </w:p>
          <w:p w:rsidR="00330E7B" w:rsidRPr="00F51B12" w:rsidRDefault="00330E7B" w:rsidP="00DC5174">
            <w:pPr>
              <w:autoSpaceDE w:val="0"/>
              <w:autoSpaceDN w:val="0"/>
              <w:adjustRightInd w:val="0"/>
              <w:spacing w:after="0" w:line="260" w:lineRule="atLeast"/>
              <w:ind w:left="28"/>
              <w:jc w:val="both"/>
              <w:rPr>
                <w:rFonts w:ascii="Bookman Old Style" w:hAnsi="Bookman Old Style"/>
                <w:i/>
                <w:sz w:val="20"/>
                <w:szCs w:val="20"/>
              </w:rPr>
            </w:pPr>
            <w:r w:rsidRPr="00F51B12">
              <w:rPr>
                <w:rFonts w:ascii="Bookman Old Style" w:hAnsi="Bookman Old Style"/>
                <w:i/>
                <w:sz w:val="20"/>
                <w:szCs w:val="20"/>
              </w:rPr>
              <w:t>- Dos Vocales.</w:t>
            </w:r>
          </w:p>
          <w:p w:rsidR="00330E7B" w:rsidRPr="00F51B12"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Default="00330E7B" w:rsidP="00DC5174">
            <w:pPr>
              <w:autoSpaceDE w:val="0"/>
              <w:autoSpaceDN w:val="0"/>
              <w:adjustRightInd w:val="0"/>
              <w:spacing w:after="0" w:line="260" w:lineRule="atLeast"/>
              <w:jc w:val="both"/>
              <w:rPr>
                <w:rFonts w:ascii="Bookman Old Style" w:hAnsi="Bookman Old Style"/>
                <w:i/>
                <w:sz w:val="20"/>
                <w:szCs w:val="20"/>
              </w:rPr>
            </w:pP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r w:rsidRPr="00F51B12">
              <w:rPr>
                <w:rFonts w:ascii="Bookman Old Style" w:hAnsi="Bookman Old Style"/>
                <w:i/>
                <w:sz w:val="20"/>
                <w:szCs w:val="20"/>
              </w:rPr>
              <w:t xml:space="preserve">La Junta Directiva podrá estar asistida a efectos de información o asesoramiento por los colegiados que estime más idóneos en cada caso a requerimiento de aquella o del Presidente. </w:t>
            </w:r>
            <w:r w:rsidRPr="00C85138">
              <w:rPr>
                <w:rFonts w:ascii="Bookman Old Style" w:hAnsi="Bookman Old Style"/>
                <w:i/>
                <w:strike/>
                <w:sz w:val="20"/>
                <w:szCs w:val="20"/>
                <w:highlight w:val="green"/>
              </w:rPr>
              <w:t>La junta directiva funcionara en pleno.</w:t>
            </w:r>
          </w:p>
          <w:p w:rsidR="00330E7B" w:rsidRPr="00F51B12"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Pr="00F51B12" w:rsidRDefault="00330E7B" w:rsidP="00DC5174">
            <w:pPr>
              <w:autoSpaceDE w:val="0"/>
              <w:autoSpaceDN w:val="0"/>
              <w:adjustRightInd w:val="0"/>
              <w:spacing w:after="0" w:line="260" w:lineRule="atLeast"/>
              <w:ind w:left="28"/>
              <w:jc w:val="both"/>
              <w:rPr>
                <w:rFonts w:ascii="Bookman Old Style" w:hAnsi="Bookman Old Style"/>
                <w:i/>
                <w:sz w:val="20"/>
                <w:szCs w:val="20"/>
              </w:rPr>
            </w:pPr>
            <w:r w:rsidRPr="00F51B12">
              <w:rPr>
                <w:rFonts w:ascii="Bookman Old Style" w:hAnsi="Bookman Old Style"/>
                <w:i/>
                <w:sz w:val="20"/>
                <w:szCs w:val="20"/>
              </w:rPr>
              <w:t>El fiscal del Colegio concurrirá a las deliberaciones de la junta con voz pero sin voto.”</w:t>
            </w:r>
          </w:p>
          <w:p w:rsidR="00330E7B" w:rsidRDefault="00330E7B" w:rsidP="00DC5174">
            <w:pPr>
              <w:spacing w:after="0" w:line="360" w:lineRule="auto"/>
              <w:ind w:right="36"/>
              <w:jc w:val="both"/>
              <w:rPr>
                <w:rFonts w:ascii="Bookman Old Style" w:hAnsi="Bookman Old Style"/>
                <w:sz w:val="24"/>
                <w:szCs w:val="24"/>
              </w:rPr>
            </w:pPr>
          </w:p>
        </w:tc>
        <w:tc>
          <w:tcPr>
            <w:tcW w:w="4819" w:type="dxa"/>
          </w:tcPr>
          <w:p w:rsidR="00330E7B" w:rsidRPr="007526E7" w:rsidRDefault="00330E7B" w:rsidP="00DC5174">
            <w:pPr>
              <w:autoSpaceDE w:val="0"/>
              <w:autoSpaceDN w:val="0"/>
              <w:adjustRightInd w:val="0"/>
              <w:spacing w:after="0" w:line="260" w:lineRule="atLeast"/>
              <w:ind w:left="28"/>
              <w:jc w:val="both"/>
              <w:rPr>
                <w:rFonts w:ascii="Bookman Old Style" w:hAnsi="Bookman Old Style"/>
                <w:i/>
                <w:sz w:val="20"/>
                <w:szCs w:val="20"/>
              </w:rPr>
            </w:pPr>
            <w:r w:rsidRPr="007526E7">
              <w:rPr>
                <w:rFonts w:ascii="Bookman Old Style" w:hAnsi="Bookman Old Style"/>
                <w:b/>
                <w:i/>
                <w:sz w:val="20"/>
                <w:szCs w:val="20"/>
              </w:rPr>
              <w:lastRenderedPageBreak/>
              <w:t>“ARTÍCULO 54. – COMPOSICIÓN.</w:t>
            </w: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r w:rsidRPr="007526E7">
              <w:rPr>
                <w:rFonts w:ascii="Bookman Old Style" w:hAnsi="Bookman Old Style"/>
                <w:i/>
                <w:sz w:val="20"/>
                <w:szCs w:val="20"/>
              </w:rPr>
              <w:t xml:space="preserve">La Junta Directiva del Colegio </w:t>
            </w:r>
            <w:r>
              <w:rPr>
                <w:rFonts w:ascii="Bookman Old Style" w:hAnsi="Bookman Old Style"/>
                <w:i/>
                <w:sz w:val="20"/>
                <w:szCs w:val="20"/>
              </w:rPr>
              <w:t xml:space="preserve">hace parte de los </w:t>
            </w:r>
            <w:r w:rsidRPr="007526E7">
              <w:rPr>
                <w:rFonts w:ascii="Bookman Old Style" w:hAnsi="Bookman Old Style"/>
                <w:i/>
                <w:sz w:val="20"/>
                <w:szCs w:val="20"/>
              </w:rPr>
              <w:t>órgano</w:t>
            </w:r>
            <w:r>
              <w:rPr>
                <w:rFonts w:ascii="Bookman Old Style" w:hAnsi="Bookman Old Style"/>
                <w:i/>
                <w:sz w:val="20"/>
                <w:szCs w:val="20"/>
              </w:rPr>
              <w:t>s</w:t>
            </w:r>
            <w:r w:rsidRPr="007526E7">
              <w:rPr>
                <w:rFonts w:ascii="Bookman Old Style" w:hAnsi="Bookman Old Style"/>
                <w:i/>
                <w:sz w:val="20"/>
                <w:szCs w:val="20"/>
              </w:rPr>
              <w:t xml:space="preserve"> de dirección. Actuará con carácter colegiado y facultades propias y estará integrada por</w:t>
            </w:r>
            <w:r>
              <w:rPr>
                <w:rFonts w:ascii="Bookman Old Style" w:hAnsi="Bookman Old Style"/>
                <w:i/>
                <w:sz w:val="20"/>
                <w:szCs w:val="20"/>
              </w:rPr>
              <w:t xml:space="preserve"> </w:t>
            </w:r>
            <w:r w:rsidRPr="00C85138">
              <w:rPr>
                <w:rFonts w:ascii="Bookman Old Style" w:hAnsi="Bookman Old Style"/>
                <w:b/>
                <w:i/>
                <w:sz w:val="20"/>
                <w:szCs w:val="20"/>
                <w:highlight w:val="yellow"/>
                <w:u w:val="single"/>
              </w:rPr>
              <w:t>nueve miembros</w:t>
            </w:r>
            <w:r>
              <w:rPr>
                <w:rFonts w:ascii="Bookman Old Style" w:hAnsi="Bookman Old Style"/>
                <w:i/>
                <w:sz w:val="20"/>
                <w:szCs w:val="20"/>
              </w:rPr>
              <w:t>.</w:t>
            </w:r>
          </w:p>
          <w:p w:rsidR="00330E7B" w:rsidRPr="00C85138" w:rsidRDefault="00330E7B" w:rsidP="00DC5174">
            <w:pPr>
              <w:autoSpaceDE w:val="0"/>
              <w:autoSpaceDN w:val="0"/>
              <w:adjustRightInd w:val="0"/>
              <w:spacing w:after="0" w:line="280" w:lineRule="atLeast"/>
              <w:ind w:left="28"/>
              <w:jc w:val="both"/>
              <w:rPr>
                <w:rFonts w:ascii="Bookman Old Style" w:hAnsi="Bookman Old Style"/>
                <w:i/>
                <w:sz w:val="20"/>
                <w:szCs w:val="20"/>
                <w:highlight w:val="yellow"/>
              </w:rPr>
            </w:pPr>
            <w:r w:rsidRPr="00C85138">
              <w:rPr>
                <w:rFonts w:ascii="Bookman Old Style" w:hAnsi="Bookman Old Style"/>
                <w:b/>
                <w:i/>
                <w:sz w:val="20"/>
                <w:szCs w:val="20"/>
                <w:highlight w:val="yellow"/>
              </w:rPr>
              <w:lastRenderedPageBreak/>
              <w:t>Parágrafo</w:t>
            </w:r>
            <w:r>
              <w:rPr>
                <w:rFonts w:ascii="Bookman Old Style" w:hAnsi="Bookman Old Style"/>
                <w:b/>
                <w:i/>
                <w:sz w:val="20"/>
                <w:szCs w:val="20"/>
                <w:highlight w:val="yellow"/>
              </w:rPr>
              <w:t xml:space="preserve"> 1</w:t>
            </w:r>
            <w:r w:rsidRPr="00C85138">
              <w:rPr>
                <w:rFonts w:ascii="Bookman Old Style" w:hAnsi="Bookman Old Style"/>
                <w:i/>
                <w:sz w:val="20"/>
                <w:szCs w:val="20"/>
                <w:highlight w:val="yellow"/>
              </w:rPr>
              <w:t>. La Junta estará conformada por los siguientes miembros:</w:t>
            </w:r>
          </w:p>
          <w:p w:rsidR="00330E7B" w:rsidRPr="00C85138" w:rsidRDefault="00330E7B" w:rsidP="00DC5174">
            <w:pPr>
              <w:autoSpaceDE w:val="0"/>
              <w:autoSpaceDN w:val="0"/>
              <w:adjustRightInd w:val="0"/>
              <w:spacing w:after="0" w:line="280" w:lineRule="atLeast"/>
              <w:ind w:left="28"/>
              <w:jc w:val="both"/>
              <w:rPr>
                <w:rFonts w:ascii="Bookman Old Style" w:hAnsi="Bookman Old Style"/>
                <w:i/>
                <w:sz w:val="20"/>
                <w:szCs w:val="20"/>
                <w:highlight w:val="yellow"/>
              </w:rPr>
            </w:pPr>
            <w:r w:rsidRPr="00C85138">
              <w:rPr>
                <w:rFonts w:ascii="Bookman Old Style" w:hAnsi="Bookman Old Style"/>
                <w:i/>
                <w:sz w:val="20"/>
                <w:szCs w:val="20"/>
                <w:highlight w:val="yellow"/>
              </w:rPr>
              <w:t>- El Presidente.</w:t>
            </w:r>
          </w:p>
          <w:p w:rsidR="00330E7B" w:rsidRPr="00C85138" w:rsidRDefault="00330E7B" w:rsidP="00DC5174">
            <w:pPr>
              <w:autoSpaceDE w:val="0"/>
              <w:autoSpaceDN w:val="0"/>
              <w:adjustRightInd w:val="0"/>
              <w:spacing w:after="0" w:line="280" w:lineRule="atLeast"/>
              <w:ind w:left="28"/>
              <w:jc w:val="both"/>
              <w:rPr>
                <w:rFonts w:ascii="Bookman Old Style" w:hAnsi="Bookman Old Style"/>
                <w:i/>
                <w:sz w:val="20"/>
                <w:szCs w:val="20"/>
                <w:highlight w:val="yellow"/>
              </w:rPr>
            </w:pPr>
            <w:r w:rsidRPr="00C85138">
              <w:rPr>
                <w:rFonts w:ascii="Bookman Old Style" w:hAnsi="Bookman Old Style"/>
                <w:i/>
                <w:sz w:val="20"/>
                <w:szCs w:val="20"/>
                <w:highlight w:val="yellow"/>
              </w:rPr>
              <w:t xml:space="preserve">- El Primer Vicepresidente </w:t>
            </w:r>
          </w:p>
          <w:p w:rsidR="00330E7B" w:rsidRPr="00C85138" w:rsidRDefault="00330E7B" w:rsidP="00DC5174">
            <w:pPr>
              <w:autoSpaceDE w:val="0"/>
              <w:autoSpaceDN w:val="0"/>
              <w:adjustRightInd w:val="0"/>
              <w:spacing w:after="0" w:line="280" w:lineRule="atLeast"/>
              <w:ind w:left="28"/>
              <w:jc w:val="both"/>
              <w:rPr>
                <w:rFonts w:ascii="Bookman Old Style" w:hAnsi="Bookman Old Style"/>
                <w:i/>
                <w:sz w:val="20"/>
                <w:szCs w:val="20"/>
                <w:highlight w:val="yellow"/>
              </w:rPr>
            </w:pPr>
            <w:r w:rsidRPr="00C85138">
              <w:rPr>
                <w:rFonts w:ascii="Bookman Old Style" w:hAnsi="Bookman Old Style"/>
                <w:i/>
                <w:sz w:val="20"/>
                <w:szCs w:val="20"/>
                <w:highlight w:val="yellow"/>
              </w:rPr>
              <w:t>- El Segundo vicepresidente.</w:t>
            </w:r>
          </w:p>
          <w:p w:rsidR="00330E7B" w:rsidRPr="007526E7" w:rsidRDefault="00330E7B" w:rsidP="00DC5174">
            <w:pPr>
              <w:autoSpaceDE w:val="0"/>
              <w:autoSpaceDN w:val="0"/>
              <w:adjustRightInd w:val="0"/>
              <w:spacing w:after="0" w:line="280" w:lineRule="atLeast"/>
              <w:ind w:left="28"/>
              <w:jc w:val="both"/>
              <w:rPr>
                <w:rFonts w:ascii="Bookman Old Style" w:hAnsi="Bookman Old Style"/>
                <w:i/>
                <w:sz w:val="20"/>
                <w:szCs w:val="20"/>
              </w:rPr>
            </w:pPr>
            <w:r w:rsidRPr="00C85138">
              <w:rPr>
                <w:rFonts w:ascii="Bookman Old Style" w:hAnsi="Bookman Old Style"/>
                <w:i/>
                <w:sz w:val="20"/>
                <w:szCs w:val="20"/>
                <w:highlight w:val="yellow"/>
              </w:rPr>
              <w:t xml:space="preserve">- </w:t>
            </w:r>
            <w:r>
              <w:rPr>
                <w:rFonts w:ascii="Bookman Old Style" w:hAnsi="Bookman Old Style"/>
                <w:i/>
                <w:sz w:val="20"/>
                <w:szCs w:val="20"/>
                <w:highlight w:val="yellow"/>
              </w:rPr>
              <w:t>Seis</w:t>
            </w:r>
            <w:r w:rsidRPr="00C85138">
              <w:rPr>
                <w:rFonts w:ascii="Bookman Old Style" w:hAnsi="Bookman Old Style"/>
                <w:i/>
                <w:sz w:val="20"/>
                <w:szCs w:val="20"/>
                <w:highlight w:val="yellow"/>
              </w:rPr>
              <w:t xml:space="preserve"> (</w:t>
            </w:r>
            <w:r>
              <w:rPr>
                <w:rFonts w:ascii="Bookman Old Style" w:hAnsi="Bookman Old Style"/>
                <w:i/>
                <w:sz w:val="20"/>
                <w:szCs w:val="20"/>
                <w:highlight w:val="yellow"/>
              </w:rPr>
              <w:t>6</w:t>
            </w:r>
            <w:r w:rsidRPr="00C85138">
              <w:rPr>
                <w:rFonts w:ascii="Bookman Old Style" w:hAnsi="Bookman Old Style"/>
                <w:i/>
                <w:sz w:val="20"/>
                <w:szCs w:val="20"/>
                <w:highlight w:val="yellow"/>
              </w:rPr>
              <w:t>) Vocales.</w:t>
            </w:r>
          </w:p>
          <w:p w:rsidR="00330E7B" w:rsidRDefault="00330E7B" w:rsidP="00DC5174">
            <w:pPr>
              <w:autoSpaceDE w:val="0"/>
              <w:autoSpaceDN w:val="0"/>
              <w:adjustRightInd w:val="0"/>
              <w:spacing w:after="0" w:line="280" w:lineRule="atLeast"/>
              <w:ind w:left="28" w:right="-91"/>
              <w:jc w:val="both"/>
              <w:rPr>
                <w:rFonts w:ascii="Bookman Old Style" w:hAnsi="Bookman Old Style"/>
                <w:i/>
                <w:sz w:val="20"/>
                <w:szCs w:val="20"/>
                <w:highlight w:val="yellow"/>
              </w:rPr>
            </w:pPr>
          </w:p>
          <w:p w:rsidR="00330E7B" w:rsidRDefault="00330E7B" w:rsidP="00DC5174">
            <w:pPr>
              <w:autoSpaceDE w:val="0"/>
              <w:autoSpaceDN w:val="0"/>
              <w:adjustRightInd w:val="0"/>
              <w:spacing w:after="0" w:line="280" w:lineRule="atLeast"/>
              <w:ind w:left="28" w:right="-91"/>
              <w:jc w:val="both"/>
              <w:rPr>
                <w:rFonts w:ascii="Bookman Old Style" w:hAnsi="Bookman Old Style"/>
                <w:i/>
                <w:sz w:val="20"/>
                <w:szCs w:val="20"/>
                <w:highlight w:val="yellow"/>
              </w:rPr>
            </w:pPr>
          </w:p>
          <w:p w:rsidR="00330E7B" w:rsidRDefault="00330E7B" w:rsidP="00DC5174">
            <w:pPr>
              <w:autoSpaceDE w:val="0"/>
              <w:autoSpaceDN w:val="0"/>
              <w:adjustRightInd w:val="0"/>
              <w:spacing w:after="0" w:line="280" w:lineRule="atLeast"/>
              <w:ind w:left="28" w:right="-91"/>
              <w:jc w:val="both"/>
              <w:rPr>
                <w:rFonts w:ascii="Bookman Old Style" w:hAnsi="Bookman Old Style"/>
                <w:i/>
                <w:sz w:val="20"/>
                <w:szCs w:val="20"/>
                <w:highlight w:val="yellow"/>
              </w:rPr>
            </w:pPr>
          </w:p>
          <w:p w:rsidR="00330E7B" w:rsidRPr="00C85138" w:rsidRDefault="00330E7B" w:rsidP="00DC5174">
            <w:pPr>
              <w:autoSpaceDE w:val="0"/>
              <w:autoSpaceDN w:val="0"/>
              <w:adjustRightInd w:val="0"/>
              <w:spacing w:after="0" w:line="280" w:lineRule="atLeast"/>
              <w:ind w:left="28" w:right="-91"/>
              <w:jc w:val="both"/>
              <w:rPr>
                <w:rFonts w:ascii="Bookman Old Style" w:hAnsi="Bookman Old Style"/>
                <w:i/>
                <w:sz w:val="20"/>
                <w:szCs w:val="20"/>
                <w:highlight w:val="yellow"/>
              </w:rPr>
            </w:pPr>
            <w:r w:rsidRPr="00C85138">
              <w:rPr>
                <w:rFonts w:ascii="Bookman Old Style" w:hAnsi="Bookman Old Style"/>
                <w:i/>
                <w:sz w:val="20"/>
                <w:szCs w:val="20"/>
                <w:highlight w:val="yellow"/>
              </w:rPr>
              <w:t>Integrarán la Mesa Directiva del Colegio, el Presidente, el Primer y Segundo Vicepresidente.</w:t>
            </w:r>
          </w:p>
          <w:p w:rsidR="00330E7B" w:rsidRDefault="00330E7B" w:rsidP="00DC5174">
            <w:pPr>
              <w:autoSpaceDE w:val="0"/>
              <w:autoSpaceDN w:val="0"/>
              <w:adjustRightInd w:val="0"/>
              <w:spacing w:after="0" w:line="280" w:lineRule="atLeast"/>
              <w:ind w:left="28" w:right="-91"/>
              <w:jc w:val="both"/>
              <w:rPr>
                <w:rFonts w:ascii="Bookman Old Style" w:hAnsi="Bookman Old Style"/>
                <w:b/>
                <w:i/>
                <w:sz w:val="20"/>
                <w:szCs w:val="20"/>
                <w:highlight w:val="yellow"/>
              </w:rPr>
            </w:pPr>
          </w:p>
          <w:p w:rsidR="00330E7B" w:rsidRDefault="00330E7B" w:rsidP="00DC5174">
            <w:pPr>
              <w:autoSpaceDE w:val="0"/>
              <w:autoSpaceDN w:val="0"/>
              <w:adjustRightInd w:val="0"/>
              <w:spacing w:after="0" w:line="280" w:lineRule="atLeast"/>
              <w:ind w:left="28" w:right="-91"/>
              <w:jc w:val="both"/>
              <w:rPr>
                <w:rFonts w:ascii="Bookman Old Style" w:hAnsi="Bookman Old Style"/>
                <w:i/>
                <w:sz w:val="20"/>
                <w:szCs w:val="20"/>
              </w:rPr>
            </w:pPr>
            <w:r w:rsidRPr="00C85138">
              <w:rPr>
                <w:rFonts w:ascii="Bookman Old Style" w:hAnsi="Bookman Old Style"/>
                <w:b/>
                <w:i/>
                <w:sz w:val="20"/>
                <w:szCs w:val="20"/>
                <w:highlight w:val="yellow"/>
              </w:rPr>
              <w:t>Parágrafo 2.</w:t>
            </w:r>
            <w:r w:rsidRPr="00C85138">
              <w:rPr>
                <w:rFonts w:ascii="Bookman Old Style" w:hAnsi="Bookman Old Style"/>
                <w:i/>
                <w:sz w:val="20"/>
                <w:szCs w:val="20"/>
                <w:highlight w:val="yellow"/>
              </w:rPr>
              <w:t xml:space="preserve"> Actuará como Secretario de la Junta Directiva, el Secretario General del Colegio.</w:t>
            </w:r>
          </w:p>
          <w:p w:rsidR="00330E7B" w:rsidRDefault="00330E7B" w:rsidP="00DC5174">
            <w:pPr>
              <w:autoSpaceDE w:val="0"/>
              <w:autoSpaceDN w:val="0"/>
              <w:adjustRightInd w:val="0"/>
              <w:spacing w:after="0" w:line="280" w:lineRule="atLeast"/>
              <w:ind w:left="28" w:right="-91"/>
              <w:jc w:val="both"/>
              <w:rPr>
                <w:rFonts w:ascii="Bookman Old Style" w:hAnsi="Bookman Old Style"/>
                <w:b/>
                <w:i/>
                <w:sz w:val="20"/>
                <w:szCs w:val="20"/>
                <w:highlight w:val="yellow"/>
              </w:rPr>
            </w:pPr>
          </w:p>
          <w:p w:rsidR="00330E7B" w:rsidRPr="009B4C84" w:rsidRDefault="00330E7B" w:rsidP="00DC5174">
            <w:pPr>
              <w:autoSpaceDE w:val="0"/>
              <w:autoSpaceDN w:val="0"/>
              <w:adjustRightInd w:val="0"/>
              <w:spacing w:after="0" w:line="280" w:lineRule="atLeast"/>
              <w:ind w:left="28" w:right="-91"/>
              <w:jc w:val="both"/>
              <w:rPr>
                <w:rFonts w:ascii="Bookman Old Style" w:hAnsi="Bookman Old Style"/>
                <w:i/>
                <w:sz w:val="20"/>
                <w:szCs w:val="20"/>
              </w:rPr>
            </w:pPr>
            <w:r w:rsidRPr="00C85138">
              <w:rPr>
                <w:rFonts w:ascii="Bookman Old Style" w:hAnsi="Bookman Old Style"/>
                <w:b/>
                <w:i/>
                <w:sz w:val="20"/>
                <w:szCs w:val="20"/>
                <w:highlight w:val="yellow"/>
              </w:rPr>
              <w:t xml:space="preserve">Parágrafo </w:t>
            </w:r>
            <w:r>
              <w:rPr>
                <w:rFonts w:ascii="Bookman Old Style" w:hAnsi="Bookman Old Style"/>
                <w:b/>
                <w:i/>
                <w:sz w:val="20"/>
                <w:szCs w:val="20"/>
                <w:highlight w:val="yellow"/>
              </w:rPr>
              <w:t>3</w:t>
            </w:r>
            <w:r w:rsidRPr="00C85138">
              <w:rPr>
                <w:rFonts w:ascii="Bookman Old Style" w:hAnsi="Bookman Old Style"/>
                <w:b/>
                <w:i/>
                <w:sz w:val="20"/>
                <w:szCs w:val="20"/>
                <w:highlight w:val="yellow"/>
              </w:rPr>
              <w:t>.</w:t>
            </w:r>
            <w:r>
              <w:rPr>
                <w:rFonts w:ascii="Bookman Old Style" w:hAnsi="Bookman Old Style"/>
                <w:b/>
                <w:i/>
                <w:sz w:val="20"/>
                <w:szCs w:val="20"/>
              </w:rPr>
              <w:t xml:space="preserve"> </w:t>
            </w:r>
            <w:r w:rsidRPr="009B4C84">
              <w:rPr>
                <w:rFonts w:ascii="Bookman Old Style" w:hAnsi="Bookman Old Style"/>
                <w:i/>
                <w:sz w:val="20"/>
                <w:szCs w:val="20"/>
              </w:rPr>
              <w:t xml:space="preserve">El fiscal del Colegio </w:t>
            </w:r>
            <w:r w:rsidRPr="00C85138">
              <w:rPr>
                <w:rFonts w:ascii="Bookman Old Style" w:hAnsi="Bookman Old Style"/>
                <w:i/>
                <w:sz w:val="20"/>
                <w:szCs w:val="20"/>
                <w:highlight w:val="yellow"/>
              </w:rPr>
              <w:t>podrá</w:t>
            </w:r>
            <w:r>
              <w:rPr>
                <w:rFonts w:ascii="Bookman Old Style" w:hAnsi="Bookman Old Style"/>
                <w:i/>
                <w:sz w:val="20"/>
                <w:szCs w:val="20"/>
              </w:rPr>
              <w:t xml:space="preserve"> </w:t>
            </w:r>
            <w:r w:rsidRPr="009B4C84">
              <w:rPr>
                <w:rFonts w:ascii="Bookman Old Style" w:hAnsi="Bookman Old Style"/>
                <w:i/>
                <w:sz w:val="20"/>
                <w:szCs w:val="20"/>
              </w:rPr>
              <w:t>concurrir a las deliberaciones de la junta con voz pero sin voto.”</w:t>
            </w:r>
          </w:p>
          <w:p w:rsidR="00330E7B" w:rsidRDefault="00330E7B" w:rsidP="00DC5174">
            <w:pPr>
              <w:autoSpaceDE w:val="0"/>
              <w:autoSpaceDN w:val="0"/>
              <w:adjustRightInd w:val="0"/>
              <w:spacing w:after="0" w:line="260" w:lineRule="atLeast"/>
              <w:ind w:left="28"/>
              <w:jc w:val="both"/>
              <w:rPr>
                <w:rFonts w:ascii="Bookman Old Style" w:hAnsi="Bookman Old Style"/>
                <w:b/>
                <w:i/>
                <w:sz w:val="20"/>
                <w:szCs w:val="20"/>
              </w:rPr>
            </w:pPr>
          </w:p>
          <w:p w:rsidR="00330E7B" w:rsidRPr="007526E7" w:rsidRDefault="00330E7B" w:rsidP="00DC5174">
            <w:pPr>
              <w:autoSpaceDE w:val="0"/>
              <w:autoSpaceDN w:val="0"/>
              <w:adjustRightInd w:val="0"/>
              <w:spacing w:after="0" w:line="260" w:lineRule="atLeast"/>
              <w:ind w:left="28"/>
              <w:jc w:val="both"/>
              <w:rPr>
                <w:rFonts w:ascii="Bookman Old Style" w:hAnsi="Bookman Old Style"/>
                <w:i/>
                <w:sz w:val="20"/>
                <w:szCs w:val="20"/>
              </w:rPr>
            </w:pPr>
            <w:r w:rsidRPr="00C85138">
              <w:rPr>
                <w:rFonts w:ascii="Bookman Old Style" w:hAnsi="Bookman Old Style"/>
                <w:b/>
                <w:i/>
                <w:sz w:val="20"/>
                <w:szCs w:val="20"/>
                <w:highlight w:val="yellow"/>
              </w:rPr>
              <w:t>Parágrafo</w:t>
            </w:r>
            <w:r>
              <w:rPr>
                <w:rFonts w:ascii="Bookman Old Style" w:hAnsi="Bookman Old Style"/>
                <w:b/>
                <w:i/>
                <w:sz w:val="20"/>
                <w:szCs w:val="20"/>
                <w:highlight w:val="yellow"/>
              </w:rPr>
              <w:t xml:space="preserve"> 4</w:t>
            </w:r>
            <w:r w:rsidRPr="00C85138">
              <w:rPr>
                <w:rFonts w:ascii="Bookman Old Style" w:hAnsi="Bookman Old Style"/>
                <w:b/>
                <w:i/>
                <w:sz w:val="20"/>
                <w:szCs w:val="20"/>
                <w:highlight w:val="yellow"/>
              </w:rPr>
              <w:t>.</w:t>
            </w:r>
            <w:r>
              <w:rPr>
                <w:rFonts w:ascii="Bookman Old Style" w:hAnsi="Bookman Old Style"/>
                <w:b/>
                <w:i/>
                <w:sz w:val="20"/>
                <w:szCs w:val="20"/>
              </w:rPr>
              <w:t xml:space="preserve"> </w:t>
            </w:r>
            <w:r w:rsidRPr="007526E7">
              <w:rPr>
                <w:rFonts w:ascii="Bookman Old Style" w:hAnsi="Bookman Old Style"/>
                <w:i/>
                <w:sz w:val="20"/>
                <w:szCs w:val="20"/>
              </w:rPr>
              <w:t xml:space="preserve">La Junta Directiva podrá estar asistida a efectos de información o asesoramiento por los colegiados que estime más idóneos en cada caso a requerimiento de aquella o del Presidente. </w:t>
            </w: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Default="00330E7B" w:rsidP="00DC5174">
            <w:pPr>
              <w:autoSpaceDE w:val="0"/>
              <w:autoSpaceDN w:val="0"/>
              <w:adjustRightInd w:val="0"/>
              <w:spacing w:after="0" w:line="260" w:lineRule="atLeast"/>
              <w:ind w:left="28"/>
              <w:jc w:val="both"/>
              <w:rPr>
                <w:rFonts w:ascii="Bookman Old Style" w:hAnsi="Bookman Old Style"/>
                <w:i/>
                <w:sz w:val="20"/>
                <w:szCs w:val="20"/>
              </w:rPr>
            </w:pPr>
          </w:p>
          <w:p w:rsidR="00330E7B" w:rsidRPr="00C85138" w:rsidRDefault="00330E7B" w:rsidP="00DC5174">
            <w:pPr>
              <w:autoSpaceDE w:val="0"/>
              <w:autoSpaceDN w:val="0"/>
              <w:adjustRightInd w:val="0"/>
              <w:spacing w:after="0" w:line="260" w:lineRule="atLeast"/>
              <w:ind w:left="28"/>
              <w:jc w:val="both"/>
              <w:rPr>
                <w:rFonts w:ascii="Bookman Old Style" w:hAnsi="Bookman Old Style"/>
                <w:i/>
                <w:sz w:val="20"/>
                <w:szCs w:val="20"/>
              </w:rPr>
            </w:pPr>
            <w:r w:rsidRPr="00C85138">
              <w:rPr>
                <w:rFonts w:ascii="Bookman Old Style" w:hAnsi="Bookman Old Style"/>
                <w:b/>
                <w:i/>
                <w:sz w:val="20"/>
                <w:szCs w:val="20"/>
                <w:highlight w:val="yellow"/>
              </w:rPr>
              <w:t xml:space="preserve">Parágrafo </w:t>
            </w:r>
            <w:r>
              <w:rPr>
                <w:rFonts w:ascii="Bookman Old Style" w:hAnsi="Bookman Old Style"/>
                <w:b/>
                <w:i/>
                <w:sz w:val="20"/>
                <w:szCs w:val="20"/>
                <w:highlight w:val="yellow"/>
              </w:rPr>
              <w:t>5</w:t>
            </w:r>
            <w:r w:rsidRPr="00C85138">
              <w:rPr>
                <w:rFonts w:ascii="Bookman Old Style" w:hAnsi="Bookman Old Style"/>
                <w:b/>
                <w:i/>
                <w:sz w:val="20"/>
                <w:szCs w:val="20"/>
                <w:highlight w:val="yellow"/>
              </w:rPr>
              <w:t>.</w:t>
            </w:r>
            <w:r w:rsidRPr="00C85138">
              <w:rPr>
                <w:rFonts w:ascii="Bookman Old Style" w:hAnsi="Bookman Old Style"/>
                <w:b/>
                <w:i/>
                <w:sz w:val="20"/>
                <w:szCs w:val="20"/>
              </w:rPr>
              <w:t xml:space="preserve"> </w:t>
            </w:r>
            <w:r w:rsidRPr="007526E7">
              <w:rPr>
                <w:rFonts w:ascii="Bookman Old Style" w:hAnsi="Bookman Old Style"/>
                <w:i/>
                <w:sz w:val="20"/>
                <w:szCs w:val="20"/>
              </w:rPr>
              <w:t>El fiscal del Colegio concurrirá a las deliberaciones de la junta con voz pero sin voto.”</w:t>
            </w:r>
          </w:p>
        </w:tc>
      </w:tr>
    </w:tbl>
    <w:p w:rsidR="00330E7B" w:rsidRDefault="00330E7B" w:rsidP="00330E7B">
      <w:pPr>
        <w:autoSpaceDE w:val="0"/>
        <w:autoSpaceDN w:val="0"/>
        <w:adjustRightInd w:val="0"/>
        <w:spacing w:after="0" w:line="360" w:lineRule="auto"/>
        <w:ind w:left="426"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330E7B" w:rsidRPr="0087565A" w:rsidRDefault="00330E7B" w:rsidP="00330E7B">
      <w:pPr>
        <w:spacing w:after="0" w:line="360" w:lineRule="atLeast"/>
        <w:ind w:right="-518"/>
        <w:jc w:val="both"/>
        <w:rPr>
          <w:rFonts w:ascii="Bookman Old Style" w:hAnsi="Bookman Old Style"/>
          <w:sz w:val="24"/>
          <w:szCs w:val="24"/>
          <w:lang w:val="es-ES"/>
        </w:rPr>
      </w:pPr>
    </w:p>
    <w:p w:rsidR="00330E7B" w:rsidRPr="007526E7" w:rsidRDefault="00330E7B" w:rsidP="00330E7B">
      <w:pPr>
        <w:spacing w:after="0" w:line="360" w:lineRule="atLeast"/>
        <w:ind w:right="-518"/>
        <w:jc w:val="both"/>
        <w:rPr>
          <w:rFonts w:ascii="Bookman Old Style" w:hAnsi="Bookman Old Style"/>
          <w:b/>
          <w:caps/>
          <w:sz w:val="24"/>
          <w:szCs w:val="24"/>
          <w:highlight w:val="green"/>
        </w:rPr>
      </w:pPr>
      <w:r w:rsidRPr="007526E7">
        <w:rPr>
          <w:rFonts w:ascii="Bookman Old Style" w:hAnsi="Bookman Old Style"/>
          <w:b/>
          <w:caps/>
          <w:sz w:val="24"/>
          <w:szCs w:val="24"/>
          <w:highlight w:val="green"/>
        </w:rPr>
        <w:t>Artículo 56 – FUNCIONES DE LA JUNTA DIRECTIVA</w:t>
      </w:r>
    </w:p>
    <w:p w:rsidR="00330E7B" w:rsidRDefault="00330E7B" w:rsidP="00330E7B">
      <w:pPr>
        <w:spacing w:after="0" w:line="360" w:lineRule="atLeast"/>
        <w:ind w:right="-518"/>
        <w:jc w:val="both"/>
        <w:rPr>
          <w:rFonts w:ascii="Bookman Old Style" w:hAnsi="Bookman Old Style"/>
          <w:sz w:val="24"/>
          <w:szCs w:val="24"/>
        </w:rPr>
      </w:pPr>
    </w:p>
    <w:p w:rsidR="00330E7B" w:rsidRPr="00F51B12" w:rsidRDefault="00330E7B" w:rsidP="00330E7B">
      <w:pPr>
        <w:spacing w:after="0" w:line="360" w:lineRule="atLeast"/>
        <w:ind w:right="-516"/>
        <w:jc w:val="both"/>
        <w:rPr>
          <w:rFonts w:ascii="Bookman Old Style" w:hAnsi="Bookman Old Style"/>
          <w:b/>
          <w:color w:val="FF0000"/>
          <w:u w:val="single"/>
        </w:rPr>
      </w:pPr>
      <w:r w:rsidRPr="00F51B12">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330E7B" w:rsidRPr="00F51B12" w:rsidRDefault="00330E7B" w:rsidP="00330E7B">
      <w:pPr>
        <w:spacing w:after="0" w:line="320" w:lineRule="atLeast"/>
        <w:ind w:left="426" w:right="-516"/>
        <w:jc w:val="both"/>
        <w:rPr>
          <w:rFonts w:ascii="Bookman Old Style" w:hAnsi="Bookman Old Style"/>
          <w:b/>
          <w:highlight w:val="green"/>
          <w:u w:val="single"/>
        </w:rPr>
      </w:pPr>
    </w:p>
    <w:p w:rsidR="00330E7B" w:rsidRPr="008121D1" w:rsidRDefault="00330E7B" w:rsidP="00330E7B">
      <w:pPr>
        <w:autoSpaceDE w:val="0"/>
        <w:autoSpaceDN w:val="0"/>
        <w:adjustRightInd w:val="0"/>
        <w:spacing w:after="0" w:line="300" w:lineRule="atLeast"/>
        <w:ind w:left="426"/>
        <w:jc w:val="both"/>
        <w:rPr>
          <w:rFonts w:ascii="Bookman Old Style" w:hAnsi="Bookman Old Style"/>
          <w:b/>
          <w:i/>
          <w:sz w:val="20"/>
          <w:szCs w:val="20"/>
        </w:rPr>
      </w:pPr>
      <w:bookmarkStart w:id="6" w:name="_Hlk953698"/>
      <w:r w:rsidRPr="008121D1">
        <w:rPr>
          <w:rFonts w:ascii="Bookman Old Style" w:hAnsi="Bookman Old Style"/>
          <w:b/>
          <w:i/>
          <w:sz w:val="20"/>
          <w:szCs w:val="20"/>
        </w:rPr>
        <w:t>“ARTÍCULO 56.- FUNCIONES DE LA JUNTA DIRECTIVA.</w:t>
      </w:r>
    </w:p>
    <w:p w:rsidR="00330E7B" w:rsidRPr="008121D1" w:rsidRDefault="00330E7B" w:rsidP="00330E7B">
      <w:pPr>
        <w:autoSpaceDE w:val="0"/>
        <w:autoSpaceDN w:val="0"/>
        <w:adjustRightInd w:val="0"/>
        <w:spacing w:after="0" w:line="300" w:lineRule="atLeast"/>
        <w:ind w:left="426"/>
        <w:jc w:val="both"/>
        <w:rPr>
          <w:rFonts w:ascii="Bookman Old Style" w:hAnsi="Bookman Old Style"/>
          <w:i/>
          <w:sz w:val="20"/>
          <w:szCs w:val="20"/>
        </w:rPr>
      </w:pPr>
      <w:r w:rsidRPr="008121D1">
        <w:rPr>
          <w:rFonts w:ascii="Bookman Old Style" w:hAnsi="Bookman Old Style"/>
          <w:i/>
          <w:sz w:val="20"/>
          <w:szCs w:val="20"/>
        </w:rPr>
        <w:t>Las funciones de la Junta Directiva, son las siguientes:</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Cumplir y hacer cumplir los acuerdos de la Asamblea General, el Estatuto, los Reglamentos, de acuerdo con la legislación</w:t>
      </w:r>
      <w:r>
        <w:rPr>
          <w:rFonts w:ascii="Bookman Old Style" w:hAnsi="Bookman Old Style"/>
          <w:i/>
          <w:sz w:val="20"/>
          <w:szCs w:val="20"/>
        </w:rPr>
        <w:t xml:space="preserve"> vigente</w:t>
      </w:r>
      <w:r w:rsidRPr="008121D1">
        <w:rPr>
          <w:rFonts w:ascii="Bookman Old Style" w:hAnsi="Bookman Old Style"/>
          <w:i/>
          <w:sz w:val="20"/>
          <w:szCs w:val="20"/>
        </w:rPr>
        <w:t xml:space="preserve"> que afecte al Colegio.</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Gestionar y promover el accionar del colegio y de sus intereses.</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Decidir sobre las solicitudes de ingreso y retiro de los colegiados.</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Cuidar que se cumplan las disposiciones legales que afecten a la profesión al Colegio y a los colegiados los presentes Estatutos, el Reglamento de Régimen Interior del Colegio y demás normas y acuerdos adoptados por los órganos colegiales, haciendo uso de las medidas legales que juzgue convenientes para su mejor ejecución, incluso recabando el auxilio de las autoridades, dentro del ámbito territorial del Colegio y prestándoles su cooperación.</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Redactar las modificaciones de los Estatutos del Colegio y el Reglamento de Régimen Interior del mismo para someterlos a la aprobación de la Asamblea General de Colegiados.</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Ejercer la potestad disciplinaria sobre los colegiados.</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 xml:space="preserve">Aprobar los balances y los Presupuestos que formule el Tesorero y la Memoria que redacte el Secretario a fin de someter todo ello a la definitiva aprobación de la </w:t>
      </w:r>
      <w:r w:rsidRPr="008121D1">
        <w:rPr>
          <w:rFonts w:ascii="Bookman Old Style" w:hAnsi="Bookman Old Style"/>
          <w:i/>
          <w:sz w:val="20"/>
          <w:szCs w:val="20"/>
        </w:rPr>
        <w:lastRenderedPageBreak/>
        <w:t>Asamblea General de Colegiados y proponer a la misma el valor de los derechos de colegiados, de las cuotas colegiales, ordinarias o extraordinarias así como el mantenimiento o modificación de su cuantía.</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Crear o reestructurar las comisiones y grupos de trabajo necesarios para el mejor cumplimiento de las funciones colegiales y para el estudio, seguimiento o promoción de aspectos de interés para los archivistas.</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Preparar los asuntos que hayan de ser sometidos a la Asamblea y el cuidado de todos los aspectos y trámites referidos a su celebración.</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Acordar la celebración de la Asamblea General de colegiados, ya sea ordinaria o extraordinaria, señalando lugar, día y hora y estableciendo el orden del día de la misma.</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Convocar las elecciones de los cargos de la propia Junta.</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Administrar, cuidar, defender, recaudar y distribuir los fondos económicos del Colegio.</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Ejercitar las acciones y actuaciones oportunas para impedir y perseguir el intrusismo.</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Proponer a la Asamblea General el establecimiento de normas orientadoras de honorarios, participando en la definición de los honorarios profesionales con las entidades aseguradoras.</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Velar mediante la implementación de mecanismos adecuados o por intermedio de comisiones especiales porque en el ejercicio profesional se observen las condiciones de dignidad y prestigio que corresponden al archivista.</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Informar a los colegiados con prontitud de cuantas cuestiones conozca que puedan afectarles.</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Defender a los colegiados en el desempeño de las funciones de la profesión o con ocasión de las mismas, cuando lo estime procedente.</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Ejercer los derechos y acciones que corresponden al Colegio y en particular contra quienes entorpezcan el buen funcionamiento de la Administración de la información o la libertad e independencia del ejercicio profesional.</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Proceder a la contratación de los empleados necesarios para la Gestión del Colegio.</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Dirigir, coordinar, programar y controlar la actividad de los departamentos y servicios colegiales.</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Adquirir, hipotecar y enajenar bienes inmuebles. previa autorización de la Asamblea General.</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Conceder las distinciones al Mérito Colegial.</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Decidir el ingreso o retiro de los colegiados del Colegio.</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Estudiar la postulación de colegiados honorarios y aprobar o improbar la misma.</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Aprobar o improbar las decisiones de comisiones o comités.</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Organizar eventos nacionales o internacionales.</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 xml:space="preserve">Realizar trabajos y proyectos conjuntamente con las entidades que agremien profesionales de la Archivistica con el fin de mejorar la calidad de formación de los profesionales archivistas. </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 xml:space="preserve"> Efectuar las demás funciones no indicadas que se deriven de este Estatuto o sean funciones propias del Colegio y no estén expresamente atribuidas a la Asamblea General.</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 xml:space="preserve"> Elaborar el reglamento de los Colegios </w:t>
      </w:r>
      <w:r>
        <w:rPr>
          <w:rFonts w:ascii="Bookman Old Style" w:hAnsi="Bookman Old Style"/>
          <w:i/>
          <w:sz w:val="20"/>
          <w:szCs w:val="20"/>
        </w:rPr>
        <w:t>Regionales</w:t>
      </w:r>
      <w:r w:rsidRPr="008121D1">
        <w:rPr>
          <w:rFonts w:ascii="Bookman Old Style" w:hAnsi="Bookman Old Style"/>
          <w:i/>
          <w:sz w:val="20"/>
          <w:szCs w:val="20"/>
        </w:rPr>
        <w:t>.</w:t>
      </w:r>
    </w:p>
    <w:p w:rsidR="00330E7B" w:rsidRPr="008121D1" w:rsidRDefault="00330E7B" w:rsidP="00330E7B">
      <w:pPr>
        <w:numPr>
          <w:ilvl w:val="0"/>
          <w:numId w:val="22"/>
        </w:numPr>
        <w:tabs>
          <w:tab w:val="clear" w:pos="720"/>
          <w:tab w:val="num" w:pos="851"/>
        </w:tabs>
        <w:autoSpaceDE w:val="0"/>
        <w:autoSpaceDN w:val="0"/>
        <w:adjustRightInd w:val="0"/>
        <w:spacing w:after="0" w:line="300" w:lineRule="atLeast"/>
        <w:ind w:left="851" w:hanging="425"/>
        <w:jc w:val="both"/>
        <w:rPr>
          <w:rFonts w:ascii="Bookman Old Style" w:hAnsi="Bookman Old Style"/>
          <w:i/>
          <w:sz w:val="20"/>
          <w:szCs w:val="20"/>
        </w:rPr>
      </w:pPr>
      <w:r w:rsidRPr="008121D1">
        <w:rPr>
          <w:rFonts w:ascii="Bookman Old Style" w:hAnsi="Bookman Old Style"/>
          <w:i/>
          <w:sz w:val="20"/>
          <w:szCs w:val="20"/>
        </w:rPr>
        <w:t xml:space="preserve"> Darse su propio reglamento.”</w:t>
      </w:r>
    </w:p>
    <w:bookmarkEnd w:id="6"/>
    <w:p w:rsidR="00330E7B" w:rsidRPr="008121D1" w:rsidRDefault="00330E7B" w:rsidP="00330E7B">
      <w:pPr>
        <w:spacing w:after="0" w:line="300" w:lineRule="atLeast"/>
        <w:ind w:left="426" w:right="-516"/>
        <w:jc w:val="both"/>
        <w:rPr>
          <w:rFonts w:ascii="Bookman Old Style" w:hAnsi="Bookman Old Style"/>
          <w:b/>
          <w:sz w:val="20"/>
          <w:szCs w:val="20"/>
          <w:highlight w:val="green"/>
          <w:u w:val="single"/>
        </w:rPr>
      </w:pPr>
    </w:p>
    <w:p w:rsidR="00330E7B" w:rsidRPr="00A06DC5" w:rsidRDefault="00330E7B" w:rsidP="00330E7B">
      <w:pPr>
        <w:spacing w:after="0" w:line="360" w:lineRule="atLeast"/>
        <w:ind w:right="-516"/>
        <w:jc w:val="both"/>
        <w:rPr>
          <w:rFonts w:ascii="Bookman Old Style" w:hAnsi="Bookman Old Style"/>
          <w:b/>
          <w:color w:val="7030A0"/>
          <w:u w:val="single"/>
        </w:rPr>
      </w:pPr>
      <w:r w:rsidRPr="00A06DC5">
        <w:rPr>
          <w:rFonts w:ascii="Bookman Old Style" w:hAnsi="Bookman Old Style"/>
          <w:b/>
          <w:color w:val="7030A0"/>
          <w:u w:val="single"/>
        </w:rPr>
        <w:t>RAZONES DE LA MODIFICACION PROPUESTA</w:t>
      </w:r>
    </w:p>
    <w:p w:rsidR="00330E7B" w:rsidRPr="00A06DC5" w:rsidRDefault="00330E7B" w:rsidP="00330E7B">
      <w:pPr>
        <w:spacing w:after="0" w:line="360" w:lineRule="atLeast"/>
        <w:ind w:right="-516"/>
        <w:jc w:val="both"/>
        <w:rPr>
          <w:rFonts w:ascii="Bookman Old Style" w:hAnsi="Bookman Old Style"/>
        </w:rPr>
      </w:pPr>
    </w:p>
    <w:p w:rsidR="00330E7B" w:rsidRPr="00A06DC5" w:rsidRDefault="00330E7B" w:rsidP="00330E7B">
      <w:pPr>
        <w:spacing w:after="0" w:line="360" w:lineRule="atLeast"/>
        <w:ind w:right="-516"/>
        <w:jc w:val="both"/>
        <w:rPr>
          <w:rFonts w:ascii="Bookman Old Style" w:hAnsi="Bookman Old Style"/>
        </w:rPr>
      </w:pPr>
      <w:r w:rsidRPr="00A06DC5">
        <w:rPr>
          <w:rFonts w:ascii="Bookman Old Style" w:hAnsi="Bookman Old Style"/>
        </w:rPr>
        <w:t>Es preciso una revisión y actualización de las funciones de la Junta para adecuarlas a lo dispuesto en la Ley 1409</w:t>
      </w:r>
      <w:r>
        <w:rPr>
          <w:rFonts w:ascii="Bookman Old Style" w:hAnsi="Bookman Old Style"/>
        </w:rPr>
        <w:t xml:space="preserve"> de 2010</w:t>
      </w:r>
      <w:r w:rsidRPr="00A06DC5">
        <w:rPr>
          <w:rFonts w:ascii="Bookman Old Style" w:hAnsi="Bookman Old Style"/>
        </w:rPr>
        <w:t>.</w:t>
      </w:r>
    </w:p>
    <w:p w:rsidR="00330E7B" w:rsidRPr="007526E7" w:rsidRDefault="00330E7B" w:rsidP="00330E7B">
      <w:pPr>
        <w:spacing w:after="0" w:line="360" w:lineRule="atLeast"/>
        <w:ind w:right="-516"/>
        <w:jc w:val="both"/>
        <w:rPr>
          <w:rFonts w:ascii="Bookman Old Style" w:hAnsi="Bookman Old Style"/>
          <w:b/>
          <w:color w:val="7030A0"/>
        </w:rPr>
      </w:pPr>
    </w:p>
    <w:p w:rsidR="00330E7B" w:rsidRPr="00B2337A" w:rsidRDefault="00330E7B" w:rsidP="00330E7B">
      <w:pPr>
        <w:spacing w:after="0" w:line="300" w:lineRule="atLeast"/>
        <w:ind w:right="-516"/>
        <w:jc w:val="both"/>
        <w:rPr>
          <w:rFonts w:ascii="Bookman Old Style" w:hAnsi="Bookman Old Style"/>
          <w:b/>
          <w:color w:val="0070C0"/>
          <w:u w:val="single"/>
        </w:rPr>
      </w:pPr>
      <w:r w:rsidRPr="00B2337A">
        <w:rPr>
          <w:rFonts w:ascii="Bookman Old Style" w:hAnsi="Bookman Old Style"/>
          <w:b/>
          <w:color w:val="0070C0"/>
          <w:u w:val="single"/>
        </w:rPr>
        <w:t>TEXTO MODIFICADO P</w:t>
      </w:r>
      <w:r>
        <w:rPr>
          <w:rFonts w:ascii="Bookman Old Style" w:hAnsi="Bookman Old Style"/>
          <w:b/>
          <w:color w:val="0070C0"/>
          <w:u w:val="single"/>
        </w:rPr>
        <w:t>ROPUESTO</w:t>
      </w:r>
    </w:p>
    <w:p w:rsidR="00330E7B" w:rsidRDefault="00330E7B" w:rsidP="00330E7B">
      <w:pPr>
        <w:spacing w:after="0" w:line="300" w:lineRule="atLeast"/>
        <w:ind w:right="-518"/>
        <w:jc w:val="both"/>
        <w:rPr>
          <w:rFonts w:ascii="Bookman Old Style" w:hAnsi="Bookman Old Style"/>
        </w:rPr>
      </w:pPr>
    </w:p>
    <w:p w:rsidR="00330E7B" w:rsidRPr="00B2337A" w:rsidRDefault="00330E7B" w:rsidP="00330E7B">
      <w:pPr>
        <w:spacing w:after="0" w:line="300" w:lineRule="atLeast"/>
        <w:ind w:right="-516"/>
        <w:jc w:val="both"/>
        <w:rPr>
          <w:rFonts w:ascii="Bookman Old Style" w:hAnsi="Bookman Old Style"/>
        </w:rPr>
      </w:pPr>
      <w:r w:rsidRPr="00B2337A">
        <w:rPr>
          <w:rFonts w:ascii="Bookman Old Style" w:hAnsi="Bookman Old Style"/>
        </w:rPr>
        <w:t>El artículo 5</w:t>
      </w:r>
      <w:r>
        <w:rPr>
          <w:rFonts w:ascii="Bookman Old Style" w:hAnsi="Bookman Old Style"/>
        </w:rPr>
        <w:t>6</w:t>
      </w:r>
      <w:r w:rsidRPr="00B2337A">
        <w:rPr>
          <w:rFonts w:ascii="Bookman Old Style" w:hAnsi="Bookman Old Style"/>
        </w:rPr>
        <w:t xml:space="preserve"> de los Estatutos quedaría así:</w:t>
      </w:r>
    </w:p>
    <w:p w:rsidR="00330E7B" w:rsidRPr="008121D1" w:rsidRDefault="00330E7B" w:rsidP="00330E7B">
      <w:pPr>
        <w:spacing w:after="0" w:line="320" w:lineRule="atLeast"/>
        <w:ind w:left="425" w:right="-232"/>
        <w:jc w:val="both"/>
        <w:rPr>
          <w:rFonts w:ascii="Bookman Old Style" w:hAnsi="Bookman Old Style"/>
          <w:i/>
          <w:sz w:val="20"/>
          <w:szCs w:val="20"/>
        </w:rPr>
      </w:pPr>
    </w:p>
    <w:p w:rsidR="00330E7B" w:rsidRPr="008121D1" w:rsidRDefault="00330E7B" w:rsidP="00330E7B">
      <w:pPr>
        <w:autoSpaceDE w:val="0"/>
        <w:autoSpaceDN w:val="0"/>
        <w:adjustRightInd w:val="0"/>
        <w:spacing w:after="0" w:line="320" w:lineRule="atLeast"/>
        <w:ind w:left="425" w:right="-232"/>
        <w:jc w:val="both"/>
        <w:rPr>
          <w:rFonts w:ascii="Bookman Old Style" w:hAnsi="Bookman Old Style"/>
          <w:b/>
          <w:i/>
          <w:sz w:val="20"/>
          <w:szCs w:val="20"/>
        </w:rPr>
      </w:pPr>
      <w:r>
        <w:rPr>
          <w:rFonts w:ascii="Bookman Old Style" w:hAnsi="Bookman Old Style"/>
          <w:b/>
          <w:i/>
          <w:sz w:val="20"/>
          <w:szCs w:val="20"/>
        </w:rPr>
        <w:t>“</w:t>
      </w:r>
      <w:r w:rsidRPr="008121D1">
        <w:rPr>
          <w:rFonts w:ascii="Bookman Old Style" w:hAnsi="Bookman Old Style"/>
          <w:b/>
          <w:i/>
          <w:sz w:val="20"/>
          <w:szCs w:val="20"/>
        </w:rPr>
        <w:t>ARTÍCULO 56.- FUNCIONES DE LA JUNTA DIRECTIVA.</w:t>
      </w:r>
    </w:p>
    <w:p w:rsidR="00330E7B" w:rsidRPr="008121D1" w:rsidRDefault="00330E7B" w:rsidP="00330E7B">
      <w:pPr>
        <w:autoSpaceDE w:val="0"/>
        <w:autoSpaceDN w:val="0"/>
        <w:adjustRightInd w:val="0"/>
        <w:spacing w:after="0" w:line="320" w:lineRule="atLeast"/>
        <w:ind w:left="425" w:right="-232"/>
        <w:jc w:val="both"/>
        <w:rPr>
          <w:rFonts w:ascii="Bookman Old Style" w:hAnsi="Bookman Old Style"/>
          <w:i/>
          <w:sz w:val="20"/>
          <w:szCs w:val="20"/>
        </w:rPr>
      </w:pPr>
      <w:r w:rsidRPr="008121D1">
        <w:rPr>
          <w:rFonts w:ascii="Bookman Old Style" w:hAnsi="Bookman Old Style"/>
          <w:i/>
          <w:sz w:val="20"/>
          <w:szCs w:val="20"/>
        </w:rPr>
        <w:t>Las funciones de la Junta Directiva son las siguientes:</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 xml:space="preserve">Cumplir y hacer cumplir los acuerdos de la Asamblea General, </w:t>
      </w:r>
      <w:r w:rsidRPr="008121D1">
        <w:rPr>
          <w:rFonts w:ascii="Bookman Old Style" w:hAnsi="Bookman Old Style"/>
          <w:i/>
          <w:sz w:val="20"/>
          <w:szCs w:val="20"/>
          <w:highlight w:val="yellow"/>
        </w:rPr>
        <w:t>los presentes</w:t>
      </w:r>
      <w:r w:rsidRPr="008121D1">
        <w:rPr>
          <w:rFonts w:ascii="Bookman Old Style" w:hAnsi="Bookman Old Style"/>
          <w:i/>
          <w:sz w:val="20"/>
          <w:szCs w:val="20"/>
        </w:rPr>
        <w:t xml:space="preserve"> Estatuto</w:t>
      </w:r>
      <w:r w:rsidRPr="008121D1">
        <w:rPr>
          <w:rFonts w:ascii="Bookman Old Style" w:hAnsi="Bookman Old Style"/>
          <w:i/>
          <w:sz w:val="20"/>
          <w:szCs w:val="20"/>
          <w:highlight w:val="yellow"/>
        </w:rPr>
        <w:t>s</w:t>
      </w:r>
      <w:r w:rsidRPr="008121D1">
        <w:rPr>
          <w:rFonts w:ascii="Bookman Old Style" w:hAnsi="Bookman Old Style"/>
          <w:i/>
          <w:sz w:val="20"/>
          <w:szCs w:val="20"/>
        </w:rPr>
        <w:t>, los Reglamentos</w:t>
      </w:r>
      <w:r>
        <w:rPr>
          <w:rFonts w:ascii="Bookman Old Style" w:hAnsi="Bookman Old Style"/>
          <w:i/>
          <w:sz w:val="20"/>
          <w:szCs w:val="20"/>
        </w:rPr>
        <w:t xml:space="preserve"> </w:t>
      </w:r>
      <w:r w:rsidRPr="008121D1">
        <w:rPr>
          <w:rFonts w:ascii="Bookman Old Style" w:hAnsi="Bookman Old Style"/>
          <w:b/>
          <w:i/>
          <w:sz w:val="20"/>
          <w:szCs w:val="20"/>
          <w:highlight w:val="yellow"/>
          <w:u w:val="single"/>
        </w:rPr>
        <w:t>y demás decisiones emanadas de las diferentes autoridades del Colegio</w:t>
      </w:r>
      <w:r w:rsidRPr="008121D1">
        <w:rPr>
          <w:rFonts w:ascii="Bookman Old Style" w:hAnsi="Bookman Old Style"/>
          <w:i/>
          <w:sz w:val="20"/>
          <w:szCs w:val="20"/>
        </w:rPr>
        <w:t>, de acuerdo con la legislación vigente</w:t>
      </w:r>
      <w:r w:rsidRPr="008121D1">
        <w:rPr>
          <w:rFonts w:ascii="Bookman Old Style" w:hAnsi="Bookman Old Style"/>
          <w:i/>
          <w:strike/>
          <w:sz w:val="20"/>
          <w:szCs w:val="20"/>
        </w:rPr>
        <w:t xml:space="preserve"> </w:t>
      </w:r>
      <w:r w:rsidRPr="008121D1">
        <w:rPr>
          <w:rFonts w:ascii="Bookman Old Style" w:hAnsi="Bookman Old Style"/>
          <w:i/>
          <w:strike/>
          <w:sz w:val="20"/>
          <w:szCs w:val="20"/>
          <w:highlight w:val="green"/>
        </w:rPr>
        <w:t>que afecte al Colegio</w:t>
      </w:r>
      <w:r w:rsidRPr="008121D1">
        <w:rPr>
          <w:rFonts w:ascii="Bookman Old Style" w:hAnsi="Bookman Old Style"/>
          <w:i/>
          <w:sz w:val="20"/>
          <w:szCs w:val="20"/>
        </w:rPr>
        <w:t>.</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 xml:space="preserve">Gestionar y promover el accionar del colegio </w:t>
      </w:r>
      <w:r w:rsidRPr="008121D1">
        <w:rPr>
          <w:rFonts w:ascii="Bookman Old Style" w:hAnsi="Bookman Old Style"/>
          <w:b/>
          <w:i/>
          <w:sz w:val="20"/>
          <w:szCs w:val="20"/>
          <w:u w:val="single"/>
        </w:rPr>
        <w:t xml:space="preserve">y la defensa </w:t>
      </w:r>
      <w:r w:rsidRPr="008121D1">
        <w:rPr>
          <w:rFonts w:ascii="Bookman Old Style" w:hAnsi="Bookman Old Style"/>
          <w:i/>
          <w:sz w:val="20"/>
          <w:szCs w:val="20"/>
        </w:rPr>
        <w:t>de sus intereses.</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Decidir sobre las solicitudes de ingreso y retiro de los colegiados.</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Cuidar que se cumplan las disposiciones legales</w:t>
      </w:r>
      <w:r w:rsidRPr="00112725">
        <w:rPr>
          <w:rFonts w:ascii="Bookman Old Style" w:hAnsi="Bookman Old Style"/>
          <w:i/>
          <w:sz w:val="20"/>
          <w:szCs w:val="20"/>
          <w:highlight w:val="yellow"/>
        </w:rPr>
        <w:t>, estatutarias y reglamentarias</w:t>
      </w:r>
      <w:r w:rsidRPr="008121D1">
        <w:rPr>
          <w:rFonts w:ascii="Bookman Old Style" w:hAnsi="Bookman Old Style"/>
          <w:i/>
          <w:sz w:val="20"/>
          <w:szCs w:val="20"/>
        </w:rPr>
        <w:t xml:space="preserve"> que afecten a la profesión</w:t>
      </w:r>
      <w:r>
        <w:rPr>
          <w:rFonts w:ascii="Bookman Old Style" w:hAnsi="Bookman Old Style"/>
          <w:i/>
          <w:sz w:val="20"/>
          <w:szCs w:val="20"/>
        </w:rPr>
        <w:t xml:space="preserve">, </w:t>
      </w:r>
      <w:r w:rsidRPr="008121D1">
        <w:rPr>
          <w:rFonts w:ascii="Bookman Old Style" w:hAnsi="Bookman Old Style"/>
          <w:i/>
          <w:sz w:val="20"/>
          <w:szCs w:val="20"/>
        </w:rPr>
        <w:t xml:space="preserve">al Colegio y a los colegiados </w:t>
      </w:r>
      <w:r w:rsidRPr="00112725">
        <w:rPr>
          <w:rFonts w:ascii="Bookman Old Style" w:hAnsi="Bookman Old Style"/>
          <w:i/>
          <w:strike/>
          <w:sz w:val="20"/>
          <w:szCs w:val="20"/>
          <w:highlight w:val="green"/>
        </w:rPr>
        <w:t>los presentes Estatutos, el Reglamento de Régimen Interior del Colegio y demás normas y acuerdos adoptados por los órganos colegiales, haciendo uso de las medidas legales que juzgue convenientes para su mejor ejecución, incluso recabando el auxilio de las autoridades, dentro del ámbito territorial del Colegio y prestándoles su cooperación.</w:t>
      </w:r>
    </w:p>
    <w:p w:rsidR="00330E7B"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Redactar las modificaciones de los Estatutos del Colegio</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Pr>
          <w:rFonts w:ascii="Bookman Old Style" w:hAnsi="Bookman Old Style"/>
          <w:i/>
          <w:sz w:val="20"/>
          <w:szCs w:val="20"/>
        </w:rPr>
        <w:t>Aprobar</w:t>
      </w:r>
      <w:r w:rsidRPr="008121D1">
        <w:rPr>
          <w:rFonts w:ascii="Bookman Old Style" w:hAnsi="Bookman Old Style"/>
          <w:i/>
          <w:sz w:val="20"/>
          <w:szCs w:val="20"/>
        </w:rPr>
        <w:t xml:space="preserve"> </w:t>
      </w:r>
      <w:r>
        <w:rPr>
          <w:rFonts w:ascii="Bookman Old Style" w:hAnsi="Bookman Old Style"/>
          <w:i/>
          <w:sz w:val="20"/>
          <w:szCs w:val="20"/>
        </w:rPr>
        <w:t>e</w:t>
      </w:r>
      <w:r w:rsidRPr="008121D1">
        <w:rPr>
          <w:rFonts w:ascii="Bookman Old Style" w:hAnsi="Bookman Old Style"/>
          <w:i/>
          <w:sz w:val="20"/>
          <w:szCs w:val="20"/>
        </w:rPr>
        <w:t>l Reglamento</w:t>
      </w:r>
      <w:r>
        <w:rPr>
          <w:rFonts w:ascii="Bookman Old Style" w:hAnsi="Bookman Old Style"/>
          <w:i/>
          <w:sz w:val="20"/>
          <w:szCs w:val="20"/>
        </w:rPr>
        <w:t xml:space="preserve"> </w:t>
      </w:r>
      <w:r w:rsidRPr="00112725">
        <w:rPr>
          <w:rFonts w:ascii="Bookman Old Style" w:hAnsi="Bookman Old Style"/>
          <w:b/>
          <w:i/>
          <w:sz w:val="20"/>
          <w:szCs w:val="20"/>
          <w:highlight w:val="yellow"/>
          <w:u w:val="single"/>
        </w:rPr>
        <w:t>Interno del Colegio</w:t>
      </w:r>
      <w:r w:rsidRPr="008121D1">
        <w:rPr>
          <w:rFonts w:ascii="Bookman Old Style" w:hAnsi="Bookman Old Style"/>
          <w:i/>
          <w:sz w:val="20"/>
          <w:szCs w:val="20"/>
        </w:rPr>
        <w:t xml:space="preserve"> </w:t>
      </w:r>
      <w:r w:rsidRPr="00112725">
        <w:rPr>
          <w:rFonts w:ascii="Bookman Old Style" w:hAnsi="Bookman Old Style"/>
          <w:i/>
          <w:strike/>
          <w:sz w:val="20"/>
          <w:szCs w:val="20"/>
          <w:highlight w:val="green"/>
        </w:rPr>
        <w:t>de Régimen Interior del mism</w:t>
      </w:r>
      <w:r w:rsidRPr="00112725">
        <w:rPr>
          <w:rFonts w:ascii="Bookman Old Style" w:hAnsi="Bookman Old Style"/>
          <w:i/>
          <w:sz w:val="20"/>
          <w:szCs w:val="20"/>
          <w:highlight w:val="green"/>
        </w:rPr>
        <w:t>o para someterlos a la aprobación de la Asamblea General de Colegiados.</w:t>
      </w:r>
    </w:p>
    <w:p w:rsidR="00330E7B" w:rsidRPr="00112725"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trike/>
          <w:sz w:val="20"/>
          <w:szCs w:val="20"/>
          <w:highlight w:val="green"/>
        </w:rPr>
      </w:pPr>
      <w:r w:rsidRPr="00112725">
        <w:rPr>
          <w:rFonts w:ascii="Bookman Old Style" w:hAnsi="Bookman Old Style"/>
          <w:i/>
          <w:strike/>
          <w:sz w:val="20"/>
          <w:szCs w:val="20"/>
          <w:highlight w:val="green"/>
        </w:rPr>
        <w:t>Ejercer la potestad disciplinaria sobre los colegiados.</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 xml:space="preserve">Aprobar los balances y </w:t>
      </w:r>
      <w:r w:rsidRPr="00112725">
        <w:rPr>
          <w:rFonts w:ascii="Bookman Old Style" w:hAnsi="Bookman Old Style"/>
          <w:i/>
          <w:sz w:val="20"/>
          <w:szCs w:val="20"/>
          <w:highlight w:val="yellow"/>
        </w:rPr>
        <w:t>el</w:t>
      </w:r>
      <w:r w:rsidRPr="00112725">
        <w:rPr>
          <w:rFonts w:ascii="Bookman Old Style" w:hAnsi="Bookman Old Style"/>
          <w:i/>
          <w:strike/>
          <w:sz w:val="20"/>
          <w:szCs w:val="20"/>
          <w:highlight w:val="green"/>
        </w:rPr>
        <w:t>os</w:t>
      </w:r>
      <w:r w:rsidRPr="008121D1">
        <w:rPr>
          <w:rFonts w:ascii="Bookman Old Style" w:hAnsi="Bookman Old Style"/>
          <w:i/>
          <w:sz w:val="20"/>
          <w:szCs w:val="20"/>
        </w:rPr>
        <w:t xml:space="preserve"> Presupuesto</w:t>
      </w:r>
      <w:r>
        <w:rPr>
          <w:rFonts w:ascii="Bookman Old Style" w:hAnsi="Bookman Old Style"/>
          <w:i/>
          <w:sz w:val="20"/>
          <w:szCs w:val="20"/>
        </w:rPr>
        <w:t xml:space="preserve"> </w:t>
      </w:r>
      <w:r w:rsidRPr="00112725">
        <w:rPr>
          <w:rFonts w:ascii="Bookman Old Style" w:hAnsi="Bookman Old Style"/>
          <w:i/>
          <w:sz w:val="20"/>
          <w:szCs w:val="20"/>
          <w:highlight w:val="yellow"/>
        </w:rPr>
        <w:t>anual del Colegio</w:t>
      </w:r>
      <w:r>
        <w:rPr>
          <w:rFonts w:ascii="Bookman Old Style" w:hAnsi="Bookman Old Style"/>
          <w:i/>
          <w:sz w:val="20"/>
          <w:szCs w:val="20"/>
        </w:rPr>
        <w:t xml:space="preserve"> </w:t>
      </w:r>
      <w:r w:rsidRPr="00112725">
        <w:rPr>
          <w:rFonts w:ascii="Bookman Old Style" w:hAnsi="Bookman Old Style"/>
          <w:i/>
          <w:strike/>
          <w:sz w:val="20"/>
          <w:szCs w:val="20"/>
          <w:highlight w:val="green"/>
        </w:rPr>
        <w:t>s que formule el Tesorero y la Memoria que redacte el Secretario a fin de someter todo ello a la definitiva aprobación de la Asamblea General de Colegiados y proponer a la misma el valor de los derechos de colegiados, de las cuotas colegiales, ordinarias o  extraordinarias así como el mantenimiento o modificación de su cuantía.</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 xml:space="preserve">Crear </w:t>
      </w:r>
      <w:r w:rsidRPr="00112725">
        <w:rPr>
          <w:rFonts w:ascii="Bookman Old Style" w:hAnsi="Bookman Old Style"/>
          <w:i/>
          <w:strike/>
          <w:sz w:val="20"/>
          <w:szCs w:val="20"/>
          <w:highlight w:val="green"/>
        </w:rPr>
        <w:t>o reestructurar</w:t>
      </w:r>
      <w:r w:rsidRPr="008121D1">
        <w:rPr>
          <w:rFonts w:ascii="Bookman Old Style" w:hAnsi="Bookman Old Style"/>
          <w:i/>
          <w:sz w:val="20"/>
          <w:szCs w:val="20"/>
        </w:rPr>
        <w:t xml:space="preserve"> las comisiones y grupos de trabajo necesarios para el mejor cumplimiento de las funciones colegiales y para el estudio, seguimiento o promoción de aspectos de interés para los archivistas.</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 xml:space="preserve">Preparar </w:t>
      </w:r>
      <w:r>
        <w:rPr>
          <w:rFonts w:ascii="Bookman Old Style" w:hAnsi="Bookman Old Style"/>
          <w:i/>
          <w:sz w:val="20"/>
          <w:szCs w:val="20"/>
        </w:rPr>
        <w:t>l</w:t>
      </w:r>
      <w:r w:rsidRPr="008121D1">
        <w:rPr>
          <w:rFonts w:ascii="Bookman Old Style" w:hAnsi="Bookman Old Style"/>
          <w:i/>
          <w:sz w:val="20"/>
          <w:szCs w:val="20"/>
        </w:rPr>
        <w:t>os asuntos que hayan de ser sometidos a la Asamblea y el cuidado de todos los aspectos y trámites referidos a su celebración.</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 xml:space="preserve">Acordar la celebración de la Asamblea General </w:t>
      </w:r>
      <w:r w:rsidRPr="00112725">
        <w:rPr>
          <w:rFonts w:ascii="Bookman Old Style" w:hAnsi="Bookman Old Style"/>
          <w:i/>
          <w:strike/>
          <w:sz w:val="20"/>
          <w:szCs w:val="20"/>
          <w:highlight w:val="green"/>
        </w:rPr>
        <w:t>de colegiados, ya sea</w:t>
      </w:r>
      <w:r w:rsidRPr="008121D1">
        <w:rPr>
          <w:rFonts w:ascii="Bookman Old Style" w:hAnsi="Bookman Old Style"/>
          <w:i/>
          <w:sz w:val="20"/>
          <w:szCs w:val="20"/>
        </w:rPr>
        <w:t xml:space="preserve"> ordinaria o extraordinaria, señalando lugar, día y hora y estableciendo el orden del día de la misma.</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 xml:space="preserve">Convocar las elecciones de los cargos </w:t>
      </w:r>
      <w:r w:rsidRPr="00112725">
        <w:rPr>
          <w:rFonts w:ascii="Bookman Old Style" w:hAnsi="Bookman Old Style"/>
          <w:b/>
          <w:i/>
          <w:sz w:val="20"/>
          <w:szCs w:val="20"/>
          <w:highlight w:val="yellow"/>
          <w:u w:val="single"/>
        </w:rPr>
        <w:t>que corresponden a</w:t>
      </w:r>
      <w:r w:rsidRPr="008121D1">
        <w:rPr>
          <w:rFonts w:ascii="Bookman Old Style" w:hAnsi="Bookman Old Style"/>
          <w:i/>
          <w:sz w:val="20"/>
          <w:szCs w:val="20"/>
        </w:rPr>
        <w:t xml:space="preserve"> la propia Junta.</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Administrar, cuidar, defender, recaudar y distribuir los fondos económicos del Colegio.</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Ejercitar las acciones y actuaciones oportunas para impedir y perseguir el intrusismo.</w:t>
      </w:r>
    </w:p>
    <w:p w:rsidR="00330E7B" w:rsidRPr="00112725"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trike/>
          <w:sz w:val="20"/>
          <w:szCs w:val="20"/>
          <w:highlight w:val="green"/>
        </w:rPr>
      </w:pPr>
      <w:r w:rsidRPr="00112725">
        <w:rPr>
          <w:rFonts w:ascii="Bookman Old Style" w:hAnsi="Bookman Old Style"/>
          <w:i/>
          <w:strike/>
          <w:sz w:val="20"/>
          <w:szCs w:val="20"/>
          <w:highlight w:val="green"/>
        </w:rPr>
        <w:t>Proponer a la Asamblea General el establecimiento de normas orientadoras de honorarios, participando en la definición de los honorarios profesionales con las entidades aseguradoras.</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 xml:space="preserve">Velar mediante la implementación de mecanismos adecuados o por intermedio de comisiones especiales </w:t>
      </w:r>
      <w:r w:rsidRPr="00112725">
        <w:rPr>
          <w:rFonts w:ascii="Bookman Old Style" w:hAnsi="Bookman Old Style"/>
          <w:b/>
          <w:i/>
          <w:sz w:val="20"/>
          <w:szCs w:val="20"/>
          <w:u w:val="single"/>
        </w:rPr>
        <w:t>para</w:t>
      </w:r>
      <w:r>
        <w:rPr>
          <w:rFonts w:ascii="Bookman Old Style" w:hAnsi="Bookman Old Style"/>
          <w:i/>
          <w:sz w:val="20"/>
          <w:szCs w:val="20"/>
        </w:rPr>
        <w:t xml:space="preserve"> </w:t>
      </w:r>
      <w:r w:rsidRPr="00112725">
        <w:rPr>
          <w:rFonts w:ascii="Bookman Old Style" w:hAnsi="Bookman Old Style"/>
          <w:i/>
          <w:strike/>
          <w:sz w:val="20"/>
          <w:szCs w:val="20"/>
          <w:highlight w:val="green"/>
        </w:rPr>
        <w:t>or</w:t>
      </w:r>
      <w:r w:rsidRPr="008121D1">
        <w:rPr>
          <w:rFonts w:ascii="Bookman Old Style" w:hAnsi="Bookman Old Style"/>
          <w:i/>
          <w:sz w:val="20"/>
          <w:szCs w:val="20"/>
        </w:rPr>
        <w:t xml:space="preserve">que </w:t>
      </w:r>
      <w:r w:rsidRPr="00112725">
        <w:rPr>
          <w:rFonts w:ascii="Bookman Old Style" w:hAnsi="Bookman Old Style"/>
          <w:b/>
          <w:i/>
          <w:sz w:val="20"/>
          <w:szCs w:val="20"/>
          <w:highlight w:val="yellow"/>
          <w:u w:val="single"/>
        </w:rPr>
        <w:t>los Archivistas</w:t>
      </w:r>
      <w:r>
        <w:rPr>
          <w:rFonts w:ascii="Bookman Old Style" w:hAnsi="Bookman Old Style"/>
          <w:i/>
          <w:sz w:val="20"/>
          <w:szCs w:val="20"/>
        </w:rPr>
        <w:t xml:space="preserve"> </w:t>
      </w:r>
      <w:r w:rsidRPr="008121D1">
        <w:rPr>
          <w:rFonts w:ascii="Bookman Old Style" w:hAnsi="Bookman Old Style"/>
          <w:i/>
          <w:sz w:val="20"/>
          <w:szCs w:val="20"/>
        </w:rPr>
        <w:t>en el ejercicio profesional se observen las condiciones de dignidad</w:t>
      </w:r>
      <w:r>
        <w:rPr>
          <w:rFonts w:ascii="Bookman Old Style" w:hAnsi="Bookman Old Style"/>
          <w:i/>
          <w:sz w:val="20"/>
          <w:szCs w:val="20"/>
        </w:rPr>
        <w:t xml:space="preserve">, </w:t>
      </w:r>
      <w:r w:rsidRPr="00112725">
        <w:rPr>
          <w:rFonts w:ascii="Bookman Old Style" w:hAnsi="Bookman Old Style"/>
          <w:b/>
          <w:i/>
          <w:sz w:val="20"/>
          <w:szCs w:val="20"/>
          <w:highlight w:val="yellow"/>
        </w:rPr>
        <w:t>moralidad, ética</w:t>
      </w:r>
      <w:r w:rsidRPr="008121D1">
        <w:rPr>
          <w:rFonts w:ascii="Bookman Old Style" w:hAnsi="Bookman Old Style"/>
          <w:i/>
          <w:sz w:val="20"/>
          <w:szCs w:val="20"/>
        </w:rPr>
        <w:t xml:space="preserve"> y prestigio que corresponden al archivista.</w:t>
      </w:r>
    </w:p>
    <w:p w:rsidR="00330E7B" w:rsidRPr="00112725"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trike/>
          <w:sz w:val="20"/>
          <w:szCs w:val="20"/>
        </w:rPr>
      </w:pPr>
      <w:r w:rsidRPr="00112725">
        <w:rPr>
          <w:rFonts w:ascii="Bookman Old Style" w:hAnsi="Bookman Old Style"/>
          <w:i/>
          <w:strike/>
          <w:sz w:val="20"/>
          <w:szCs w:val="20"/>
          <w:highlight w:val="green"/>
        </w:rPr>
        <w:t>Informar a los colegiados con prontitud de cuantas cuestiones conozca que puedan afectarles.</w:t>
      </w:r>
    </w:p>
    <w:p w:rsidR="00330E7B" w:rsidRPr="00112725"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trike/>
          <w:sz w:val="20"/>
          <w:szCs w:val="20"/>
        </w:rPr>
      </w:pPr>
      <w:r w:rsidRPr="00112725">
        <w:rPr>
          <w:rFonts w:ascii="Bookman Old Style" w:hAnsi="Bookman Old Style"/>
          <w:i/>
          <w:strike/>
          <w:sz w:val="20"/>
          <w:szCs w:val="20"/>
          <w:highlight w:val="green"/>
        </w:rPr>
        <w:t>Defender a los colegiados en el desempeño de las funciones de la profesión o con ocasión de las mismas, cuando lo estime procedente.</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Ejercer los derechos y acciones que corresponden al Colegio y en particular</w:t>
      </w:r>
      <w:r>
        <w:rPr>
          <w:rFonts w:ascii="Bookman Old Style" w:hAnsi="Bookman Old Style"/>
          <w:i/>
          <w:sz w:val="20"/>
          <w:szCs w:val="20"/>
        </w:rPr>
        <w:t xml:space="preserve">, promover las acciones </w:t>
      </w:r>
      <w:r w:rsidRPr="00112725">
        <w:rPr>
          <w:rFonts w:ascii="Bookman Old Style" w:hAnsi="Bookman Old Style"/>
          <w:b/>
          <w:i/>
          <w:sz w:val="20"/>
          <w:szCs w:val="20"/>
          <w:highlight w:val="yellow"/>
          <w:u w:val="single"/>
        </w:rPr>
        <w:t>disciplinarias y/o penales</w:t>
      </w:r>
      <w:r w:rsidRPr="008121D1">
        <w:rPr>
          <w:rFonts w:ascii="Bookman Old Style" w:hAnsi="Bookman Old Style"/>
          <w:i/>
          <w:sz w:val="20"/>
          <w:szCs w:val="20"/>
        </w:rPr>
        <w:t xml:space="preserve"> contra quienes entorpezcan el buen </w:t>
      </w:r>
      <w:r w:rsidRPr="008121D1">
        <w:rPr>
          <w:rFonts w:ascii="Bookman Old Style" w:hAnsi="Bookman Old Style"/>
          <w:i/>
          <w:sz w:val="20"/>
          <w:szCs w:val="20"/>
        </w:rPr>
        <w:lastRenderedPageBreak/>
        <w:t xml:space="preserve">funcionamiento de la Administración </w:t>
      </w:r>
      <w:r w:rsidRPr="00112725">
        <w:rPr>
          <w:rFonts w:ascii="Bookman Old Style" w:hAnsi="Bookman Old Style"/>
          <w:b/>
          <w:i/>
          <w:sz w:val="20"/>
          <w:szCs w:val="20"/>
          <w:highlight w:val="yellow"/>
          <w:u w:val="single"/>
        </w:rPr>
        <w:t>del Colegio, en particular, los derechos a</w:t>
      </w:r>
      <w:r w:rsidRPr="008121D1">
        <w:rPr>
          <w:rFonts w:ascii="Bookman Old Style" w:hAnsi="Bookman Old Style"/>
          <w:i/>
          <w:sz w:val="20"/>
          <w:szCs w:val="20"/>
        </w:rPr>
        <w:t xml:space="preserve"> </w:t>
      </w:r>
      <w:r w:rsidRPr="00112725">
        <w:rPr>
          <w:rFonts w:ascii="Bookman Old Style" w:hAnsi="Bookman Old Style"/>
          <w:i/>
          <w:strike/>
          <w:sz w:val="20"/>
          <w:szCs w:val="20"/>
          <w:highlight w:val="green"/>
        </w:rPr>
        <w:t>de la</w:t>
      </w:r>
      <w:r w:rsidRPr="008121D1">
        <w:rPr>
          <w:rFonts w:ascii="Bookman Old Style" w:hAnsi="Bookman Old Style"/>
          <w:i/>
          <w:sz w:val="20"/>
          <w:szCs w:val="20"/>
        </w:rPr>
        <w:t xml:space="preserve"> información</w:t>
      </w:r>
      <w:r>
        <w:rPr>
          <w:rFonts w:ascii="Bookman Old Style" w:hAnsi="Bookman Old Style"/>
          <w:i/>
          <w:sz w:val="20"/>
          <w:szCs w:val="20"/>
        </w:rPr>
        <w:t>,</w:t>
      </w:r>
      <w:r w:rsidRPr="008121D1">
        <w:rPr>
          <w:rFonts w:ascii="Bookman Old Style" w:hAnsi="Bookman Old Style"/>
          <w:i/>
          <w:sz w:val="20"/>
          <w:szCs w:val="20"/>
        </w:rPr>
        <w:t xml:space="preserve"> </w:t>
      </w:r>
      <w:r w:rsidRPr="00112725">
        <w:rPr>
          <w:rFonts w:ascii="Bookman Old Style" w:hAnsi="Bookman Old Style"/>
          <w:i/>
          <w:strike/>
          <w:sz w:val="20"/>
          <w:szCs w:val="20"/>
          <w:highlight w:val="green"/>
        </w:rPr>
        <w:t>o</w:t>
      </w:r>
      <w:r w:rsidRPr="008121D1">
        <w:rPr>
          <w:rFonts w:ascii="Bookman Old Style" w:hAnsi="Bookman Old Style"/>
          <w:i/>
          <w:sz w:val="20"/>
          <w:szCs w:val="20"/>
        </w:rPr>
        <w:t xml:space="preserve"> la libertad e independencia </w:t>
      </w:r>
      <w:r w:rsidRPr="00112725">
        <w:rPr>
          <w:rFonts w:ascii="Bookman Old Style" w:hAnsi="Bookman Old Style"/>
          <w:b/>
          <w:i/>
          <w:sz w:val="20"/>
          <w:szCs w:val="20"/>
          <w:highlight w:val="yellow"/>
          <w:u w:val="single"/>
        </w:rPr>
        <w:t>en</w:t>
      </w:r>
      <w:r w:rsidRPr="00112725">
        <w:rPr>
          <w:rFonts w:ascii="Bookman Old Style" w:hAnsi="Bookman Old Style"/>
          <w:b/>
          <w:i/>
          <w:sz w:val="20"/>
          <w:szCs w:val="20"/>
          <w:u w:val="single"/>
        </w:rPr>
        <w:t xml:space="preserve"> </w:t>
      </w:r>
      <w:r w:rsidRPr="008121D1">
        <w:rPr>
          <w:rFonts w:ascii="Bookman Old Style" w:hAnsi="Bookman Old Style"/>
          <w:i/>
          <w:sz w:val="20"/>
          <w:szCs w:val="20"/>
        </w:rPr>
        <w:t>el ejercicio profesional.</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112725">
        <w:rPr>
          <w:rFonts w:ascii="Bookman Old Style" w:hAnsi="Bookman Old Style"/>
          <w:i/>
          <w:strike/>
          <w:sz w:val="20"/>
          <w:szCs w:val="20"/>
          <w:highlight w:val="green"/>
        </w:rPr>
        <w:t>Proceder</w:t>
      </w:r>
      <w:r w:rsidRPr="008121D1">
        <w:rPr>
          <w:rFonts w:ascii="Bookman Old Style" w:hAnsi="Bookman Old Style"/>
          <w:i/>
          <w:sz w:val="20"/>
          <w:szCs w:val="20"/>
        </w:rPr>
        <w:t xml:space="preserve"> </w:t>
      </w:r>
      <w:r w:rsidRPr="00112725">
        <w:rPr>
          <w:rFonts w:ascii="Bookman Old Style" w:hAnsi="Bookman Old Style"/>
          <w:b/>
          <w:i/>
          <w:sz w:val="20"/>
          <w:szCs w:val="20"/>
          <w:highlight w:val="yellow"/>
          <w:u w:val="single"/>
        </w:rPr>
        <w:t>Llevar a cabo</w:t>
      </w:r>
      <w:r>
        <w:rPr>
          <w:rFonts w:ascii="Bookman Old Style" w:hAnsi="Bookman Old Style"/>
          <w:i/>
          <w:sz w:val="20"/>
          <w:szCs w:val="20"/>
        </w:rPr>
        <w:t xml:space="preserve"> </w:t>
      </w:r>
      <w:r w:rsidRPr="00112725">
        <w:rPr>
          <w:rFonts w:ascii="Bookman Old Style" w:hAnsi="Bookman Old Style"/>
          <w:i/>
          <w:strike/>
          <w:sz w:val="20"/>
          <w:szCs w:val="20"/>
          <w:highlight w:val="green"/>
        </w:rPr>
        <w:t>a</w:t>
      </w:r>
      <w:r w:rsidRPr="008121D1">
        <w:rPr>
          <w:rFonts w:ascii="Bookman Old Style" w:hAnsi="Bookman Old Style"/>
          <w:i/>
          <w:sz w:val="20"/>
          <w:szCs w:val="20"/>
        </w:rPr>
        <w:t xml:space="preserve"> la contratación de los empleados necesarios para la Gestión </w:t>
      </w:r>
      <w:r w:rsidRPr="00112725">
        <w:rPr>
          <w:rFonts w:ascii="Bookman Old Style" w:hAnsi="Bookman Old Style"/>
          <w:b/>
          <w:i/>
          <w:sz w:val="20"/>
          <w:szCs w:val="20"/>
          <w:highlight w:val="yellow"/>
          <w:u w:val="single"/>
        </w:rPr>
        <w:t>y correcto funcionamiento</w:t>
      </w:r>
      <w:r>
        <w:rPr>
          <w:rFonts w:ascii="Bookman Old Style" w:hAnsi="Bookman Old Style"/>
          <w:i/>
          <w:sz w:val="20"/>
          <w:szCs w:val="20"/>
        </w:rPr>
        <w:t xml:space="preserve"> </w:t>
      </w:r>
      <w:r w:rsidRPr="008121D1">
        <w:rPr>
          <w:rFonts w:ascii="Bookman Old Style" w:hAnsi="Bookman Old Style"/>
          <w:i/>
          <w:sz w:val="20"/>
          <w:szCs w:val="20"/>
        </w:rPr>
        <w:t>del Colegio.</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Dirigir, coordinar, programar y controlar la actividad de</w:t>
      </w:r>
      <w:r>
        <w:rPr>
          <w:rFonts w:ascii="Bookman Old Style" w:hAnsi="Bookman Old Style"/>
          <w:i/>
          <w:sz w:val="20"/>
          <w:szCs w:val="20"/>
        </w:rPr>
        <w:t xml:space="preserve"> </w:t>
      </w:r>
      <w:r w:rsidRPr="00112725">
        <w:rPr>
          <w:rFonts w:ascii="Bookman Old Style" w:hAnsi="Bookman Old Style"/>
          <w:b/>
          <w:i/>
          <w:sz w:val="20"/>
          <w:szCs w:val="20"/>
          <w:highlight w:val="yellow"/>
          <w:u w:val="single"/>
        </w:rPr>
        <w:t>las distintas dependencias</w:t>
      </w:r>
      <w:r w:rsidRPr="008121D1">
        <w:rPr>
          <w:rFonts w:ascii="Bookman Old Style" w:hAnsi="Bookman Old Style"/>
          <w:i/>
          <w:sz w:val="20"/>
          <w:szCs w:val="20"/>
        </w:rPr>
        <w:t xml:space="preserve"> </w:t>
      </w:r>
      <w:r w:rsidRPr="00112725">
        <w:rPr>
          <w:rFonts w:ascii="Bookman Old Style" w:hAnsi="Bookman Old Style"/>
          <w:i/>
          <w:strike/>
          <w:sz w:val="20"/>
          <w:szCs w:val="20"/>
          <w:highlight w:val="green"/>
        </w:rPr>
        <w:t>los departamentos</w:t>
      </w:r>
      <w:r w:rsidRPr="008121D1">
        <w:rPr>
          <w:rFonts w:ascii="Bookman Old Style" w:hAnsi="Bookman Old Style"/>
          <w:i/>
          <w:sz w:val="20"/>
          <w:szCs w:val="20"/>
        </w:rPr>
        <w:t xml:space="preserve"> y servicios colegiales.</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Adquirir, hipotecar y enajenar bienes inmuebles</w:t>
      </w:r>
      <w:r>
        <w:rPr>
          <w:rFonts w:ascii="Bookman Old Style" w:hAnsi="Bookman Old Style"/>
          <w:i/>
          <w:sz w:val="20"/>
          <w:szCs w:val="20"/>
        </w:rPr>
        <w:t>,</w:t>
      </w:r>
      <w:r w:rsidRPr="008121D1">
        <w:rPr>
          <w:rFonts w:ascii="Bookman Old Style" w:hAnsi="Bookman Old Style"/>
          <w:i/>
          <w:sz w:val="20"/>
          <w:szCs w:val="20"/>
        </w:rPr>
        <w:t xml:space="preserve"> previa autorización de la Asamblea General.</w:t>
      </w:r>
      <w:r>
        <w:rPr>
          <w:rFonts w:ascii="Bookman Old Style" w:hAnsi="Bookman Old Style"/>
          <w:i/>
          <w:sz w:val="20"/>
          <w:szCs w:val="20"/>
        </w:rPr>
        <w:t xml:space="preserve"> </w:t>
      </w:r>
      <w:r w:rsidRPr="00247504">
        <w:rPr>
          <w:rFonts w:ascii="Bookman Old Style" w:hAnsi="Bookman Old Style"/>
          <w:b/>
          <w:i/>
          <w:sz w:val="20"/>
          <w:szCs w:val="20"/>
          <w:highlight w:val="yellow"/>
          <w:u w:val="single"/>
        </w:rPr>
        <w:t>Cuando no sea posible a partir de la primera convocatoria la realización de la Asamblea, por la falta de quórum decisorio, se convocará a una segunda reunión de la Asamblea, en la que se podrá deliberar con cualquier quórum de asistentes, y sometida a votación la propuesta de adquirir, hipotecar y/o enajenar un bien inmueble, bastará que la propuesta sea aprobada por la mitad mas uno de los asistentes.</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Conceder las distinciones al Mérito Colegial.</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Decidir el ingreso o retiro de los colegiados del Colegio.</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Estudiar la postulación de colegiados honorarios y aprobar o improbar la misma.</w:t>
      </w:r>
    </w:p>
    <w:p w:rsidR="00330E7B" w:rsidRPr="008121D1" w:rsidRDefault="00330E7B" w:rsidP="00330E7B">
      <w:pPr>
        <w:numPr>
          <w:ilvl w:val="0"/>
          <w:numId w:val="37"/>
        </w:numPr>
        <w:autoSpaceDE w:val="0"/>
        <w:autoSpaceDN w:val="0"/>
        <w:adjustRightInd w:val="0"/>
        <w:spacing w:after="0" w:line="320" w:lineRule="atLeast"/>
        <w:ind w:left="425" w:right="-232" w:firstLine="0"/>
        <w:jc w:val="both"/>
        <w:rPr>
          <w:rFonts w:ascii="Bookman Old Style" w:hAnsi="Bookman Old Style"/>
          <w:i/>
          <w:sz w:val="20"/>
          <w:szCs w:val="20"/>
        </w:rPr>
      </w:pPr>
      <w:r w:rsidRPr="008121D1">
        <w:rPr>
          <w:rFonts w:ascii="Bookman Old Style" w:hAnsi="Bookman Old Style"/>
          <w:i/>
          <w:sz w:val="20"/>
          <w:szCs w:val="20"/>
        </w:rPr>
        <w:t>Aprobar o improbar las decisiones de comisiones o comités</w:t>
      </w:r>
      <w:r>
        <w:rPr>
          <w:rFonts w:ascii="Bookman Old Style" w:hAnsi="Bookman Old Style"/>
          <w:i/>
          <w:sz w:val="20"/>
          <w:szCs w:val="20"/>
        </w:rPr>
        <w:t xml:space="preserve"> </w:t>
      </w:r>
      <w:r w:rsidRPr="00247504">
        <w:rPr>
          <w:rFonts w:ascii="Bookman Old Style" w:hAnsi="Bookman Old Style"/>
          <w:b/>
          <w:i/>
          <w:sz w:val="20"/>
          <w:szCs w:val="20"/>
          <w:highlight w:val="yellow"/>
          <w:u w:val="single"/>
        </w:rPr>
        <w:t>que hagan parte del Colegio</w:t>
      </w:r>
      <w:r w:rsidRPr="008121D1">
        <w:rPr>
          <w:rFonts w:ascii="Bookman Old Style" w:hAnsi="Bookman Old Style"/>
          <w:i/>
          <w:sz w:val="20"/>
          <w:szCs w:val="20"/>
        </w:rPr>
        <w:t>.</w:t>
      </w:r>
    </w:p>
    <w:p w:rsidR="00330E7B" w:rsidRPr="008121D1" w:rsidRDefault="00330E7B" w:rsidP="00330E7B">
      <w:pPr>
        <w:numPr>
          <w:ilvl w:val="0"/>
          <w:numId w:val="37"/>
        </w:numPr>
        <w:tabs>
          <w:tab w:val="clear" w:pos="720"/>
        </w:tabs>
        <w:autoSpaceDE w:val="0"/>
        <w:autoSpaceDN w:val="0"/>
        <w:adjustRightInd w:val="0"/>
        <w:spacing w:after="0" w:line="320" w:lineRule="atLeast"/>
        <w:ind w:left="851" w:right="-232" w:hanging="426"/>
        <w:jc w:val="both"/>
        <w:rPr>
          <w:rFonts w:ascii="Bookman Old Style" w:hAnsi="Bookman Old Style"/>
          <w:i/>
          <w:sz w:val="20"/>
          <w:szCs w:val="20"/>
        </w:rPr>
      </w:pPr>
      <w:r w:rsidRPr="008121D1">
        <w:rPr>
          <w:rFonts w:ascii="Bookman Old Style" w:hAnsi="Bookman Old Style"/>
          <w:i/>
          <w:sz w:val="20"/>
          <w:szCs w:val="20"/>
        </w:rPr>
        <w:t>Organizar eventos nacionales o internacionales.</w:t>
      </w:r>
    </w:p>
    <w:p w:rsidR="00330E7B" w:rsidRPr="008121D1" w:rsidRDefault="00330E7B" w:rsidP="00330E7B">
      <w:pPr>
        <w:numPr>
          <w:ilvl w:val="0"/>
          <w:numId w:val="37"/>
        </w:numPr>
        <w:tabs>
          <w:tab w:val="clear" w:pos="720"/>
        </w:tabs>
        <w:autoSpaceDE w:val="0"/>
        <w:autoSpaceDN w:val="0"/>
        <w:adjustRightInd w:val="0"/>
        <w:spacing w:after="0" w:line="320" w:lineRule="atLeast"/>
        <w:ind w:left="851" w:right="-232" w:hanging="426"/>
        <w:jc w:val="both"/>
        <w:rPr>
          <w:rFonts w:ascii="Bookman Old Style" w:hAnsi="Bookman Old Style"/>
          <w:i/>
          <w:sz w:val="20"/>
          <w:szCs w:val="20"/>
        </w:rPr>
      </w:pPr>
      <w:r w:rsidRPr="008121D1">
        <w:rPr>
          <w:rFonts w:ascii="Bookman Old Style" w:hAnsi="Bookman Old Style"/>
          <w:i/>
          <w:sz w:val="20"/>
          <w:szCs w:val="20"/>
        </w:rPr>
        <w:t xml:space="preserve">Realizar trabajos y proyectos conjuntamente con las entidades que agremien profesionales de la Archivistica con el fin de mejorar la calidad de formación de los profesionales archivistas. </w:t>
      </w:r>
    </w:p>
    <w:p w:rsidR="00330E7B" w:rsidRPr="008121D1" w:rsidRDefault="00330E7B" w:rsidP="00330E7B">
      <w:pPr>
        <w:numPr>
          <w:ilvl w:val="0"/>
          <w:numId w:val="37"/>
        </w:numPr>
        <w:tabs>
          <w:tab w:val="clear" w:pos="720"/>
        </w:tabs>
        <w:autoSpaceDE w:val="0"/>
        <w:autoSpaceDN w:val="0"/>
        <w:adjustRightInd w:val="0"/>
        <w:spacing w:after="0" w:line="320" w:lineRule="atLeast"/>
        <w:ind w:left="851" w:right="-232" w:hanging="426"/>
        <w:jc w:val="both"/>
        <w:rPr>
          <w:rFonts w:ascii="Bookman Old Style" w:hAnsi="Bookman Old Style"/>
          <w:i/>
          <w:sz w:val="20"/>
          <w:szCs w:val="20"/>
        </w:rPr>
      </w:pPr>
      <w:r w:rsidRPr="008121D1">
        <w:rPr>
          <w:rFonts w:ascii="Bookman Old Style" w:hAnsi="Bookman Old Style"/>
          <w:i/>
          <w:sz w:val="20"/>
          <w:szCs w:val="20"/>
        </w:rPr>
        <w:t xml:space="preserve"> Efectuar las demás funciones no indicadas que se deriven de este Estatuto o sean funciones propias del Colegio y no estén expresamente atribuidas a la Asamblea General.</w:t>
      </w:r>
    </w:p>
    <w:p w:rsidR="00330E7B" w:rsidRPr="008121D1" w:rsidRDefault="00330E7B" w:rsidP="00330E7B">
      <w:pPr>
        <w:numPr>
          <w:ilvl w:val="0"/>
          <w:numId w:val="37"/>
        </w:numPr>
        <w:tabs>
          <w:tab w:val="clear" w:pos="720"/>
        </w:tabs>
        <w:autoSpaceDE w:val="0"/>
        <w:autoSpaceDN w:val="0"/>
        <w:adjustRightInd w:val="0"/>
        <w:spacing w:after="0" w:line="320" w:lineRule="atLeast"/>
        <w:ind w:left="851" w:right="-232" w:hanging="426"/>
        <w:jc w:val="both"/>
        <w:rPr>
          <w:rFonts w:ascii="Bookman Old Style" w:hAnsi="Bookman Old Style"/>
          <w:i/>
          <w:sz w:val="20"/>
          <w:szCs w:val="20"/>
        </w:rPr>
      </w:pPr>
      <w:r w:rsidRPr="008121D1">
        <w:rPr>
          <w:rFonts w:ascii="Bookman Old Style" w:hAnsi="Bookman Old Style"/>
          <w:i/>
          <w:sz w:val="20"/>
          <w:szCs w:val="20"/>
        </w:rPr>
        <w:t xml:space="preserve">Elaborar el reglamento de los Colegios </w:t>
      </w:r>
      <w:r>
        <w:rPr>
          <w:rFonts w:ascii="Bookman Old Style" w:hAnsi="Bookman Old Style"/>
          <w:i/>
          <w:sz w:val="20"/>
          <w:szCs w:val="20"/>
        </w:rPr>
        <w:t>Regionales</w:t>
      </w:r>
      <w:r w:rsidRPr="008121D1">
        <w:rPr>
          <w:rFonts w:ascii="Bookman Old Style" w:hAnsi="Bookman Old Style"/>
          <w:i/>
          <w:sz w:val="20"/>
          <w:szCs w:val="20"/>
        </w:rPr>
        <w:t>.</w:t>
      </w:r>
    </w:p>
    <w:p w:rsidR="00330E7B" w:rsidRPr="008121D1" w:rsidRDefault="00330E7B" w:rsidP="00330E7B">
      <w:pPr>
        <w:numPr>
          <w:ilvl w:val="0"/>
          <w:numId w:val="37"/>
        </w:numPr>
        <w:tabs>
          <w:tab w:val="clear" w:pos="720"/>
        </w:tabs>
        <w:autoSpaceDE w:val="0"/>
        <w:autoSpaceDN w:val="0"/>
        <w:adjustRightInd w:val="0"/>
        <w:spacing w:after="0" w:line="320" w:lineRule="atLeast"/>
        <w:ind w:left="851" w:right="-232" w:hanging="426"/>
        <w:jc w:val="both"/>
        <w:rPr>
          <w:rFonts w:ascii="Bookman Old Style" w:hAnsi="Bookman Old Style"/>
          <w:i/>
          <w:sz w:val="20"/>
          <w:szCs w:val="20"/>
        </w:rPr>
      </w:pPr>
      <w:r w:rsidRPr="008121D1">
        <w:rPr>
          <w:rFonts w:ascii="Bookman Old Style" w:hAnsi="Bookman Old Style"/>
          <w:i/>
          <w:sz w:val="20"/>
          <w:szCs w:val="20"/>
        </w:rPr>
        <w:t>Darse su propio reglamento.</w:t>
      </w:r>
    </w:p>
    <w:p w:rsidR="00330E7B" w:rsidRDefault="00330E7B" w:rsidP="00330E7B">
      <w:pPr>
        <w:spacing w:after="0" w:line="360" w:lineRule="atLeast"/>
        <w:ind w:right="-516"/>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957"/>
        <w:gridCol w:w="4937"/>
      </w:tblGrid>
      <w:tr w:rsidR="00330E7B" w:rsidTr="00DC5174">
        <w:tc>
          <w:tcPr>
            <w:tcW w:w="4957" w:type="dxa"/>
          </w:tcPr>
          <w:p w:rsidR="00330E7B" w:rsidRPr="008121D1" w:rsidRDefault="00330E7B" w:rsidP="00DC5174">
            <w:pPr>
              <w:spacing w:after="0" w:line="360" w:lineRule="auto"/>
              <w:ind w:right="36"/>
              <w:jc w:val="center"/>
              <w:rPr>
                <w:rFonts w:ascii="Bookman Old Style" w:hAnsi="Bookman Old Style"/>
                <w:b/>
              </w:rPr>
            </w:pPr>
            <w:r w:rsidRPr="008121D1">
              <w:rPr>
                <w:rFonts w:ascii="Bookman Old Style" w:hAnsi="Bookman Old Style"/>
                <w:b/>
              </w:rPr>
              <w:t>TEXTO VIGENTE DE LOS ESTATUTOS</w:t>
            </w:r>
          </w:p>
        </w:tc>
        <w:tc>
          <w:tcPr>
            <w:tcW w:w="4937" w:type="dxa"/>
          </w:tcPr>
          <w:p w:rsidR="00330E7B" w:rsidRDefault="00330E7B" w:rsidP="00DC5174">
            <w:pPr>
              <w:spacing w:after="0" w:line="360" w:lineRule="auto"/>
              <w:ind w:right="295"/>
              <w:jc w:val="center"/>
              <w:rPr>
                <w:rFonts w:ascii="Bookman Old Style" w:hAnsi="Bookman Old Style"/>
                <w:b/>
                <w:color w:val="FF0000"/>
              </w:rPr>
            </w:pPr>
            <w:r w:rsidRPr="008121D1">
              <w:rPr>
                <w:rFonts w:ascii="Bookman Old Style" w:hAnsi="Bookman Old Style"/>
                <w:b/>
                <w:color w:val="FF0000"/>
              </w:rPr>
              <w:t>TEXTO NUEVO PROPUESTO</w:t>
            </w:r>
          </w:p>
          <w:p w:rsidR="00330E7B" w:rsidRPr="008121D1" w:rsidRDefault="00330E7B" w:rsidP="00DC5174">
            <w:pPr>
              <w:spacing w:after="0" w:line="360" w:lineRule="auto"/>
              <w:ind w:right="295"/>
              <w:jc w:val="center"/>
              <w:rPr>
                <w:rFonts w:ascii="Bookman Old Style" w:hAnsi="Bookman Old Style"/>
                <w:b/>
              </w:rPr>
            </w:pPr>
          </w:p>
        </w:tc>
      </w:tr>
      <w:tr w:rsidR="00330E7B" w:rsidTr="00DC5174">
        <w:tc>
          <w:tcPr>
            <w:tcW w:w="4957" w:type="dxa"/>
          </w:tcPr>
          <w:p w:rsidR="00330E7B" w:rsidRPr="00620CD7" w:rsidRDefault="00330E7B" w:rsidP="00DC5174">
            <w:pPr>
              <w:autoSpaceDE w:val="0"/>
              <w:autoSpaceDN w:val="0"/>
              <w:adjustRightInd w:val="0"/>
              <w:spacing w:after="0" w:line="240" w:lineRule="atLeast"/>
              <w:jc w:val="both"/>
              <w:rPr>
                <w:rFonts w:ascii="Bookman Old Style" w:hAnsi="Bookman Old Style"/>
                <w:b/>
                <w:i/>
                <w:sz w:val="20"/>
                <w:szCs w:val="20"/>
              </w:rPr>
            </w:pPr>
            <w:bookmarkStart w:id="7" w:name="_Hlk953788"/>
            <w:r w:rsidRPr="00620CD7">
              <w:rPr>
                <w:rFonts w:ascii="Bookman Old Style" w:hAnsi="Bookman Old Style"/>
                <w:b/>
                <w:i/>
                <w:sz w:val="20"/>
                <w:szCs w:val="20"/>
              </w:rPr>
              <w:t>ARTÍCULO 56.- FUNCIONES DE LA JUNTA DIRECTIVA.</w:t>
            </w:r>
          </w:p>
          <w:p w:rsidR="00330E7B" w:rsidRPr="00620CD7" w:rsidRDefault="00330E7B" w:rsidP="00DC5174">
            <w:pPr>
              <w:autoSpaceDE w:val="0"/>
              <w:autoSpaceDN w:val="0"/>
              <w:adjustRightInd w:val="0"/>
              <w:spacing w:after="0" w:line="240" w:lineRule="atLeast"/>
              <w:jc w:val="both"/>
              <w:rPr>
                <w:rFonts w:ascii="Bookman Old Style" w:hAnsi="Bookman Old Style"/>
                <w:i/>
                <w:sz w:val="20"/>
                <w:szCs w:val="20"/>
              </w:rPr>
            </w:pPr>
            <w:r w:rsidRPr="00620CD7">
              <w:rPr>
                <w:rFonts w:ascii="Bookman Old Style" w:hAnsi="Bookman Old Style"/>
                <w:i/>
                <w:sz w:val="20"/>
                <w:szCs w:val="20"/>
              </w:rPr>
              <w:t>Las funciones de la Junta Directiva, son las siguientes:</w:t>
            </w:r>
          </w:p>
          <w:p w:rsidR="00330E7B"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a) </w:t>
            </w:r>
            <w:r w:rsidRPr="00620CD7">
              <w:rPr>
                <w:rFonts w:ascii="Bookman Old Style" w:hAnsi="Bookman Old Style"/>
                <w:i/>
                <w:sz w:val="20"/>
                <w:szCs w:val="20"/>
              </w:rPr>
              <w:t xml:space="preserve">Cumplir y hacer cumplir los acuerdos de la Asamblea General, el Estatuto, los Reglamentos, de acuerdo con la legislación vigente </w:t>
            </w:r>
            <w:r w:rsidRPr="00A14C4A">
              <w:rPr>
                <w:rFonts w:ascii="Bookman Old Style" w:hAnsi="Bookman Old Style"/>
                <w:i/>
                <w:strike/>
                <w:sz w:val="20"/>
                <w:szCs w:val="20"/>
                <w:highlight w:val="green"/>
              </w:rPr>
              <w:t>que afecte al Colegio</w:t>
            </w:r>
            <w:r w:rsidRPr="00620CD7">
              <w:rPr>
                <w:rFonts w:ascii="Bookman Old Style" w:hAnsi="Bookman Old Style"/>
                <w:i/>
                <w:sz w:val="20"/>
                <w:szCs w:val="20"/>
              </w:rPr>
              <w:t>.</w:t>
            </w:r>
          </w:p>
          <w:p w:rsidR="00330E7B" w:rsidRPr="00620CD7"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b) </w:t>
            </w:r>
            <w:r w:rsidRPr="00620CD7">
              <w:rPr>
                <w:rFonts w:ascii="Bookman Old Style" w:hAnsi="Bookman Old Style"/>
                <w:i/>
                <w:sz w:val="20"/>
                <w:szCs w:val="20"/>
              </w:rPr>
              <w:t>Gestionar y promover el accionar del colegio y de sus intereses.</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c) </w:t>
            </w:r>
            <w:r w:rsidRPr="00620CD7">
              <w:rPr>
                <w:rFonts w:ascii="Bookman Old Style" w:hAnsi="Bookman Old Style"/>
                <w:i/>
                <w:sz w:val="20"/>
                <w:szCs w:val="20"/>
              </w:rPr>
              <w:t>Decidir sobre las solicitudes de ingreso y retiro de los colegiados.</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d) </w:t>
            </w:r>
            <w:r w:rsidRPr="00620CD7">
              <w:rPr>
                <w:rFonts w:ascii="Bookman Old Style" w:hAnsi="Bookman Old Style"/>
                <w:i/>
                <w:sz w:val="20"/>
                <w:szCs w:val="20"/>
              </w:rPr>
              <w:t xml:space="preserve">Cuidar que se cumplan las disposiciones legales que afecten a la profesión al Colegio y a los colegiados </w:t>
            </w:r>
            <w:r w:rsidRPr="00D208B9">
              <w:rPr>
                <w:rFonts w:ascii="Bookman Old Style" w:hAnsi="Bookman Old Style"/>
                <w:i/>
                <w:strike/>
                <w:sz w:val="20"/>
                <w:szCs w:val="20"/>
                <w:highlight w:val="green"/>
              </w:rPr>
              <w:t>los presentes Estatutos, el Reglamento de Régimen Interior del Colegio y demás normas y acuerdos adoptados por los órganos colegiales, haciendo uso de las medidas legales que juzgue convenientes para su mejor ejecución, incluso recabando el auxilio de las autoridades, dentro del ámbito territorial del Colegio y prestándoles su cooperación</w:t>
            </w:r>
            <w:r w:rsidRPr="00620CD7">
              <w:rPr>
                <w:rFonts w:ascii="Bookman Old Style" w:hAnsi="Bookman Old Style"/>
                <w:i/>
                <w:sz w:val="20"/>
                <w:szCs w:val="20"/>
              </w:rPr>
              <w:t>.</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e) </w:t>
            </w:r>
            <w:r w:rsidRPr="00620CD7">
              <w:rPr>
                <w:rFonts w:ascii="Bookman Old Style" w:hAnsi="Bookman Old Style"/>
                <w:i/>
                <w:sz w:val="20"/>
                <w:szCs w:val="20"/>
              </w:rPr>
              <w:t xml:space="preserve">Redactar las modificaciones de los Estatutos del Colegio </w:t>
            </w:r>
            <w:r w:rsidRPr="00D208B9">
              <w:rPr>
                <w:rFonts w:ascii="Bookman Old Style" w:hAnsi="Bookman Old Style"/>
                <w:i/>
                <w:strike/>
                <w:sz w:val="20"/>
                <w:szCs w:val="20"/>
                <w:highlight w:val="green"/>
              </w:rPr>
              <w:t xml:space="preserve">y el Reglamento de Régimen Interior </w:t>
            </w:r>
            <w:r w:rsidRPr="00D208B9">
              <w:rPr>
                <w:rFonts w:ascii="Bookman Old Style" w:hAnsi="Bookman Old Style"/>
                <w:i/>
                <w:strike/>
                <w:sz w:val="20"/>
                <w:szCs w:val="20"/>
                <w:highlight w:val="green"/>
              </w:rPr>
              <w:lastRenderedPageBreak/>
              <w:t>del mismo para someterlos a la aprobación de la Asamblea General de Colegiados.</w:t>
            </w:r>
          </w:p>
          <w:p w:rsidR="00330E7B" w:rsidRPr="00D208B9" w:rsidRDefault="00330E7B" w:rsidP="00DC5174">
            <w:pPr>
              <w:numPr>
                <w:ilvl w:val="0"/>
                <w:numId w:val="38"/>
              </w:numPr>
              <w:autoSpaceDE w:val="0"/>
              <w:autoSpaceDN w:val="0"/>
              <w:adjustRightInd w:val="0"/>
              <w:spacing w:after="0" w:line="240" w:lineRule="atLeast"/>
              <w:ind w:left="0"/>
              <w:jc w:val="both"/>
              <w:rPr>
                <w:rFonts w:ascii="Bookman Old Style" w:hAnsi="Bookman Old Style"/>
                <w:i/>
                <w:strike/>
                <w:sz w:val="20"/>
                <w:szCs w:val="20"/>
                <w:highlight w:val="green"/>
              </w:rPr>
            </w:pPr>
            <w:r w:rsidRPr="00D208B9">
              <w:rPr>
                <w:rFonts w:ascii="Bookman Old Style" w:hAnsi="Bookman Old Style"/>
                <w:i/>
                <w:strike/>
                <w:sz w:val="20"/>
                <w:szCs w:val="20"/>
                <w:highlight w:val="green"/>
              </w:rPr>
              <w:t>f) Ejercer la potestad disciplinaria sobre los colegiados.</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g) </w:t>
            </w:r>
            <w:r w:rsidRPr="00620CD7">
              <w:rPr>
                <w:rFonts w:ascii="Bookman Old Style" w:hAnsi="Bookman Old Style"/>
                <w:i/>
                <w:sz w:val="20"/>
                <w:szCs w:val="20"/>
              </w:rPr>
              <w:t xml:space="preserve">Aprobar los balances y </w:t>
            </w:r>
            <w:r w:rsidRPr="00C129FB">
              <w:rPr>
                <w:rFonts w:ascii="Bookman Old Style" w:hAnsi="Bookman Old Style"/>
                <w:i/>
                <w:sz w:val="20"/>
                <w:szCs w:val="20"/>
                <w:highlight w:val="green"/>
              </w:rPr>
              <w:t>los</w:t>
            </w:r>
            <w:r w:rsidRPr="00620CD7">
              <w:rPr>
                <w:rFonts w:ascii="Bookman Old Style" w:hAnsi="Bookman Old Style"/>
                <w:i/>
                <w:sz w:val="20"/>
                <w:szCs w:val="20"/>
              </w:rPr>
              <w:t xml:space="preserve"> Presupuestos que formule el Tesorero y la Memoria que redacte el Secretario a fin de someter todo ello a la definitiva aprobación de la Asamblea General de Colegiados y proponer a la misma el valor de los derechos de colegiados, de las cuotas colegiales, ordinarias o extraordinarias así como el mantenimiento o modificación de su cuantía.</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h) </w:t>
            </w:r>
            <w:r w:rsidRPr="00620CD7">
              <w:rPr>
                <w:rFonts w:ascii="Bookman Old Style" w:hAnsi="Bookman Old Style"/>
                <w:i/>
                <w:sz w:val="20"/>
                <w:szCs w:val="20"/>
              </w:rPr>
              <w:t xml:space="preserve">Crear </w:t>
            </w:r>
            <w:r w:rsidRPr="00D208B9">
              <w:rPr>
                <w:rFonts w:ascii="Bookman Old Style" w:hAnsi="Bookman Old Style"/>
                <w:i/>
                <w:strike/>
                <w:sz w:val="20"/>
                <w:szCs w:val="20"/>
                <w:highlight w:val="green"/>
              </w:rPr>
              <w:t>o reestructurar</w:t>
            </w:r>
            <w:r w:rsidRPr="00620CD7">
              <w:rPr>
                <w:rFonts w:ascii="Bookman Old Style" w:hAnsi="Bookman Old Style"/>
                <w:i/>
                <w:sz w:val="20"/>
                <w:szCs w:val="20"/>
              </w:rPr>
              <w:t xml:space="preserve"> las comisiones y grupos de trabajo necesarios para el mejor cumplimiento de las funciones colegiales y para el estudio, seguimiento o promoción de aspectos de interés para los archivistas.</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i) </w:t>
            </w:r>
            <w:r w:rsidRPr="00620CD7">
              <w:rPr>
                <w:rFonts w:ascii="Bookman Old Style" w:hAnsi="Bookman Old Style"/>
                <w:i/>
                <w:sz w:val="20"/>
                <w:szCs w:val="20"/>
              </w:rPr>
              <w:t>Preparar los asuntos que hayan de ser sometidos a la Asamblea y el cuidado de todos los aspectos y trámites referidos a su celebración.</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j) </w:t>
            </w:r>
            <w:r w:rsidRPr="00620CD7">
              <w:rPr>
                <w:rFonts w:ascii="Bookman Old Style" w:hAnsi="Bookman Old Style"/>
                <w:i/>
                <w:sz w:val="20"/>
                <w:szCs w:val="20"/>
              </w:rPr>
              <w:t xml:space="preserve">Acordar la celebración de la Asamblea General </w:t>
            </w:r>
            <w:r w:rsidRPr="00D208B9">
              <w:rPr>
                <w:rFonts w:ascii="Bookman Old Style" w:hAnsi="Bookman Old Style"/>
                <w:i/>
                <w:strike/>
                <w:sz w:val="20"/>
                <w:szCs w:val="20"/>
                <w:highlight w:val="green"/>
              </w:rPr>
              <w:t>de colegiados, ya sea</w:t>
            </w:r>
            <w:r w:rsidRPr="00620CD7">
              <w:rPr>
                <w:rFonts w:ascii="Bookman Old Style" w:hAnsi="Bookman Old Style"/>
                <w:i/>
                <w:sz w:val="20"/>
                <w:szCs w:val="20"/>
              </w:rPr>
              <w:t xml:space="preserve"> ordinaria o extraordinaria, señalando lugar, día y hora y estableciendo el orden del día de la misma.</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k) </w:t>
            </w:r>
            <w:r w:rsidRPr="00620CD7">
              <w:rPr>
                <w:rFonts w:ascii="Bookman Old Style" w:hAnsi="Bookman Old Style"/>
                <w:i/>
                <w:sz w:val="20"/>
                <w:szCs w:val="20"/>
              </w:rPr>
              <w:t>Convocar las elecciones de los cargos de la propia Junta.</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l) </w:t>
            </w:r>
            <w:r w:rsidRPr="00620CD7">
              <w:rPr>
                <w:rFonts w:ascii="Bookman Old Style" w:hAnsi="Bookman Old Style"/>
                <w:i/>
                <w:sz w:val="20"/>
                <w:szCs w:val="20"/>
              </w:rPr>
              <w:t>Administrar, cuidar, defender, recaudar y distribuir los fondos económicos del Colegio.</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m) </w:t>
            </w:r>
            <w:r w:rsidRPr="00620CD7">
              <w:rPr>
                <w:rFonts w:ascii="Bookman Old Style" w:hAnsi="Bookman Old Style"/>
                <w:i/>
                <w:sz w:val="20"/>
                <w:szCs w:val="20"/>
              </w:rPr>
              <w:t>Ejercitar las acciones y actuaciones oportunas para impedir y perseguir el intrusismo.</w:t>
            </w:r>
          </w:p>
          <w:p w:rsidR="00330E7B" w:rsidRPr="00D208B9" w:rsidRDefault="00330E7B" w:rsidP="00DC5174">
            <w:pPr>
              <w:numPr>
                <w:ilvl w:val="0"/>
                <w:numId w:val="38"/>
              </w:numPr>
              <w:autoSpaceDE w:val="0"/>
              <w:autoSpaceDN w:val="0"/>
              <w:adjustRightInd w:val="0"/>
              <w:spacing w:after="0" w:line="240" w:lineRule="atLeast"/>
              <w:ind w:left="0"/>
              <w:jc w:val="both"/>
              <w:rPr>
                <w:rFonts w:ascii="Bookman Old Style" w:hAnsi="Bookman Old Style"/>
                <w:i/>
                <w:strike/>
                <w:sz w:val="20"/>
                <w:szCs w:val="20"/>
                <w:highlight w:val="green"/>
              </w:rPr>
            </w:pPr>
            <w:r w:rsidRPr="00D208B9">
              <w:rPr>
                <w:rFonts w:ascii="Bookman Old Style" w:hAnsi="Bookman Old Style"/>
                <w:i/>
                <w:strike/>
                <w:sz w:val="20"/>
                <w:szCs w:val="20"/>
                <w:highlight w:val="green"/>
              </w:rPr>
              <w:t>n) Proponer a la Asamblea General el establecimiento de normas orientadoras de honorarios, participando en la definición de los honorarios profesionales con las entidades aseguradoras.</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o) </w:t>
            </w:r>
            <w:r w:rsidRPr="00620CD7">
              <w:rPr>
                <w:rFonts w:ascii="Bookman Old Style" w:hAnsi="Bookman Old Style"/>
                <w:i/>
                <w:sz w:val="20"/>
                <w:szCs w:val="20"/>
              </w:rPr>
              <w:t>Velar mediante la implementación de mecanismos adecuados o por intermedio de comisiones especiales porque en el ejercicio profesional se observen las condiciones de dignidad y prestigio que corresponden al archivista.</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p) </w:t>
            </w:r>
            <w:r w:rsidRPr="00620CD7">
              <w:rPr>
                <w:rFonts w:ascii="Bookman Old Style" w:hAnsi="Bookman Old Style"/>
                <w:i/>
                <w:sz w:val="20"/>
                <w:szCs w:val="20"/>
              </w:rPr>
              <w:t>Informar a los colegiados con prontitud de cuantas cuestiones conozca que puedan afectarles.</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q) </w:t>
            </w:r>
            <w:r w:rsidRPr="00620CD7">
              <w:rPr>
                <w:rFonts w:ascii="Bookman Old Style" w:hAnsi="Bookman Old Style"/>
                <w:i/>
                <w:sz w:val="20"/>
                <w:szCs w:val="20"/>
              </w:rPr>
              <w:t>Defender a los colegiados en el desempeño de las funciones de la profesión o con ocasión de las mismas, cuando lo estime procedente.</w:t>
            </w:r>
          </w:p>
          <w:p w:rsidR="00330E7B"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r) </w:t>
            </w:r>
            <w:r w:rsidRPr="00620CD7">
              <w:rPr>
                <w:rFonts w:ascii="Bookman Old Style" w:hAnsi="Bookman Old Style"/>
                <w:i/>
                <w:sz w:val="20"/>
                <w:szCs w:val="20"/>
              </w:rPr>
              <w:t>Ejercer los derechos y acciones que corresponden al Colegio y en particular contra quienes entorpezcan el buen funcionamiento de la Administración de la información o la libertad e independencia del ejercicio profesional.</w:t>
            </w: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Pr="00620CD7"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s) </w:t>
            </w:r>
            <w:r w:rsidRPr="00D208B9">
              <w:rPr>
                <w:rFonts w:ascii="Bookman Old Style" w:hAnsi="Bookman Old Style"/>
                <w:i/>
                <w:strike/>
                <w:sz w:val="20"/>
                <w:szCs w:val="20"/>
                <w:highlight w:val="green"/>
              </w:rPr>
              <w:t>Proceder a</w:t>
            </w:r>
            <w:r w:rsidRPr="00620CD7">
              <w:rPr>
                <w:rFonts w:ascii="Bookman Old Style" w:hAnsi="Bookman Old Style"/>
                <w:i/>
                <w:sz w:val="20"/>
                <w:szCs w:val="20"/>
              </w:rPr>
              <w:t xml:space="preserve"> la contratación de los empleados necesarios para la Gestión del Colegio.</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t) </w:t>
            </w:r>
            <w:r w:rsidRPr="00620CD7">
              <w:rPr>
                <w:rFonts w:ascii="Bookman Old Style" w:hAnsi="Bookman Old Style"/>
                <w:i/>
                <w:sz w:val="20"/>
                <w:szCs w:val="20"/>
              </w:rPr>
              <w:t xml:space="preserve">Dirigir, coordinar, programar y controlar la actividad de </w:t>
            </w:r>
            <w:r w:rsidRPr="00D208B9">
              <w:rPr>
                <w:rFonts w:ascii="Bookman Old Style" w:hAnsi="Bookman Old Style"/>
                <w:i/>
                <w:strike/>
                <w:sz w:val="20"/>
                <w:szCs w:val="20"/>
                <w:highlight w:val="green"/>
              </w:rPr>
              <w:t>los departamentos</w:t>
            </w:r>
            <w:r w:rsidRPr="00620CD7">
              <w:rPr>
                <w:rFonts w:ascii="Bookman Old Style" w:hAnsi="Bookman Old Style"/>
                <w:i/>
                <w:sz w:val="20"/>
                <w:szCs w:val="20"/>
              </w:rPr>
              <w:t xml:space="preserve"> y servicios colegiales.</w:t>
            </w:r>
          </w:p>
          <w:p w:rsidR="00330E7B" w:rsidRPr="00620CD7"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r>
              <w:rPr>
                <w:rFonts w:ascii="Bookman Old Style" w:hAnsi="Bookman Old Style"/>
                <w:i/>
                <w:sz w:val="20"/>
                <w:szCs w:val="20"/>
              </w:rPr>
              <w:t xml:space="preserve">u) </w:t>
            </w:r>
            <w:r w:rsidRPr="00620CD7">
              <w:rPr>
                <w:rFonts w:ascii="Bookman Old Style" w:hAnsi="Bookman Old Style"/>
                <w:i/>
                <w:sz w:val="20"/>
                <w:szCs w:val="20"/>
              </w:rPr>
              <w:t>Adquirir, hipotecar y enajenar bienes inmuebles. previa autorización de la Asamblea General.</w:t>
            </w:r>
          </w:p>
          <w:p w:rsidR="00330E7B"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p>
          <w:p w:rsidR="00330E7B"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p>
          <w:p w:rsidR="00330E7B"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p>
          <w:p w:rsidR="00330E7B" w:rsidRDefault="00330E7B" w:rsidP="00DC5174">
            <w:pPr>
              <w:numPr>
                <w:ilvl w:val="0"/>
                <w:numId w:val="38"/>
              </w:numPr>
              <w:autoSpaceDE w:val="0"/>
              <w:autoSpaceDN w:val="0"/>
              <w:adjustRightInd w:val="0"/>
              <w:spacing w:after="0" w:line="240" w:lineRule="atLeast"/>
              <w:ind w:left="0"/>
              <w:jc w:val="both"/>
              <w:rPr>
                <w:rFonts w:ascii="Bookman Old Style" w:hAnsi="Bookman Old Style"/>
                <w:i/>
                <w:sz w:val="20"/>
                <w:szCs w:val="20"/>
              </w:rPr>
            </w:pP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Pr="00620CD7" w:rsidRDefault="00330E7B" w:rsidP="00DC5174">
            <w:pPr>
              <w:autoSpaceDE w:val="0"/>
              <w:autoSpaceDN w:val="0"/>
              <w:adjustRightInd w:val="0"/>
              <w:spacing w:after="0" w:line="240" w:lineRule="atLeast"/>
              <w:jc w:val="both"/>
              <w:rPr>
                <w:rFonts w:ascii="Bookman Old Style" w:hAnsi="Bookman Old Style"/>
                <w:i/>
                <w:sz w:val="20"/>
                <w:szCs w:val="20"/>
              </w:rPr>
            </w:pPr>
            <w:r>
              <w:rPr>
                <w:rFonts w:ascii="Bookman Old Style" w:hAnsi="Bookman Old Style"/>
                <w:i/>
                <w:sz w:val="20"/>
                <w:szCs w:val="20"/>
              </w:rPr>
              <w:t xml:space="preserve">v) </w:t>
            </w:r>
            <w:r w:rsidRPr="00620CD7">
              <w:rPr>
                <w:rFonts w:ascii="Bookman Old Style" w:hAnsi="Bookman Old Style"/>
                <w:i/>
                <w:sz w:val="20"/>
                <w:szCs w:val="20"/>
              </w:rPr>
              <w:t>Conceder las distinciones al Mérito Colegial.</w:t>
            </w:r>
          </w:p>
          <w:p w:rsidR="00330E7B" w:rsidRPr="00620CD7" w:rsidRDefault="00330E7B" w:rsidP="00DC5174">
            <w:pPr>
              <w:autoSpaceDE w:val="0"/>
              <w:autoSpaceDN w:val="0"/>
              <w:adjustRightInd w:val="0"/>
              <w:spacing w:after="0" w:line="240" w:lineRule="atLeast"/>
              <w:jc w:val="both"/>
              <w:rPr>
                <w:rFonts w:ascii="Bookman Old Style" w:hAnsi="Bookman Old Style"/>
                <w:i/>
                <w:sz w:val="20"/>
                <w:szCs w:val="20"/>
              </w:rPr>
            </w:pPr>
            <w:r>
              <w:rPr>
                <w:rFonts w:ascii="Bookman Old Style" w:hAnsi="Bookman Old Style"/>
                <w:i/>
                <w:sz w:val="20"/>
                <w:szCs w:val="20"/>
              </w:rPr>
              <w:t xml:space="preserve">w) </w:t>
            </w:r>
            <w:r w:rsidRPr="00620CD7">
              <w:rPr>
                <w:rFonts w:ascii="Bookman Old Style" w:hAnsi="Bookman Old Style"/>
                <w:i/>
                <w:sz w:val="20"/>
                <w:szCs w:val="20"/>
              </w:rPr>
              <w:t>Decidir el ingreso o retiro de los colegiados del Colegio.</w:t>
            </w:r>
          </w:p>
          <w:p w:rsidR="00330E7B" w:rsidRPr="00620CD7" w:rsidRDefault="00330E7B" w:rsidP="00DC5174">
            <w:pPr>
              <w:autoSpaceDE w:val="0"/>
              <w:autoSpaceDN w:val="0"/>
              <w:adjustRightInd w:val="0"/>
              <w:spacing w:after="0" w:line="240" w:lineRule="atLeast"/>
              <w:jc w:val="both"/>
              <w:rPr>
                <w:rFonts w:ascii="Bookman Old Style" w:hAnsi="Bookman Old Style"/>
                <w:i/>
                <w:sz w:val="20"/>
                <w:szCs w:val="20"/>
              </w:rPr>
            </w:pPr>
            <w:r>
              <w:rPr>
                <w:rFonts w:ascii="Bookman Old Style" w:hAnsi="Bookman Old Style"/>
                <w:i/>
                <w:sz w:val="20"/>
                <w:szCs w:val="20"/>
              </w:rPr>
              <w:t xml:space="preserve">x) </w:t>
            </w:r>
            <w:r w:rsidRPr="00620CD7">
              <w:rPr>
                <w:rFonts w:ascii="Bookman Old Style" w:hAnsi="Bookman Old Style"/>
                <w:i/>
                <w:sz w:val="20"/>
                <w:szCs w:val="20"/>
              </w:rPr>
              <w:t>Estudiar la postulación de colegiados honorarios y aprobar o improbar la misma.</w:t>
            </w:r>
          </w:p>
          <w:p w:rsidR="00330E7B" w:rsidRPr="00620CD7" w:rsidRDefault="00330E7B" w:rsidP="00DC5174">
            <w:pPr>
              <w:autoSpaceDE w:val="0"/>
              <w:autoSpaceDN w:val="0"/>
              <w:adjustRightInd w:val="0"/>
              <w:spacing w:after="0" w:line="240" w:lineRule="atLeast"/>
              <w:jc w:val="both"/>
              <w:rPr>
                <w:rFonts w:ascii="Bookman Old Style" w:hAnsi="Bookman Old Style"/>
                <w:i/>
                <w:sz w:val="20"/>
                <w:szCs w:val="20"/>
              </w:rPr>
            </w:pPr>
            <w:r>
              <w:rPr>
                <w:rFonts w:ascii="Bookman Old Style" w:hAnsi="Bookman Old Style"/>
                <w:i/>
                <w:sz w:val="20"/>
                <w:szCs w:val="20"/>
              </w:rPr>
              <w:t xml:space="preserve">y) </w:t>
            </w:r>
            <w:r w:rsidRPr="00620CD7">
              <w:rPr>
                <w:rFonts w:ascii="Bookman Old Style" w:hAnsi="Bookman Old Style"/>
                <w:i/>
                <w:sz w:val="20"/>
                <w:szCs w:val="20"/>
              </w:rPr>
              <w:t>Aprobar o improbar las decisiones de comisiones o comités.</w:t>
            </w: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Pr="00620CD7" w:rsidRDefault="00330E7B" w:rsidP="00DC5174">
            <w:pPr>
              <w:autoSpaceDE w:val="0"/>
              <w:autoSpaceDN w:val="0"/>
              <w:adjustRightInd w:val="0"/>
              <w:spacing w:after="0" w:line="240" w:lineRule="atLeast"/>
              <w:jc w:val="both"/>
              <w:rPr>
                <w:rFonts w:ascii="Bookman Old Style" w:hAnsi="Bookman Old Style"/>
                <w:i/>
                <w:sz w:val="20"/>
                <w:szCs w:val="20"/>
              </w:rPr>
            </w:pPr>
            <w:r>
              <w:rPr>
                <w:rFonts w:ascii="Bookman Old Style" w:hAnsi="Bookman Old Style"/>
                <w:i/>
                <w:sz w:val="20"/>
                <w:szCs w:val="20"/>
              </w:rPr>
              <w:t xml:space="preserve">z) </w:t>
            </w:r>
            <w:r w:rsidRPr="00620CD7">
              <w:rPr>
                <w:rFonts w:ascii="Bookman Old Style" w:hAnsi="Bookman Old Style"/>
                <w:i/>
                <w:sz w:val="20"/>
                <w:szCs w:val="20"/>
              </w:rPr>
              <w:t>Organizar eventos nacionales o internacionales.</w:t>
            </w: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Pr="00620CD7" w:rsidRDefault="00330E7B" w:rsidP="00DC5174">
            <w:pPr>
              <w:autoSpaceDE w:val="0"/>
              <w:autoSpaceDN w:val="0"/>
              <w:adjustRightInd w:val="0"/>
              <w:spacing w:after="0" w:line="240" w:lineRule="atLeast"/>
              <w:jc w:val="both"/>
              <w:rPr>
                <w:rFonts w:ascii="Bookman Old Style" w:hAnsi="Bookman Old Style"/>
                <w:i/>
                <w:sz w:val="20"/>
                <w:szCs w:val="20"/>
              </w:rPr>
            </w:pPr>
            <w:r>
              <w:rPr>
                <w:rFonts w:ascii="Bookman Old Style" w:hAnsi="Bookman Old Style"/>
                <w:i/>
                <w:sz w:val="20"/>
                <w:szCs w:val="20"/>
              </w:rPr>
              <w:t xml:space="preserve">aa) </w:t>
            </w:r>
            <w:r w:rsidRPr="00620CD7">
              <w:rPr>
                <w:rFonts w:ascii="Bookman Old Style" w:hAnsi="Bookman Old Style"/>
                <w:i/>
                <w:sz w:val="20"/>
                <w:szCs w:val="20"/>
              </w:rPr>
              <w:t xml:space="preserve">Realizar trabajos y proyectos conjuntamente con las entidades que agremien profesionales de la </w:t>
            </w:r>
            <w:r>
              <w:rPr>
                <w:rFonts w:ascii="Bookman Old Style" w:hAnsi="Bookman Old Style"/>
                <w:i/>
                <w:sz w:val="20"/>
                <w:szCs w:val="20"/>
              </w:rPr>
              <w:t>a</w:t>
            </w:r>
            <w:r w:rsidRPr="00620CD7">
              <w:rPr>
                <w:rFonts w:ascii="Bookman Old Style" w:hAnsi="Bookman Old Style"/>
                <w:i/>
                <w:sz w:val="20"/>
                <w:szCs w:val="20"/>
              </w:rPr>
              <w:t>rchivistica con el fin de mejorar la calidad de formación de los profesionales archivistas.</w:t>
            </w:r>
            <w:r>
              <w:rPr>
                <w:rFonts w:ascii="Bookman Old Style" w:hAnsi="Bookman Old Style"/>
                <w:i/>
                <w:sz w:val="20"/>
                <w:szCs w:val="20"/>
              </w:rPr>
              <w:t xml:space="preserve"> bb)</w:t>
            </w:r>
            <w:r w:rsidRPr="00620CD7">
              <w:rPr>
                <w:rFonts w:ascii="Bookman Old Style" w:hAnsi="Bookman Old Style"/>
                <w:i/>
                <w:sz w:val="20"/>
                <w:szCs w:val="20"/>
              </w:rPr>
              <w:t>Efectuar las demás funciones no indicadas que se deriven de este Estatuto o sean funciones propias del Colegio y no estén expresamente atribuidas a la Asamblea General.</w:t>
            </w:r>
          </w:p>
          <w:p w:rsidR="00330E7B" w:rsidRPr="00620CD7" w:rsidRDefault="00330E7B" w:rsidP="00DC5174">
            <w:pPr>
              <w:autoSpaceDE w:val="0"/>
              <w:autoSpaceDN w:val="0"/>
              <w:adjustRightInd w:val="0"/>
              <w:spacing w:after="0" w:line="240" w:lineRule="atLeast"/>
              <w:jc w:val="both"/>
              <w:rPr>
                <w:rFonts w:ascii="Bookman Old Style" w:hAnsi="Bookman Old Style"/>
                <w:i/>
                <w:sz w:val="20"/>
                <w:szCs w:val="20"/>
              </w:rPr>
            </w:pPr>
            <w:r>
              <w:rPr>
                <w:rFonts w:ascii="Bookman Old Style" w:hAnsi="Bookman Old Style"/>
                <w:i/>
                <w:sz w:val="20"/>
                <w:szCs w:val="20"/>
              </w:rPr>
              <w:t>cc)</w:t>
            </w:r>
            <w:r w:rsidRPr="00620CD7">
              <w:rPr>
                <w:rFonts w:ascii="Bookman Old Style" w:hAnsi="Bookman Old Style"/>
                <w:i/>
                <w:sz w:val="20"/>
                <w:szCs w:val="20"/>
              </w:rPr>
              <w:t xml:space="preserve">Elaborar el reglamento de los Colegios </w:t>
            </w:r>
            <w:r>
              <w:rPr>
                <w:rFonts w:ascii="Bookman Old Style" w:hAnsi="Bookman Old Style"/>
                <w:i/>
                <w:sz w:val="20"/>
                <w:szCs w:val="20"/>
              </w:rPr>
              <w:t>Regionales</w:t>
            </w:r>
            <w:r w:rsidRPr="00620CD7">
              <w:rPr>
                <w:rFonts w:ascii="Bookman Old Style" w:hAnsi="Bookman Old Style"/>
                <w:i/>
                <w:sz w:val="20"/>
                <w:szCs w:val="20"/>
              </w:rPr>
              <w:t>.</w:t>
            </w:r>
          </w:p>
          <w:p w:rsidR="00330E7B" w:rsidRPr="0042532A" w:rsidRDefault="00330E7B" w:rsidP="00DC5174">
            <w:pPr>
              <w:autoSpaceDE w:val="0"/>
              <w:autoSpaceDN w:val="0"/>
              <w:adjustRightInd w:val="0"/>
              <w:spacing w:after="0" w:line="240" w:lineRule="atLeast"/>
              <w:jc w:val="both"/>
              <w:rPr>
                <w:rFonts w:ascii="Bookman Old Style" w:hAnsi="Bookman Old Style"/>
                <w:i/>
                <w:sz w:val="20"/>
                <w:szCs w:val="20"/>
              </w:rPr>
            </w:pPr>
            <w:r>
              <w:rPr>
                <w:rFonts w:ascii="Bookman Old Style" w:hAnsi="Bookman Old Style"/>
                <w:i/>
                <w:sz w:val="20"/>
                <w:szCs w:val="20"/>
              </w:rPr>
              <w:t>dd)</w:t>
            </w:r>
            <w:r w:rsidRPr="00620CD7">
              <w:rPr>
                <w:rFonts w:ascii="Bookman Old Style" w:hAnsi="Bookman Old Style"/>
                <w:i/>
                <w:sz w:val="20"/>
                <w:szCs w:val="20"/>
              </w:rPr>
              <w:t>Darse su propio reglamento.</w:t>
            </w:r>
            <w:bookmarkEnd w:id="7"/>
          </w:p>
        </w:tc>
        <w:tc>
          <w:tcPr>
            <w:tcW w:w="4937" w:type="dxa"/>
          </w:tcPr>
          <w:p w:rsidR="00330E7B" w:rsidRPr="008121D1" w:rsidRDefault="00330E7B" w:rsidP="00DC5174">
            <w:pPr>
              <w:autoSpaceDE w:val="0"/>
              <w:autoSpaceDN w:val="0"/>
              <w:adjustRightInd w:val="0"/>
              <w:spacing w:after="0" w:line="240" w:lineRule="atLeast"/>
              <w:ind w:left="34" w:right="12"/>
              <w:jc w:val="both"/>
              <w:rPr>
                <w:rFonts w:ascii="Bookman Old Style" w:hAnsi="Bookman Old Style"/>
                <w:b/>
                <w:i/>
                <w:sz w:val="20"/>
                <w:szCs w:val="20"/>
              </w:rPr>
            </w:pPr>
            <w:r>
              <w:rPr>
                <w:rFonts w:ascii="Bookman Old Style" w:hAnsi="Bookman Old Style"/>
                <w:b/>
                <w:i/>
                <w:sz w:val="20"/>
                <w:szCs w:val="20"/>
              </w:rPr>
              <w:lastRenderedPageBreak/>
              <w:t>“</w:t>
            </w:r>
            <w:r w:rsidRPr="008121D1">
              <w:rPr>
                <w:rFonts w:ascii="Bookman Old Style" w:hAnsi="Bookman Old Style"/>
                <w:b/>
                <w:i/>
                <w:sz w:val="20"/>
                <w:szCs w:val="20"/>
              </w:rPr>
              <w:t>ARTÍCULO 56.- FUNCIONES DE LA JUNTA DIRECTIVA.</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sidRPr="008121D1">
              <w:rPr>
                <w:rFonts w:ascii="Bookman Old Style" w:hAnsi="Bookman Old Style"/>
                <w:i/>
                <w:sz w:val="20"/>
                <w:szCs w:val="20"/>
              </w:rPr>
              <w:t>Las funciones de la Junta Directiva son las siguientes:</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a) </w:t>
            </w:r>
            <w:r w:rsidRPr="008121D1">
              <w:rPr>
                <w:rFonts w:ascii="Bookman Old Style" w:hAnsi="Bookman Old Style"/>
                <w:i/>
                <w:sz w:val="20"/>
                <w:szCs w:val="20"/>
              </w:rPr>
              <w:t xml:space="preserve">Cumplir y hacer cumplir los acuerdos de la Asamblea General, </w:t>
            </w:r>
            <w:r w:rsidRPr="008121D1">
              <w:rPr>
                <w:rFonts w:ascii="Bookman Old Style" w:hAnsi="Bookman Old Style"/>
                <w:i/>
                <w:sz w:val="20"/>
                <w:szCs w:val="20"/>
                <w:highlight w:val="yellow"/>
              </w:rPr>
              <w:t>los presentes</w:t>
            </w:r>
            <w:r w:rsidRPr="008121D1">
              <w:rPr>
                <w:rFonts w:ascii="Bookman Old Style" w:hAnsi="Bookman Old Style"/>
                <w:i/>
                <w:sz w:val="20"/>
                <w:szCs w:val="20"/>
              </w:rPr>
              <w:t xml:space="preserve"> Estatuto</w:t>
            </w:r>
            <w:r w:rsidRPr="008121D1">
              <w:rPr>
                <w:rFonts w:ascii="Bookman Old Style" w:hAnsi="Bookman Old Style"/>
                <w:i/>
                <w:sz w:val="20"/>
                <w:szCs w:val="20"/>
                <w:highlight w:val="yellow"/>
              </w:rPr>
              <w:t>s</w:t>
            </w:r>
            <w:r w:rsidRPr="008121D1">
              <w:rPr>
                <w:rFonts w:ascii="Bookman Old Style" w:hAnsi="Bookman Old Style"/>
                <w:i/>
                <w:sz w:val="20"/>
                <w:szCs w:val="20"/>
              </w:rPr>
              <w:t>, los Reglamentos</w:t>
            </w:r>
            <w:r>
              <w:rPr>
                <w:rFonts w:ascii="Bookman Old Style" w:hAnsi="Bookman Old Style"/>
                <w:i/>
                <w:sz w:val="20"/>
                <w:szCs w:val="20"/>
              </w:rPr>
              <w:t xml:space="preserve"> </w:t>
            </w:r>
            <w:r w:rsidRPr="008121D1">
              <w:rPr>
                <w:rFonts w:ascii="Bookman Old Style" w:hAnsi="Bookman Old Style"/>
                <w:b/>
                <w:i/>
                <w:sz w:val="20"/>
                <w:szCs w:val="20"/>
                <w:highlight w:val="yellow"/>
                <w:u w:val="single"/>
              </w:rPr>
              <w:t>y demás decisiones emanadas de las diferentes autoridades del Colegio</w:t>
            </w:r>
            <w:r w:rsidRPr="008121D1">
              <w:rPr>
                <w:rFonts w:ascii="Bookman Old Style" w:hAnsi="Bookman Old Style"/>
                <w:i/>
                <w:sz w:val="20"/>
                <w:szCs w:val="20"/>
              </w:rPr>
              <w:t>, de acuerdo con la legislación vigente.</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b) </w:t>
            </w:r>
            <w:r w:rsidRPr="008121D1">
              <w:rPr>
                <w:rFonts w:ascii="Bookman Old Style" w:hAnsi="Bookman Old Style"/>
                <w:i/>
                <w:sz w:val="20"/>
                <w:szCs w:val="20"/>
              </w:rPr>
              <w:t xml:space="preserve">Gestionar y promover el accionar del colegio </w:t>
            </w:r>
            <w:r w:rsidRPr="00A14C4A">
              <w:rPr>
                <w:rFonts w:ascii="Bookman Old Style" w:hAnsi="Bookman Old Style"/>
                <w:b/>
                <w:i/>
                <w:sz w:val="20"/>
                <w:szCs w:val="20"/>
                <w:highlight w:val="yellow"/>
                <w:u w:val="single"/>
              </w:rPr>
              <w:t>y la defensa</w:t>
            </w:r>
            <w:r w:rsidRPr="00A14C4A">
              <w:rPr>
                <w:rFonts w:ascii="Bookman Old Style" w:hAnsi="Bookman Old Style"/>
                <w:b/>
                <w:i/>
                <w:sz w:val="20"/>
                <w:szCs w:val="20"/>
              </w:rPr>
              <w:t xml:space="preserve"> </w:t>
            </w:r>
            <w:r w:rsidRPr="008121D1">
              <w:rPr>
                <w:rFonts w:ascii="Bookman Old Style" w:hAnsi="Bookman Old Style"/>
                <w:i/>
                <w:sz w:val="20"/>
                <w:szCs w:val="20"/>
              </w:rPr>
              <w:t>de sus intereses.</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c) </w:t>
            </w:r>
            <w:r w:rsidRPr="008121D1">
              <w:rPr>
                <w:rFonts w:ascii="Bookman Old Style" w:hAnsi="Bookman Old Style"/>
                <w:i/>
                <w:sz w:val="20"/>
                <w:szCs w:val="20"/>
              </w:rPr>
              <w:t>Decidir sobre las solicitudes de ingreso y retiro de los colegiados.</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d) </w:t>
            </w:r>
            <w:r w:rsidRPr="008121D1">
              <w:rPr>
                <w:rFonts w:ascii="Bookman Old Style" w:hAnsi="Bookman Old Style"/>
                <w:i/>
                <w:sz w:val="20"/>
                <w:szCs w:val="20"/>
              </w:rPr>
              <w:t>Cuidar que se cumplan las disposiciones legales</w:t>
            </w:r>
            <w:r w:rsidRPr="00112725">
              <w:rPr>
                <w:rFonts w:ascii="Bookman Old Style" w:hAnsi="Bookman Old Style"/>
                <w:i/>
                <w:sz w:val="20"/>
                <w:szCs w:val="20"/>
                <w:highlight w:val="yellow"/>
              </w:rPr>
              <w:t xml:space="preserve">, </w:t>
            </w:r>
            <w:r w:rsidRPr="00A14C4A">
              <w:rPr>
                <w:rFonts w:ascii="Bookman Old Style" w:hAnsi="Bookman Old Style"/>
                <w:b/>
                <w:i/>
                <w:sz w:val="20"/>
                <w:szCs w:val="20"/>
                <w:highlight w:val="yellow"/>
                <w:u w:val="single"/>
              </w:rPr>
              <w:t>estatutarias y reglamentarias</w:t>
            </w:r>
            <w:r w:rsidRPr="008121D1">
              <w:rPr>
                <w:rFonts w:ascii="Bookman Old Style" w:hAnsi="Bookman Old Style"/>
                <w:i/>
                <w:sz w:val="20"/>
                <w:szCs w:val="20"/>
              </w:rPr>
              <w:t xml:space="preserve"> que afecten a la profesión</w:t>
            </w:r>
            <w:r>
              <w:rPr>
                <w:rFonts w:ascii="Bookman Old Style" w:hAnsi="Bookman Old Style"/>
                <w:i/>
                <w:sz w:val="20"/>
                <w:szCs w:val="20"/>
              </w:rPr>
              <w:t xml:space="preserve">, </w:t>
            </w:r>
            <w:r w:rsidRPr="008121D1">
              <w:rPr>
                <w:rFonts w:ascii="Bookman Old Style" w:hAnsi="Bookman Old Style"/>
                <w:i/>
                <w:sz w:val="20"/>
                <w:szCs w:val="20"/>
              </w:rPr>
              <w:t>al Colegio y a los colegiados</w:t>
            </w: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e) </w:t>
            </w:r>
            <w:r w:rsidRPr="008121D1">
              <w:rPr>
                <w:rFonts w:ascii="Bookman Old Style" w:hAnsi="Bookman Old Style"/>
                <w:i/>
                <w:sz w:val="20"/>
                <w:szCs w:val="20"/>
              </w:rPr>
              <w:t>Redactar las modificaciones de los Estatutos del Colegio</w:t>
            </w: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sidRPr="00D208B9">
              <w:rPr>
                <w:rFonts w:ascii="Bookman Old Style" w:hAnsi="Bookman Old Style"/>
                <w:b/>
                <w:i/>
                <w:sz w:val="20"/>
                <w:szCs w:val="20"/>
                <w:highlight w:val="yellow"/>
                <w:u w:val="single"/>
              </w:rPr>
              <w:lastRenderedPageBreak/>
              <w:t>f) Aprobar el Reglamento Int</w:t>
            </w:r>
            <w:r w:rsidRPr="00112725">
              <w:rPr>
                <w:rFonts w:ascii="Bookman Old Style" w:hAnsi="Bookman Old Style"/>
                <w:b/>
                <w:i/>
                <w:sz w:val="20"/>
                <w:szCs w:val="20"/>
                <w:highlight w:val="yellow"/>
                <w:u w:val="single"/>
              </w:rPr>
              <w:t>erno del Colegio</w:t>
            </w:r>
            <w:r w:rsidRPr="008121D1">
              <w:rPr>
                <w:rFonts w:ascii="Bookman Old Style" w:hAnsi="Bookman Old Style"/>
                <w:i/>
                <w:sz w:val="20"/>
                <w:szCs w:val="20"/>
              </w:rPr>
              <w:t xml:space="preserve"> </w:t>
            </w: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sidRPr="00D208B9">
              <w:rPr>
                <w:rFonts w:ascii="Bookman Old Style" w:hAnsi="Bookman Old Style"/>
                <w:b/>
                <w:i/>
                <w:sz w:val="20"/>
                <w:szCs w:val="20"/>
                <w:highlight w:val="yellow"/>
                <w:u w:val="single"/>
              </w:rPr>
              <w:t>g) Aprobar</w:t>
            </w:r>
            <w:r w:rsidRPr="00D208B9">
              <w:rPr>
                <w:rFonts w:ascii="Bookman Old Style" w:hAnsi="Bookman Old Style"/>
                <w:b/>
                <w:i/>
                <w:sz w:val="20"/>
                <w:szCs w:val="20"/>
                <w:u w:val="single"/>
              </w:rPr>
              <w:t xml:space="preserve"> </w:t>
            </w:r>
            <w:r w:rsidRPr="008121D1">
              <w:rPr>
                <w:rFonts w:ascii="Bookman Old Style" w:hAnsi="Bookman Old Style"/>
                <w:i/>
                <w:sz w:val="20"/>
                <w:szCs w:val="20"/>
              </w:rPr>
              <w:t xml:space="preserve">los balances y </w:t>
            </w:r>
            <w:r w:rsidRPr="00112725">
              <w:rPr>
                <w:rFonts w:ascii="Bookman Old Style" w:hAnsi="Bookman Old Style"/>
                <w:i/>
                <w:sz w:val="20"/>
                <w:szCs w:val="20"/>
                <w:highlight w:val="yellow"/>
              </w:rPr>
              <w:t>el</w:t>
            </w:r>
            <w:r w:rsidRPr="008121D1">
              <w:rPr>
                <w:rFonts w:ascii="Bookman Old Style" w:hAnsi="Bookman Old Style"/>
                <w:i/>
                <w:sz w:val="20"/>
                <w:szCs w:val="20"/>
              </w:rPr>
              <w:t xml:space="preserve"> Presupuesto</w:t>
            </w:r>
            <w:r>
              <w:rPr>
                <w:rFonts w:ascii="Bookman Old Style" w:hAnsi="Bookman Old Style"/>
                <w:i/>
                <w:sz w:val="20"/>
                <w:szCs w:val="20"/>
              </w:rPr>
              <w:t xml:space="preserve"> </w:t>
            </w:r>
            <w:r w:rsidRPr="00112725">
              <w:rPr>
                <w:rFonts w:ascii="Bookman Old Style" w:hAnsi="Bookman Old Style"/>
                <w:i/>
                <w:sz w:val="20"/>
                <w:szCs w:val="20"/>
                <w:highlight w:val="yellow"/>
              </w:rPr>
              <w:t>anual del Colegio</w:t>
            </w: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sidRPr="00D208B9">
              <w:rPr>
                <w:rFonts w:ascii="Bookman Old Style" w:hAnsi="Bookman Old Style"/>
                <w:b/>
                <w:i/>
                <w:sz w:val="20"/>
                <w:szCs w:val="20"/>
              </w:rPr>
              <w:t xml:space="preserve">h) </w:t>
            </w:r>
            <w:r w:rsidRPr="008121D1">
              <w:rPr>
                <w:rFonts w:ascii="Bookman Old Style" w:hAnsi="Bookman Old Style"/>
                <w:i/>
                <w:sz w:val="20"/>
                <w:szCs w:val="20"/>
              </w:rPr>
              <w:t>Crear las comisiones y grupos de trabajo necesarios para el mejor cumplimiento de las funciones colegiales y para el estudio, seguimiento o promoción de aspectos de interés para los archivistas.</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i) </w:t>
            </w:r>
            <w:r w:rsidRPr="008121D1">
              <w:rPr>
                <w:rFonts w:ascii="Bookman Old Style" w:hAnsi="Bookman Old Style"/>
                <w:i/>
                <w:sz w:val="20"/>
                <w:szCs w:val="20"/>
              </w:rPr>
              <w:t xml:space="preserve">Preparar </w:t>
            </w:r>
            <w:r>
              <w:rPr>
                <w:rFonts w:ascii="Bookman Old Style" w:hAnsi="Bookman Old Style"/>
                <w:i/>
                <w:sz w:val="20"/>
                <w:szCs w:val="20"/>
              </w:rPr>
              <w:t>l</w:t>
            </w:r>
            <w:r w:rsidRPr="008121D1">
              <w:rPr>
                <w:rFonts w:ascii="Bookman Old Style" w:hAnsi="Bookman Old Style"/>
                <w:i/>
                <w:sz w:val="20"/>
                <w:szCs w:val="20"/>
              </w:rPr>
              <w:t>os asuntos que hayan de ser sometidos a la Asamblea y el cuidado de todos los aspectos y trámites referidos a su celebración.</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j) </w:t>
            </w:r>
            <w:r w:rsidRPr="008121D1">
              <w:rPr>
                <w:rFonts w:ascii="Bookman Old Style" w:hAnsi="Bookman Old Style"/>
                <w:i/>
                <w:sz w:val="20"/>
                <w:szCs w:val="20"/>
              </w:rPr>
              <w:t>Acordar la celebración de la Asamblea General ordinaria o extraordinaria, señalando lugar, día y hora y estableciendo el orden del día de la misma.</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k) </w:t>
            </w:r>
            <w:r w:rsidRPr="008121D1">
              <w:rPr>
                <w:rFonts w:ascii="Bookman Old Style" w:hAnsi="Bookman Old Style"/>
                <w:i/>
                <w:sz w:val="20"/>
                <w:szCs w:val="20"/>
              </w:rPr>
              <w:t xml:space="preserve">Convocar las elecciones de los cargos </w:t>
            </w:r>
            <w:r w:rsidRPr="00112725">
              <w:rPr>
                <w:rFonts w:ascii="Bookman Old Style" w:hAnsi="Bookman Old Style"/>
                <w:b/>
                <w:i/>
                <w:sz w:val="20"/>
                <w:szCs w:val="20"/>
                <w:highlight w:val="yellow"/>
                <w:u w:val="single"/>
              </w:rPr>
              <w:t>que corresponden a</w:t>
            </w:r>
            <w:r w:rsidRPr="008121D1">
              <w:rPr>
                <w:rFonts w:ascii="Bookman Old Style" w:hAnsi="Bookman Old Style"/>
                <w:i/>
                <w:sz w:val="20"/>
                <w:szCs w:val="20"/>
              </w:rPr>
              <w:t xml:space="preserve"> la propia Junta.</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l) </w:t>
            </w:r>
            <w:r w:rsidRPr="008121D1">
              <w:rPr>
                <w:rFonts w:ascii="Bookman Old Style" w:hAnsi="Bookman Old Style"/>
                <w:i/>
                <w:sz w:val="20"/>
                <w:szCs w:val="20"/>
              </w:rPr>
              <w:t>Administrar, cuidar, defender, recaudar y distribuir los fondos económicos del Colegio.</w:t>
            </w:r>
          </w:p>
          <w:p w:rsidR="00330E7B" w:rsidRPr="00D208B9"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m) </w:t>
            </w:r>
            <w:r w:rsidRPr="008121D1">
              <w:rPr>
                <w:rFonts w:ascii="Bookman Old Style" w:hAnsi="Bookman Old Style"/>
                <w:i/>
                <w:sz w:val="20"/>
                <w:szCs w:val="20"/>
              </w:rPr>
              <w:t>Ejercitar las acciones y actuaciones oportunas para impedir y perseguir el intrusismo</w:t>
            </w: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n) </w:t>
            </w:r>
            <w:r w:rsidRPr="008121D1">
              <w:rPr>
                <w:rFonts w:ascii="Bookman Old Style" w:hAnsi="Bookman Old Style"/>
                <w:i/>
                <w:sz w:val="20"/>
                <w:szCs w:val="20"/>
              </w:rPr>
              <w:t xml:space="preserve">Velar mediante la implementación de mecanismos adecuados o por intermedio de comisiones especiales </w:t>
            </w:r>
            <w:r w:rsidRPr="00D208B9">
              <w:rPr>
                <w:rFonts w:ascii="Bookman Old Style" w:hAnsi="Bookman Old Style"/>
                <w:b/>
                <w:i/>
                <w:sz w:val="20"/>
                <w:szCs w:val="20"/>
                <w:highlight w:val="yellow"/>
                <w:u w:val="single"/>
              </w:rPr>
              <w:t>para</w:t>
            </w:r>
            <w:r>
              <w:rPr>
                <w:rFonts w:ascii="Bookman Old Style" w:hAnsi="Bookman Old Style"/>
                <w:i/>
                <w:sz w:val="20"/>
                <w:szCs w:val="20"/>
              </w:rPr>
              <w:t xml:space="preserve"> </w:t>
            </w:r>
            <w:r w:rsidRPr="008121D1">
              <w:rPr>
                <w:rFonts w:ascii="Bookman Old Style" w:hAnsi="Bookman Old Style"/>
                <w:i/>
                <w:sz w:val="20"/>
                <w:szCs w:val="20"/>
              </w:rPr>
              <w:t xml:space="preserve">que </w:t>
            </w:r>
            <w:r w:rsidRPr="00112725">
              <w:rPr>
                <w:rFonts w:ascii="Bookman Old Style" w:hAnsi="Bookman Old Style"/>
                <w:b/>
                <w:i/>
                <w:sz w:val="20"/>
                <w:szCs w:val="20"/>
                <w:highlight w:val="yellow"/>
                <w:u w:val="single"/>
              </w:rPr>
              <w:t>los Archivistas</w:t>
            </w:r>
            <w:r>
              <w:rPr>
                <w:rFonts w:ascii="Bookman Old Style" w:hAnsi="Bookman Old Style"/>
                <w:i/>
                <w:sz w:val="20"/>
                <w:szCs w:val="20"/>
              </w:rPr>
              <w:t xml:space="preserve"> </w:t>
            </w:r>
            <w:r w:rsidRPr="008121D1">
              <w:rPr>
                <w:rFonts w:ascii="Bookman Old Style" w:hAnsi="Bookman Old Style"/>
                <w:i/>
                <w:sz w:val="20"/>
                <w:szCs w:val="20"/>
              </w:rPr>
              <w:t>en el ejercicio profesional se observen las condiciones de dignidad</w:t>
            </w:r>
            <w:r>
              <w:rPr>
                <w:rFonts w:ascii="Bookman Old Style" w:hAnsi="Bookman Old Style"/>
                <w:i/>
                <w:sz w:val="20"/>
                <w:szCs w:val="20"/>
              </w:rPr>
              <w:t xml:space="preserve">, </w:t>
            </w:r>
            <w:r w:rsidRPr="00112725">
              <w:rPr>
                <w:rFonts w:ascii="Bookman Old Style" w:hAnsi="Bookman Old Style"/>
                <w:b/>
                <w:i/>
                <w:sz w:val="20"/>
                <w:szCs w:val="20"/>
                <w:highlight w:val="yellow"/>
              </w:rPr>
              <w:t>moralidad, ética</w:t>
            </w:r>
            <w:r w:rsidRPr="008121D1">
              <w:rPr>
                <w:rFonts w:ascii="Bookman Old Style" w:hAnsi="Bookman Old Style"/>
                <w:i/>
                <w:sz w:val="20"/>
                <w:szCs w:val="20"/>
              </w:rPr>
              <w:t xml:space="preserve"> y prestigio que corresponden al archivista.</w:t>
            </w:r>
          </w:p>
          <w:p w:rsidR="00330E7B" w:rsidRDefault="00330E7B" w:rsidP="00DC5174">
            <w:pPr>
              <w:autoSpaceDE w:val="0"/>
              <w:autoSpaceDN w:val="0"/>
              <w:adjustRightInd w:val="0"/>
              <w:spacing w:after="0" w:line="240" w:lineRule="atLeast"/>
              <w:ind w:left="34" w:right="12"/>
              <w:jc w:val="both"/>
              <w:rPr>
                <w:rFonts w:ascii="Bookman Old Style" w:hAnsi="Bookman Old Style"/>
                <w:i/>
                <w:strike/>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o) </w:t>
            </w:r>
            <w:r w:rsidRPr="008121D1">
              <w:rPr>
                <w:rFonts w:ascii="Bookman Old Style" w:hAnsi="Bookman Old Style"/>
                <w:i/>
                <w:sz w:val="20"/>
                <w:szCs w:val="20"/>
              </w:rPr>
              <w:t>Ejercer los derechos y acciones que corresponden al Colegio y en particular</w:t>
            </w:r>
            <w:r>
              <w:rPr>
                <w:rFonts w:ascii="Bookman Old Style" w:hAnsi="Bookman Old Style"/>
                <w:i/>
                <w:sz w:val="20"/>
                <w:szCs w:val="20"/>
              </w:rPr>
              <w:t xml:space="preserve">, promover las acciones </w:t>
            </w:r>
            <w:r w:rsidRPr="00112725">
              <w:rPr>
                <w:rFonts w:ascii="Bookman Old Style" w:hAnsi="Bookman Old Style"/>
                <w:b/>
                <w:i/>
                <w:sz w:val="20"/>
                <w:szCs w:val="20"/>
                <w:highlight w:val="yellow"/>
                <w:u w:val="single"/>
              </w:rPr>
              <w:t>disciplinarias y/o penales</w:t>
            </w:r>
            <w:r w:rsidRPr="008121D1">
              <w:rPr>
                <w:rFonts w:ascii="Bookman Old Style" w:hAnsi="Bookman Old Style"/>
                <w:i/>
                <w:sz w:val="20"/>
                <w:szCs w:val="20"/>
              </w:rPr>
              <w:t xml:space="preserve"> contra quienes entorpezcan el buen funcionamiento de la Administración </w:t>
            </w:r>
            <w:r w:rsidRPr="00112725">
              <w:rPr>
                <w:rFonts w:ascii="Bookman Old Style" w:hAnsi="Bookman Old Style"/>
                <w:b/>
                <w:i/>
                <w:sz w:val="20"/>
                <w:szCs w:val="20"/>
                <w:highlight w:val="yellow"/>
                <w:u w:val="single"/>
              </w:rPr>
              <w:t>del Colegio, en particular, los derechos a</w:t>
            </w:r>
            <w:r w:rsidRPr="008121D1">
              <w:rPr>
                <w:rFonts w:ascii="Bookman Old Style" w:hAnsi="Bookman Old Style"/>
                <w:i/>
                <w:sz w:val="20"/>
                <w:szCs w:val="20"/>
              </w:rPr>
              <w:t xml:space="preserve"> </w:t>
            </w:r>
            <w:r w:rsidRPr="00D208B9">
              <w:rPr>
                <w:rFonts w:ascii="Bookman Old Style" w:hAnsi="Bookman Old Style"/>
                <w:i/>
                <w:sz w:val="20"/>
                <w:szCs w:val="20"/>
              </w:rPr>
              <w:t>la</w:t>
            </w:r>
            <w:r w:rsidRPr="008121D1">
              <w:rPr>
                <w:rFonts w:ascii="Bookman Old Style" w:hAnsi="Bookman Old Style"/>
                <w:i/>
                <w:sz w:val="20"/>
                <w:szCs w:val="20"/>
              </w:rPr>
              <w:t xml:space="preserve"> información</w:t>
            </w:r>
            <w:r>
              <w:rPr>
                <w:rFonts w:ascii="Bookman Old Style" w:hAnsi="Bookman Old Style"/>
                <w:i/>
                <w:sz w:val="20"/>
                <w:szCs w:val="20"/>
              </w:rPr>
              <w:t>,</w:t>
            </w:r>
            <w:r w:rsidRPr="008121D1">
              <w:rPr>
                <w:rFonts w:ascii="Bookman Old Style" w:hAnsi="Bookman Old Style"/>
                <w:i/>
                <w:sz w:val="20"/>
                <w:szCs w:val="20"/>
              </w:rPr>
              <w:t xml:space="preserve"> la libertad e independencia </w:t>
            </w:r>
            <w:r w:rsidRPr="00112725">
              <w:rPr>
                <w:rFonts w:ascii="Bookman Old Style" w:hAnsi="Bookman Old Style"/>
                <w:b/>
                <w:i/>
                <w:sz w:val="20"/>
                <w:szCs w:val="20"/>
                <w:highlight w:val="yellow"/>
                <w:u w:val="single"/>
              </w:rPr>
              <w:t>en</w:t>
            </w:r>
            <w:r w:rsidRPr="00112725">
              <w:rPr>
                <w:rFonts w:ascii="Bookman Old Style" w:hAnsi="Bookman Old Style"/>
                <w:b/>
                <w:i/>
                <w:sz w:val="20"/>
                <w:szCs w:val="20"/>
                <w:u w:val="single"/>
              </w:rPr>
              <w:t xml:space="preserve"> </w:t>
            </w:r>
            <w:r w:rsidRPr="008121D1">
              <w:rPr>
                <w:rFonts w:ascii="Bookman Old Style" w:hAnsi="Bookman Old Style"/>
                <w:i/>
                <w:sz w:val="20"/>
                <w:szCs w:val="20"/>
              </w:rPr>
              <w:t>el ejercicio profesional.</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sidRPr="00D208B9">
              <w:rPr>
                <w:rFonts w:ascii="Bookman Old Style" w:hAnsi="Bookman Old Style"/>
                <w:i/>
                <w:sz w:val="20"/>
                <w:szCs w:val="20"/>
                <w:highlight w:val="yellow"/>
              </w:rPr>
              <w:t xml:space="preserve">p) </w:t>
            </w:r>
            <w:r w:rsidRPr="00112725">
              <w:rPr>
                <w:rFonts w:ascii="Bookman Old Style" w:hAnsi="Bookman Old Style"/>
                <w:b/>
                <w:i/>
                <w:sz w:val="20"/>
                <w:szCs w:val="20"/>
                <w:highlight w:val="yellow"/>
                <w:u w:val="single"/>
              </w:rPr>
              <w:t>Llevar a cabo</w:t>
            </w:r>
            <w:r>
              <w:rPr>
                <w:rFonts w:ascii="Bookman Old Style" w:hAnsi="Bookman Old Style"/>
                <w:i/>
                <w:sz w:val="20"/>
                <w:szCs w:val="20"/>
              </w:rPr>
              <w:t xml:space="preserve"> </w:t>
            </w:r>
            <w:r w:rsidRPr="008121D1">
              <w:rPr>
                <w:rFonts w:ascii="Bookman Old Style" w:hAnsi="Bookman Old Style"/>
                <w:i/>
                <w:sz w:val="20"/>
                <w:szCs w:val="20"/>
              </w:rPr>
              <w:t xml:space="preserve">la contratación de los empleados necesarios para la Gestión </w:t>
            </w:r>
            <w:r w:rsidRPr="00112725">
              <w:rPr>
                <w:rFonts w:ascii="Bookman Old Style" w:hAnsi="Bookman Old Style"/>
                <w:b/>
                <w:i/>
                <w:sz w:val="20"/>
                <w:szCs w:val="20"/>
                <w:highlight w:val="yellow"/>
                <w:u w:val="single"/>
              </w:rPr>
              <w:t>y correcto funcionamiento</w:t>
            </w:r>
            <w:r>
              <w:rPr>
                <w:rFonts w:ascii="Bookman Old Style" w:hAnsi="Bookman Old Style"/>
                <w:i/>
                <w:sz w:val="20"/>
                <w:szCs w:val="20"/>
              </w:rPr>
              <w:t xml:space="preserve"> </w:t>
            </w:r>
            <w:r w:rsidRPr="008121D1">
              <w:rPr>
                <w:rFonts w:ascii="Bookman Old Style" w:hAnsi="Bookman Old Style"/>
                <w:i/>
                <w:sz w:val="20"/>
                <w:szCs w:val="20"/>
              </w:rPr>
              <w:t>del Colegio.</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q) </w:t>
            </w:r>
            <w:r w:rsidRPr="008121D1">
              <w:rPr>
                <w:rFonts w:ascii="Bookman Old Style" w:hAnsi="Bookman Old Style"/>
                <w:i/>
                <w:sz w:val="20"/>
                <w:szCs w:val="20"/>
              </w:rPr>
              <w:t>Dirigir, coordinar, programar y controlar la actividad de</w:t>
            </w:r>
            <w:r>
              <w:rPr>
                <w:rFonts w:ascii="Bookman Old Style" w:hAnsi="Bookman Old Style"/>
                <w:i/>
                <w:sz w:val="20"/>
                <w:szCs w:val="20"/>
              </w:rPr>
              <w:t xml:space="preserve"> </w:t>
            </w:r>
            <w:r w:rsidRPr="00112725">
              <w:rPr>
                <w:rFonts w:ascii="Bookman Old Style" w:hAnsi="Bookman Old Style"/>
                <w:b/>
                <w:i/>
                <w:sz w:val="20"/>
                <w:szCs w:val="20"/>
                <w:highlight w:val="yellow"/>
                <w:u w:val="single"/>
              </w:rPr>
              <w:t>las distintas dependencias</w:t>
            </w:r>
            <w:r w:rsidRPr="008121D1">
              <w:rPr>
                <w:rFonts w:ascii="Bookman Old Style" w:hAnsi="Bookman Old Style"/>
                <w:i/>
                <w:sz w:val="20"/>
                <w:szCs w:val="20"/>
              </w:rPr>
              <w:t xml:space="preserve"> y servicios colegiales.</w:t>
            </w:r>
          </w:p>
          <w:p w:rsidR="00330E7B"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r) </w:t>
            </w:r>
            <w:r w:rsidRPr="008121D1">
              <w:rPr>
                <w:rFonts w:ascii="Bookman Old Style" w:hAnsi="Bookman Old Style"/>
                <w:i/>
                <w:sz w:val="20"/>
                <w:szCs w:val="20"/>
              </w:rPr>
              <w:t>Adquirir, hipotecar y enajenar bienes inmuebles</w:t>
            </w:r>
            <w:r>
              <w:rPr>
                <w:rFonts w:ascii="Bookman Old Style" w:hAnsi="Bookman Old Style"/>
                <w:i/>
                <w:sz w:val="20"/>
                <w:szCs w:val="20"/>
              </w:rPr>
              <w:t>,</w:t>
            </w:r>
            <w:r w:rsidRPr="008121D1">
              <w:rPr>
                <w:rFonts w:ascii="Bookman Old Style" w:hAnsi="Bookman Old Style"/>
                <w:i/>
                <w:sz w:val="20"/>
                <w:szCs w:val="20"/>
              </w:rPr>
              <w:t xml:space="preserve"> previa autorización de la Asamblea General.</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sidRPr="00247504">
              <w:rPr>
                <w:rFonts w:ascii="Bookman Old Style" w:hAnsi="Bookman Old Style"/>
                <w:b/>
                <w:i/>
                <w:sz w:val="20"/>
                <w:szCs w:val="20"/>
                <w:highlight w:val="yellow"/>
                <w:u w:val="single"/>
              </w:rPr>
              <w:t xml:space="preserve">Cuando no sea posible a partir de la primera convocatoria la realización de la Asamblea, por la falta de quórum decisorio, se convocará a una segunda reunión de la </w:t>
            </w:r>
            <w:r w:rsidRPr="00247504">
              <w:rPr>
                <w:rFonts w:ascii="Bookman Old Style" w:hAnsi="Bookman Old Style"/>
                <w:b/>
                <w:i/>
                <w:sz w:val="20"/>
                <w:szCs w:val="20"/>
                <w:highlight w:val="yellow"/>
                <w:u w:val="single"/>
              </w:rPr>
              <w:lastRenderedPageBreak/>
              <w:t>Asamblea, en la que se podrá deliberar con cualquier quórum de asistentes, y sometida a votación la propuesta de adquirir, hipotecar y/o enajenar un bien inmueble, bastará que la propuesta sea aprobada por la mitad mas uno de los asistentes.</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s) </w:t>
            </w:r>
            <w:r w:rsidRPr="008121D1">
              <w:rPr>
                <w:rFonts w:ascii="Bookman Old Style" w:hAnsi="Bookman Old Style"/>
                <w:i/>
                <w:sz w:val="20"/>
                <w:szCs w:val="20"/>
              </w:rPr>
              <w:t>Conceder las distinciones al Mérito Colegial.</w:t>
            </w:r>
          </w:p>
          <w:p w:rsidR="00330E7B" w:rsidRPr="008121D1" w:rsidRDefault="00330E7B" w:rsidP="00DC5174">
            <w:pPr>
              <w:autoSpaceDE w:val="0"/>
              <w:autoSpaceDN w:val="0"/>
              <w:adjustRightInd w:val="0"/>
              <w:spacing w:after="0" w:line="240" w:lineRule="atLeast"/>
              <w:ind w:right="12"/>
              <w:jc w:val="both"/>
              <w:rPr>
                <w:rFonts w:ascii="Bookman Old Style" w:hAnsi="Bookman Old Style"/>
                <w:i/>
                <w:sz w:val="20"/>
                <w:szCs w:val="20"/>
              </w:rPr>
            </w:pPr>
            <w:r>
              <w:rPr>
                <w:rFonts w:ascii="Bookman Old Style" w:hAnsi="Bookman Old Style"/>
                <w:i/>
                <w:sz w:val="20"/>
                <w:szCs w:val="20"/>
              </w:rPr>
              <w:t xml:space="preserve">t) </w:t>
            </w:r>
            <w:r w:rsidRPr="008121D1">
              <w:rPr>
                <w:rFonts w:ascii="Bookman Old Style" w:hAnsi="Bookman Old Style"/>
                <w:i/>
                <w:sz w:val="20"/>
                <w:szCs w:val="20"/>
              </w:rPr>
              <w:t>Decidir el ingreso o retiro de los colegiados del Colegio.</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u) </w:t>
            </w:r>
            <w:r w:rsidRPr="008121D1">
              <w:rPr>
                <w:rFonts w:ascii="Bookman Old Style" w:hAnsi="Bookman Old Style"/>
                <w:i/>
                <w:sz w:val="20"/>
                <w:szCs w:val="20"/>
              </w:rPr>
              <w:t>Estudiar la postulación de colegiados honorarios y aprobar o improbar la misma.</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v) </w:t>
            </w:r>
            <w:r w:rsidRPr="008121D1">
              <w:rPr>
                <w:rFonts w:ascii="Bookman Old Style" w:hAnsi="Bookman Old Style"/>
                <w:i/>
                <w:sz w:val="20"/>
                <w:szCs w:val="20"/>
              </w:rPr>
              <w:t>Aprobar o improbar las decisiones de comisiones o comités</w:t>
            </w:r>
            <w:r>
              <w:rPr>
                <w:rFonts w:ascii="Bookman Old Style" w:hAnsi="Bookman Old Style"/>
                <w:i/>
                <w:sz w:val="20"/>
                <w:szCs w:val="20"/>
              </w:rPr>
              <w:t xml:space="preserve"> </w:t>
            </w:r>
            <w:r w:rsidRPr="00247504">
              <w:rPr>
                <w:rFonts w:ascii="Bookman Old Style" w:hAnsi="Bookman Old Style"/>
                <w:b/>
                <w:i/>
                <w:sz w:val="20"/>
                <w:szCs w:val="20"/>
                <w:highlight w:val="yellow"/>
                <w:u w:val="single"/>
              </w:rPr>
              <w:t>que hagan parte del Colegio</w:t>
            </w:r>
            <w:r w:rsidRPr="008121D1">
              <w:rPr>
                <w:rFonts w:ascii="Bookman Old Style" w:hAnsi="Bookman Old Style"/>
                <w:i/>
                <w:sz w:val="20"/>
                <w:szCs w:val="20"/>
              </w:rPr>
              <w:t>.</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w) </w:t>
            </w:r>
            <w:r w:rsidRPr="008121D1">
              <w:rPr>
                <w:rFonts w:ascii="Bookman Old Style" w:hAnsi="Bookman Old Style"/>
                <w:i/>
                <w:sz w:val="20"/>
                <w:szCs w:val="20"/>
              </w:rPr>
              <w:t>Organizar eventos nacionales o internacionales.</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x) </w:t>
            </w:r>
            <w:r w:rsidRPr="008121D1">
              <w:rPr>
                <w:rFonts w:ascii="Bookman Old Style" w:hAnsi="Bookman Old Style"/>
                <w:i/>
                <w:sz w:val="20"/>
                <w:szCs w:val="20"/>
              </w:rPr>
              <w:t xml:space="preserve">Realizar trabajos y proyectos conjuntamente con las entidades que agremien profesionales de la Archivistica con el fin de mejorar la calidad de formación de los profesionales archivistas. </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y)</w:t>
            </w:r>
            <w:r w:rsidRPr="008121D1">
              <w:rPr>
                <w:rFonts w:ascii="Bookman Old Style" w:hAnsi="Bookman Old Style"/>
                <w:i/>
                <w:sz w:val="20"/>
                <w:szCs w:val="20"/>
              </w:rPr>
              <w:t xml:space="preserve"> Efectuar las demás funciones no indicadas que se deriven de este Estatuto o sean funciones propias del Colegio y no estén expresamente atribuidas a la Asamblea General.</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z) </w:t>
            </w:r>
            <w:r w:rsidRPr="008121D1">
              <w:rPr>
                <w:rFonts w:ascii="Bookman Old Style" w:hAnsi="Bookman Old Style"/>
                <w:i/>
                <w:sz w:val="20"/>
                <w:szCs w:val="20"/>
              </w:rPr>
              <w:t xml:space="preserve">Elaborar el reglamento de los Colegios </w:t>
            </w:r>
            <w:r>
              <w:rPr>
                <w:rFonts w:ascii="Bookman Old Style" w:hAnsi="Bookman Old Style"/>
                <w:i/>
                <w:sz w:val="20"/>
                <w:szCs w:val="20"/>
              </w:rPr>
              <w:t>Regionales</w:t>
            </w:r>
            <w:r w:rsidRPr="008121D1">
              <w:rPr>
                <w:rFonts w:ascii="Bookman Old Style" w:hAnsi="Bookman Old Style"/>
                <w:i/>
                <w:sz w:val="20"/>
                <w:szCs w:val="20"/>
              </w:rPr>
              <w:t>.</w:t>
            </w:r>
          </w:p>
          <w:p w:rsidR="00330E7B" w:rsidRPr="008121D1" w:rsidRDefault="00330E7B" w:rsidP="00DC5174">
            <w:pPr>
              <w:autoSpaceDE w:val="0"/>
              <w:autoSpaceDN w:val="0"/>
              <w:adjustRightInd w:val="0"/>
              <w:spacing w:after="0" w:line="240" w:lineRule="atLeast"/>
              <w:ind w:left="34" w:right="12"/>
              <w:jc w:val="both"/>
              <w:rPr>
                <w:rFonts w:ascii="Bookman Old Style" w:hAnsi="Bookman Old Style"/>
                <w:i/>
                <w:sz w:val="20"/>
                <w:szCs w:val="20"/>
              </w:rPr>
            </w:pPr>
            <w:r>
              <w:rPr>
                <w:rFonts w:ascii="Bookman Old Style" w:hAnsi="Bookman Old Style"/>
                <w:i/>
                <w:sz w:val="20"/>
                <w:szCs w:val="20"/>
              </w:rPr>
              <w:t xml:space="preserve">aa) </w:t>
            </w:r>
            <w:r w:rsidRPr="008121D1">
              <w:rPr>
                <w:rFonts w:ascii="Bookman Old Style" w:hAnsi="Bookman Old Style"/>
                <w:i/>
                <w:sz w:val="20"/>
                <w:szCs w:val="20"/>
              </w:rPr>
              <w:t>Darse su propio reglamento.</w:t>
            </w:r>
          </w:p>
          <w:p w:rsidR="00330E7B" w:rsidRDefault="00330E7B" w:rsidP="00DC5174">
            <w:pPr>
              <w:spacing w:after="0" w:line="360" w:lineRule="auto"/>
              <w:ind w:left="-249" w:right="12"/>
              <w:jc w:val="both"/>
              <w:rPr>
                <w:rFonts w:ascii="Bookman Old Style" w:hAnsi="Bookman Old Style"/>
                <w:sz w:val="24"/>
                <w:szCs w:val="24"/>
              </w:rPr>
            </w:pPr>
          </w:p>
        </w:tc>
      </w:tr>
    </w:tbl>
    <w:p w:rsidR="00330E7B" w:rsidRDefault="00330E7B" w:rsidP="00330E7B">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330E7B" w:rsidRPr="00DF34A8" w:rsidRDefault="00330E7B" w:rsidP="00330E7B">
      <w:pPr>
        <w:spacing w:after="0" w:line="340" w:lineRule="atLeast"/>
        <w:ind w:right="-518"/>
        <w:jc w:val="both"/>
        <w:rPr>
          <w:rFonts w:ascii="Bookman Old Style" w:hAnsi="Bookman Old Style"/>
          <w:sz w:val="24"/>
          <w:szCs w:val="24"/>
          <w:lang w:val="es-ES"/>
        </w:rPr>
      </w:pPr>
    </w:p>
    <w:p w:rsidR="00330E7B" w:rsidRPr="00A06DC5" w:rsidRDefault="00330E7B" w:rsidP="00330E7B">
      <w:pPr>
        <w:spacing w:after="0" w:line="340" w:lineRule="atLeast"/>
        <w:ind w:right="-516"/>
        <w:jc w:val="both"/>
        <w:rPr>
          <w:rFonts w:ascii="Bookman Old Style" w:hAnsi="Bookman Old Style"/>
          <w:b/>
          <w:sz w:val="24"/>
          <w:szCs w:val="24"/>
          <w:u w:val="single"/>
        </w:rPr>
      </w:pPr>
      <w:r w:rsidRPr="00A06DC5">
        <w:rPr>
          <w:rFonts w:ascii="Bookman Old Style" w:hAnsi="Bookman Old Style"/>
          <w:b/>
          <w:sz w:val="24"/>
          <w:szCs w:val="24"/>
          <w:highlight w:val="green"/>
          <w:u w:val="single"/>
        </w:rPr>
        <w:t>ARTICULOS 57 Y 58</w:t>
      </w:r>
    </w:p>
    <w:p w:rsidR="00330E7B" w:rsidRPr="00A06DC5" w:rsidRDefault="00330E7B" w:rsidP="00330E7B">
      <w:pPr>
        <w:spacing w:after="0" w:line="340" w:lineRule="atLeast"/>
        <w:ind w:right="-516"/>
        <w:jc w:val="both"/>
        <w:rPr>
          <w:rFonts w:ascii="Bookman Old Style" w:hAnsi="Bookman Old Style"/>
          <w:b/>
          <w:sz w:val="24"/>
          <w:szCs w:val="24"/>
          <w:u w:val="single"/>
        </w:rPr>
      </w:pPr>
    </w:p>
    <w:p w:rsidR="00330E7B" w:rsidRPr="00A06DC5" w:rsidRDefault="00330E7B" w:rsidP="00330E7B">
      <w:pPr>
        <w:spacing w:after="0" w:line="340" w:lineRule="atLeast"/>
        <w:ind w:right="-516"/>
        <w:jc w:val="both"/>
        <w:rPr>
          <w:rFonts w:ascii="Bookman Old Style" w:hAnsi="Bookman Old Style"/>
          <w:b/>
          <w:color w:val="FF0000"/>
          <w:u w:val="single"/>
        </w:rPr>
      </w:pPr>
      <w:r w:rsidRPr="00A06DC5">
        <w:rPr>
          <w:rFonts w:ascii="Bookman Old Style" w:hAnsi="Bookman Old Style"/>
          <w:b/>
          <w:color w:val="FF0000"/>
          <w:u w:val="single"/>
        </w:rPr>
        <w:t>TEXTO VIGENTE DE LOS ESTATUTOS</w:t>
      </w:r>
    </w:p>
    <w:p w:rsidR="00330E7B" w:rsidRDefault="00330E7B" w:rsidP="00330E7B">
      <w:pPr>
        <w:autoSpaceDE w:val="0"/>
        <w:autoSpaceDN w:val="0"/>
        <w:adjustRightInd w:val="0"/>
        <w:spacing w:after="0" w:line="340" w:lineRule="atLeast"/>
        <w:jc w:val="both"/>
        <w:rPr>
          <w:rFonts w:ascii="Bookman Old Style" w:hAnsi="Bookman Old Style"/>
          <w:b/>
          <w:i/>
        </w:rPr>
      </w:pP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b/>
          <w:i/>
          <w:sz w:val="20"/>
          <w:szCs w:val="20"/>
        </w:rPr>
      </w:pPr>
      <w:r w:rsidRPr="0042532A">
        <w:rPr>
          <w:rFonts w:ascii="Bookman Old Style" w:hAnsi="Bookman Old Style"/>
          <w:b/>
          <w:i/>
          <w:sz w:val="20"/>
          <w:szCs w:val="20"/>
        </w:rPr>
        <w:t>“ARTÍCULO 57. – SESIONES DE LA JUNTA DIRECTIVA.</w:t>
      </w: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r w:rsidRPr="0042532A">
        <w:rPr>
          <w:rFonts w:ascii="Bookman Old Style" w:hAnsi="Bookman Old Style"/>
          <w:i/>
          <w:sz w:val="20"/>
          <w:szCs w:val="20"/>
        </w:rPr>
        <w:t>La junta directiva celebrará sesión mensualmente y tantas veces como lo decida el Presidente o lo soliciten tres de sus colegiados.</w:t>
      </w: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r w:rsidRPr="0042532A">
        <w:rPr>
          <w:rFonts w:ascii="Bookman Old Style" w:hAnsi="Bookman Old Style"/>
          <w:i/>
          <w:sz w:val="20"/>
          <w:szCs w:val="20"/>
        </w:rPr>
        <w:t>Las convocatorias se harán por escrito, telefónicamente o vía correo electrónico, a través de Secretaría, por mandato del Presidente, con al menos cinco días de antelación y acompañadas del correspondiente orden del día. Es obligatoria la asistencia de todos los colegiados. La falta de asistencia no justificada a dos sesiones consecutivas, o cuatro no consecutivas en un año, se estimará como renuncia al cargo</w:t>
      </w:r>
      <w:r>
        <w:rPr>
          <w:rFonts w:ascii="Bookman Old Style" w:hAnsi="Bookman Old Style"/>
          <w:i/>
          <w:sz w:val="20"/>
          <w:szCs w:val="20"/>
        </w:rPr>
        <w:t>”</w:t>
      </w:r>
      <w:r w:rsidRPr="0042532A">
        <w:rPr>
          <w:rFonts w:ascii="Bookman Old Style" w:hAnsi="Bookman Old Style"/>
          <w:i/>
          <w:sz w:val="20"/>
          <w:szCs w:val="20"/>
        </w:rPr>
        <w:t>.</w:t>
      </w: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b/>
          <w:i/>
          <w:sz w:val="20"/>
          <w:szCs w:val="20"/>
        </w:rPr>
      </w:pP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b/>
          <w:i/>
          <w:sz w:val="20"/>
          <w:szCs w:val="20"/>
        </w:rPr>
      </w:pPr>
      <w:r>
        <w:rPr>
          <w:rFonts w:ascii="Bookman Old Style" w:hAnsi="Bookman Old Style"/>
          <w:b/>
          <w:i/>
          <w:sz w:val="20"/>
          <w:szCs w:val="20"/>
        </w:rPr>
        <w:t>“</w:t>
      </w:r>
      <w:r w:rsidRPr="0042532A">
        <w:rPr>
          <w:rFonts w:ascii="Bookman Old Style" w:hAnsi="Bookman Old Style"/>
          <w:b/>
          <w:i/>
          <w:sz w:val="20"/>
          <w:szCs w:val="20"/>
        </w:rPr>
        <w:t>ARTICULO 58. – VALIDEZ DE LAS REUNIONES DE LA JUNTA DIRECTIVA.</w:t>
      </w: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r w:rsidRPr="0042532A">
        <w:rPr>
          <w:rFonts w:ascii="Bookman Old Style" w:hAnsi="Bookman Old Style"/>
          <w:i/>
          <w:sz w:val="20"/>
          <w:szCs w:val="20"/>
        </w:rPr>
        <w:t>Las reuniones de la junta directiva quedará válidamente constituida con la asistencia de la mitad más uno de sus miembros, entre los que habrán de encontrarse, al menos, el Presidente o Vicepresidente y el Secretado o Vicesecretario, en su caso.</w:t>
      </w: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r w:rsidRPr="0042532A">
        <w:rPr>
          <w:rFonts w:ascii="Bookman Old Style" w:hAnsi="Bookman Old Style"/>
          <w:i/>
          <w:sz w:val="20"/>
          <w:szCs w:val="20"/>
        </w:rPr>
        <w:t>Los acuerdos se tomarán por mayoría de los asistentes. En caso de empate decidirá el voto del Presidente.</w:t>
      </w: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r w:rsidRPr="0042532A">
        <w:rPr>
          <w:rFonts w:ascii="Bookman Old Style" w:hAnsi="Bookman Old Style"/>
          <w:i/>
          <w:sz w:val="20"/>
          <w:szCs w:val="20"/>
        </w:rPr>
        <w:t>Los acuerdos de la junta directiva se consignarán en el libro de actas que se dispondrá al efecto</w:t>
      </w:r>
      <w:r>
        <w:rPr>
          <w:rFonts w:ascii="Bookman Old Style" w:hAnsi="Bookman Old Style"/>
          <w:i/>
          <w:sz w:val="20"/>
          <w:szCs w:val="20"/>
        </w:rPr>
        <w:t>”</w:t>
      </w:r>
      <w:r w:rsidRPr="0042532A">
        <w:rPr>
          <w:rFonts w:ascii="Bookman Old Style" w:hAnsi="Bookman Old Style"/>
          <w:i/>
          <w:sz w:val="20"/>
          <w:szCs w:val="20"/>
        </w:rPr>
        <w:t>.</w:t>
      </w:r>
    </w:p>
    <w:p w:rsidR="00330E7B" w:rsidRDefault="00330E7B" w:rsidP="00330E7B">
      <w:pPr>
        <w:spacing w:after="0" w:line="340" w:lineRule="atLeast"/>
        <w:ind w:right="-518"/>
        <w:jc w:val="both"/>
        <w:rPr>
          <w:rFonts w:ascii="Bookman Old Style" w:hAnsi="Bookman Old Style"/>
          <w:sz w:val="24"/>
          <w:szCs w:val="24"/>
        </w:rPr>
      </w:pPr>
    </w:p>
    <w:p w:rsidR="00330E7B" w:rsidRPr="00A06DC5" w:rsidRDefault="00330E7B" w:rsidP="00330E7B">
      <w:pPr>
        <w:spacing w:after="0" w:line="360" w:lineRule="atLeast"/>
        <w:ind w:right="-516"/>
        <w:jc w:val="both"/>
        <w:rPr>
          <w:rFonts w:ascii="Bookman Old Style" w:hAnsi="Bookman Old Style"/>
          <w:b/>
          <w:color w:val="7030A0"/>
          <w:u w:val="single"/>
        </w:rPr>
      </w:pPr>
      <w:r w:rsidRPr="00A06DC5">
        <w:rPr>
          <w:rFonts w:ascii="Bookman Old Style" w:hAnsi="Bookman Old Style"/>
          <w:b/>
          <w:color w:val="7030A0"/>
          <w:u w:val="single"/>
        </w:rPr>
        <w:t>RAZONES DE LA MODIFICACION PROPUESTA</w:t>
      </w:r>
    </w:p>
    <w:p w:rsidR="00330E7B" w:rsidRPr="00A06DC5" w:rsidRDefault="00330E7B" w:rsidP="00330E7B">
      <w:pPr>
        <w:spacing w:after="0" w:line="360" w:lineRule="atLeast"/>
        <w:ind w:right="-516"/>
        <w:jc w:val="both"/>
        <w:rPr>
          <w:rFonts w:ascii="Bookman Old Style" w:hAnsi="Bookman Old Style"/>
        </w:rPr>
      </w:pPr>
    </w:p>
    <w:p w:rsidR="00330E7B" w:rsidRPr="00A06DC5" w:rsidRDefault="00330E7B" w:rsidP="00330E7B">
      <w:pPr>
        <w:spacing w:after="0" w:line="360" w:lineRule="atLeast"/>
        <w:ind w:right="-516"/>
        <w:jc w:val="both"/>
        <w:rPr>
          <w:rFonts w:ascii="Bookman Old Style" w:hAnsi="Bookman Old Style"/>
        </w:rPr>
      </w:pPr>
      <w:r w:rsidRPr="00A06DC5">
        <w:rPr>
          <w:rFonts w:ascii="Bookman Old Style" w:hAnsi="Bookman Old Style"/>
        </w:rPr>
        <w:lastRenderedPageBreak/>
        <w:t>Es preciso una revisión y actualización de las</w:t>
      </w:r>
      <w:r>
        <w:rPr>
          <w:rFonts w:ascii="Bookman Old Style" w:hAnsi="Bookman Old Style"/>
        </w:rPr>
        <w:t xml:space="preserve"> normas </w:t>
      </w:r>
      <w:r w:rsidRPr="00A06DC5">
        <w:rPr>
          <w:rFonts w:ascii="Bookman Old Style" w:hAnsi="Bookman Old Style"/>
        </w:rPr>
        <w:t>para adecuarlas a lo dispuesto en la Ley 1409</w:t>
      </w:r>
      <w:r>
        <w:rPr>
          <w:rFonts w:ascii="Bookman Old Style" w:hAnsi="Bookman Old Style"/>
        </w:rPr>
        <w:t xml:space="preserve"> de 2010</w:t>
      </w:r>
      <w:r w:rsidRPr="00A06DC5">
        <w:rPr>
          <w:rFonts w:ascii="Bookman Old Style" w:hAnsi="Bookman Old Style"/>
        </w:rPr>
        <w:t>.</w:t>
      </w:r>
    </w:p>
    <w:p w:rsidR="00330E7B" w:rsidRPr="007526E7" w:rsidRDefault="00330E7B" w:rsidP="00330E7B">
      <w:pPr>
        <w:spacing w:after="0" w:line="360" w:lineRule="atLeast"/>
        <w:ind w:right="-516"/>
        <w:jc w:val="both"/>
        <w:rPr>
          <w:rFonts w:ascii="Bookman Old Style" w:hAnsi="Bookman Old Style"/>
          <w:b/>
          <w:color w:val="7030A0"/>
        </w:rPr>
      </w:pPr>
    </w:p>
    <w:p w:rsidR="00330E7B" w:rsidRPr="00B2337A" w:rsidRDefault="00330E7B" w:rsidP="00330E7B">
      <w:pPr>
        <w:spacing w:after="0" w:line="300" w:lineRule="atLeast"/>
        <w:ind w:right="-516"/>
        <w:jc w:val="both"/>
        <w:rPr>
          <w:rFonts w:ascii="Bookman Old Style" w:hAnsi="Bookman Old Style"/>
          <w:b/>
          <w:color w:val="0070C0"/>
          <w:u w:val="single"/>
        </w:rPr>
      </w:pPr>
      <w:r w:rsidRPr="00B2337A">
        <w:rPr>
          <w:rFonts w:ascii="Bookman Old Style" w:hAnsi="Bookman Old Style"/>
          <w:b/>
          <w:color w:val="0070C0"/>
          <w:u w:val="single"/>
        </w:rPr>
        <w:t>TEXTO MODIFICADO P</w:t>
      </w:r>
      <w:r>
        <w:rPr>
          <w:rFonts w:ascii="Bookman Old Style" w:hAnsi="Bookman Old Style"/>
          <w:b/>
          <w:color w:val="0070C0"/>
          <w:u w:val="single"/>
        </w:rPr>
        <w:t>ROPUESTO</w:t>
      </w:r>
    </w:p>
    <w:p w:rsidR="00330E7B" w:rsidRDefault="00330E7B" w:rsidP="00330E7B">
      <w:pPr>
        <w:spacing w:after="0" w:line="300" w:lineRule="atLeast"/>
        <w:ind w:right="-518"/>
        <w:jc w:val="both"/>
        <w:rPr>
          <w:rFonts w:ascii="Bookman Old Style" w:hAnsi="Bookman Old Style"/>
        </w:rPr>
      </w:pPr>
    </w:p>
    <w:p w:rsidR="00330E7B" w:rsidRDefault="00330E7B" w:rsidP="00330E7B">
      <w:pPr>
        <w:spacing w:after="0" w:line="300" w:lineRule="atLeast"/>
        <w:ind w:right="-516"/>
        <w:jc w:val="both"/>
        <w:rPr>
          <w:rFonts w:ascii="Bookman Old Style" w:hAnsi="Bookman Old Style"/>
        </w:rPr>
      </w:pPr>
      <w:r w:rsidRPr="00B2337A">
        <w:rPr>
          <w:rFonts w:ascii="Bookman Old Style" w:hAnsi="Bookman Old Style"/>
        </w:rPr>
        <w:t>El artículo 5</w:t>
      </w:r>
      <w:r>
        <w:rPr>
          <w:rFonts w:ascii="Bookman Old Style" w:hAnsi="Bookman Old Style"/>
        </w:rPr>
        <w:t>7</w:t>
      </w:r>
      <w:r w:rsidRPr="00B2337A">
        <w:rPr>
          <w:rFonts w:ascii="Bookman Old Style" w:hAnsi="Bookman Old Style"/>
        </w:rPr>
        <w:t xml:space="preserve"> de los Estatutos quedaría así:</w:t>
      </w:r>
    </w:p>
    <w:p w:rsidR="00330E7B" w:rsidRDefault="00330E7B" w:rsidP="00330E7B">
      <w:pPr>
        <w:spacing w:after="0" w:line="300" w:lineRule="atLeast"/>
        <w:ind w:right="-516"/>
        <w:jc w:val="both"/>
        <w:rPr>
          <w:rFonts w:ascii="Bookman Old Style" w:hAnsi="Bookman Old Style"/>
        </w:rPr>
      </w:pP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b/>
          <w:i/>
          <w:sz w:val="20"/>
          <w:szCs w:val="20"/>
        </w:rPr>
      </w:pPr>
      <w:r w:rsidRPr="0042532A">
        <w:rPr>
          <w:rFonts w:ascii="Bookman Old Style" w:hAnsi="Bookman Old Style"/>
          <w:b/>
          <w:i/>
          <w:sz w:val="20"/>
          <w:szCs w:val="20"/>
        </w:rPr>
        <w:t>“ARTÍCULO 57. – SESIONES DE LA JUNTA DIRECTIVA.</w:t>
      </w: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r w:rsidRPr="0042532A">
        <w:rPr>
          <w:rFonts w:ascii="Bookman Old Style" w:hAnsi="Bookman Old Style"/>
          <w:i/>
          <w:sz w:val="20"/>
          <w:szCs w:val="20"/>
        </w:rPr>
        <w:t>La junta directiva celebrará sesión</w:t>
      </w:r>
      <w:r>
        <w:rPr>
          <w:rFonts w:ascii="Bookman Old Style" w:hAnsi="Bookman Old Style"/>
          <w:i/>
          <w:sz w:val="20"/>
          <w:szCs w:val="20"/>
        </w:rPr>
        <w:t xml:space="preserve"> </w:t>
      </w:r>
      <w:r w:rsidRPr="0042532A">
        <w:rPr>
          <w:rFonts w:ascii="Bookman Old Style" w:hAnsi="Bookman Old Style"/>
          <w:b/>
          <w:i/>
          <w:sz w:val="20"/>
          <w:szCs w:val="20"/>
          <w:highlight w:val="yellow"/>
          <w:u w:val="single"/>
        </w:rPr>
        <w:t>ordinaria</w:t>
      </w:r>
      <w:r w:rsidRPr="0042532A">
        <w:rPr>
          <w:rFonts w:ascii="Bookman Old Style" w:hAnsi="Bookman Old Style"/>
          <w:i/>
          <w:sz w:val="20"/>
          <w:szCs w:val="20"/>
        </w:rPr>
        <w:t xml:space="preserve"> mensualmente y tantas veces como lo decida el Presidente o lo soliciten </w:t>
      </w:r>
      <w:r w:rsidRPr="0042532A">
        <w:rPr>
          <w:rFonts w:ascii="Bookman Old Style" w:hAnsi="Bookman Old Style"/>
          <w:b/>
          <w:i/>
          <w:sz w:val="20"/>
          <w:szCs w:val="20"/>
          <w:highlight w:val="yellow"/>
          <w:u w:val="single"/>
        </w:rPr>
        <w:t>por lo menos</w:t>
      </w:r>
      <w:r>
        <w:rPr>
          <w:rFonts w:ascii="Bookman Old Style" w:hAnsi="Bookman Old Style"/>
          <w:i/>
          <w:sz w:val="20"/>
          <w:szCs w:val="20"/>
        </w:rPr>
        <w:t xml:space="preserve"> </w:t>
      </w:r>
      <w:r w:rsidRPr="0042532A">
        <w:rPr>
          <w:rFonts w:ascii="Bookman Old Style" w:hAnsi="Bookman Old Style"/>
          <w:i/>
          <w:sz w:val="20"/>
          <w:szCs w:val="20"/>
        </w:rPr>
        <w:t>tres de sus colegiados.</w:t>
      </w:r>
    </w:p>
    <w:p w:rsidR="00330E7B"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p>
    <w:p w:rsidR="00330E7B"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r w:rsidRPr="0042532A">
        <w:rPr>
          <w:rFonts w:ascii="Bookman Old Style" w:hAnsi="Bookman Old Style"/>
          <w:i/>
          <w:sz w:val="20"/>
          <w:szCs w:val="20"/>
        </w:rPr>
        <w:t xml:space="preserve">Las convocatorias se harán por escrito, telefónicamente o vía correo electrónico, a través de Secretaría, </w:t>
      </w:r>
      <w:r w:rsidRPr="00DA6D23">
        <w:rPr>
          <w:rFonts w:ascii="Bookman Old Style" w:hAnsi="Bookman Old Style"/>
          <w:i/>
          <w:strike/>
          <w:sz w:val="20"/>
          <w:szCs w:val="20"/>
          <w:highlight w:val="green"/>
        </w:rPr>
        <w:t>por mandato del Presidente,</w:t>
      </w:r>
      <w:r w:rsidRPr="0042532A">
        <w:rPr>
          <w:rFonts w:ascii="Bookman Old Style" w:hAnsi="Bookman Old Style"/>
          <w:i/>
          <w:sz w:val="20"/>
          <w:szCs w:val="20"/>
        </w:rPr>
        <w:t xml:space="preserve"> con al menos cinco días de antelación y acompañadas del correspondiente orden del día. </w:t>
      </w:r>
    </w:p>
    <w:p w:rsidR="00330E7B"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p>
    <w:p w:rsidR="00330E7B"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r w:rsidRPr="00DA6D23">
        <w:rPr>
          <w:rFonts w:ascii="Bookman Old Style" w:hAnsi="Bookman Old Style"/>
          <w:i/>
          <w:strike/>
          <w:sz w:val="20"/>
          <w:szCs w:val="20"/>
          <w:highlight w:val="green"/>
        </w:rPr>
        <w:t>Es obligatoria la asistencia de todos los colegiados.</w:t>
      </w:r>
      <w:r w:rsidRPr="0042532A">
        <w:rPr>
          <w:rFonts w:ascii="Bookman Old Style" w:hAnsi="Bookman Old Style"/>
          <w:i/>
          <w:sz w:val="20"/>
          <w:szCs w:val="20"/>
        </w:rPr>
        <w:t xml:space="preserve"> La falta de asistencia no justificada a dos sesiones consecutivas, o cuatro no consecutivas en un año, se estimará como renuncia al cargo</w:t>
      </w:r>
      <w:r>
        <w:rPr>
          <w:rFonts w:ascii="Bookman Old Style" w:hAnsi="Bookman Old Style"/>
          <w:i/>
          <w:sz w:val="20"/>
          <w:szCs w:val="20"/>
        </w:rPr>
        <w:t>.</w:t>
      </w:r>
    </w:p>
    <w:p w:rsidR="00330E7B"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r w:rsidRPr="00DA6D23">
        <w:rPr>
          <w:rFonts w:ascii="Bookman Old Style" w:hAnsi="Bookman Old Style"/>
          <w:b/>
          <w:i/>
          <w:sz w:val="20"/>
          <w:szCs w:val="20"/>
          <w:highlight w:val="yellow"/>
          <w:u w:val="single"/>
        </w:rPr>
        <w:t>PARÁGRAFO. Eventualmente, podrán realizarse las reuniones de la Junta Directiva de manera virtual, previa convocatoria del Presidente, y siempre y cuando su realización no presencial no sea posible</w:t>
      </w:r>
      <w:r>
        <w:rPr>
          <w:rFonts w:ascii="Bookman Old Style" w:hAnsi="Bookman Old Style"/>
          <w:i/>
          <w:sz w:val="20"/>
          <w:szCs w:val="20"/>
        </w:rPr>
        <w:t>”</w:t>
      </w:r>
      <w:r w:rsidRPr="0042532A">
        <w:rPr>
          <w:rFonts w:ascii="Bookman Old Style" w:hAnsi="Bookman Old Style"/>
          <w:i/>
          <w:sz w:val="20"/>
          <w:szCs w:val="20"/>
        </w:rPr>
        <w:t>.</w:t>
      </w:r>
    </w:p>
    <w:p w:rsidR="00330E7B" w:rsidRDefault="00330E7B" w:rsidP="00330E7B">
      <w:pPr>
        <w:spacing w:after="0" w:line="300" w:lineRule="atLeast"/>
        <w:ind w:right="-516"/>
        <w:jc w:val="both"/>
        <w:rPr>
          <w:rFonts w:ascii="Bookman Old Style" w:hAnsi="Bookman Old Style"/>
        </w:rPr>
      </w:pPr>
    </w:p>
    <w:tbl>
      <w:tblPr>
        <w:tblStyle w:val="Tablaconcuadrcula"/>
        <w:tblW w:w="9894" w:type="dxa"/>
        <w:tblLook w:val="04A0" w:firstRow="1" w:lastRow="0" w:firstColumn="1" w:lastColumn="0" w:noHBand="0" w:noVBand="1"/>
      </w:tblPr>
      <w:tblGrid>
        <w:gridCol w:w="4957"/>
        <w:gridCol w:w="4937"/>
      </w:tblGrid>
      <w:tr w:rsidR="00330E7B" w:rsidRPr="0042532A" w:rsidTr="00DC5174">
        <w:tc>
          <w:tcPr>
            <w:tcW w:w="4957" w:type="dxa"/>
          </w:tcPr>
          <w:p w:rsidR="00330E7B" w:rsidRPr="0042532A" w:rsidRDefault="00330E7B" w:rsidP="00DC5174">
            <w:pPr>
              <w:spacing w:after="0" w:line="280" w:lineRule="atLeast"/>
              <w:ind w:right="36"/>
              <w:jc w:val="center"/>
              <w:rPr>
                <w:rFonts w:ascii="Bookman Old Style" w:hAnsi="Bookman Old Style"/>
                <w:b/>
              </w:rPr>
            </w:pPr>
            <w:r w:rsidRPr="0042532A">
              <w:rPr>
                <w:rFonts w:ascii="Bookman Old Style" w:hAnsi="Bookman Old Style"/>
                <w:b/>
              </w:rPr>
              <w:t>TEXTO VIGENTE DE LOS ESTATUTOS</w:t>
            </w:r>
          </w:p>
        </w:tc>
        <w:tc>
          <w:tcPr>
            <w:tcW w:w="4937" w:type="dxa"/>
          </w:tcPr>
          <w:p w:rsidR="00330E7B" w:rsidRDefault="00330E7B" w:rsidP="00DC5174">
            <w:pPr>
              <w:spacing w:after="0" w:line="280" w:lineRule="atLeast"/>
              <w:ind w:right="295"/>
              <w:jc w:val="center"/>
              <w:rPr>
                <w:rFonts w:ascii="Bookman Old Style" w:hAnsi="Bookman Old Style"/>
                <w:b/>
                <w:color w:val="FF0000"/>
              </w:rPr>
            </w:pPr>
            <w:r w:rsidRPr="0042532A">
              <w:rPr>
                <w:rFonts w:ascii="Bookman Old Style" w:hAnsi="Bookman Old Style"/>
                <w:b/>
                <w:color w:val="FF0000"/>
              </w:rPr>
              <w:t>TEXTO NUEVO PROPUESTO</w:t>
            </w:r>
          </w:p>
          <w:p w:rsidR="00330E7B" w:rsidRPr="0042532A" w:rsidRDefault="00330E7B" w:rsidP="00DC5174">
            <w:pPr>
              <w:spacing w:after="0" w:line="280" w:lineRule="atLeast"/>
              <w:ind w:right="295"/>
              <w:jc w:val="center"/>
              <w:rPr>
                <w:rFonts w:ascii="Bookman Old Style" w:hAnsi="Bookman Old Style"/>
                <w:b/>
              </w:rPr>
            </w:pPr>
          </w:p>
        </w:tc>
      </w:tr>
      <w:tr w:rsidR="00330E7B" w:rsidTr="00DC5174">
        <w:tc>
          <w:tcPr>
            <w:tcW w:w="4957" w:type="dxa"/>
          </w:tcPr>
          <w:p w:rsidR="00330E7B" w:rsidRPr="0042532A" w:rsidRDefault="00330E7B" w:rsidP="00DC5174">
            <w:pPr>
              <w:autoSpaceDE w:val="0"/>
              <w:autoSpaceDN w:val="0"/>
              <w:adjustRightInd w:val="0"/>
              <w:spacing w:after="0" w:line="240" w:lineRule="atLeast"/>
              <w:jc w:val="both"/>
              <w:rPr>
                <w:rFonts w:ascii="Bookman Old Style" w:hAnsi="Bookman Old Style"/>
                <w:b/>
                <w:i/>
                <w:sz w:val="20"/>
                <w:szCs w:val="20"/>
              </w:rPr>
            </w:pPr>
            <w:r w:rsidRPr="0042532A">
              <w:rPr>
                <w:rFonts w:ascii="Bookman Old Style" w:hAnsi="Bookman Old Style"/>
                <w:b/>
                <w:i/>
                <w:sz w:val="20"/>
                <w:szCs w:val="20"/>
              </w:rPr>
              <w:t>“ARTÍCULO 57. – SESIONES DE LA JUNTA DIRECTIVA.</w:t>
            </w:r>
          </w:p>
          <w:p w:rsidR="00330E7B" w:rsidRPr="0042532A" w:rsidRDefault="00330E7B" w:rsidP="00DC5174">
            <w:pPr>
              <w:autoSpaceDE w:val="0"/>
              <w:autoSpaceDN w:val="0"/>
              <w:adjustRightInd w:val="0"/>
              <w:spacing w:after="0" w:line="240" w:lineRule="atLeast"/>
              <w:jc w:val="both"/>
              <w:rPr>
                <w:rFonts w:ascii="Bookman Old Style" w:hAnsi="Bookman Old Style"/>
                <w:i/>
                <w:sz w:val="20"/>
                <w:szCs w:val="20"/>
              </w:rPr>
            </w:pPr>
            <w:r w:rsidRPr="0042532A">
              <w:rPr>
                <w:rFonts w:ascii="Bookman Old Style" w:hAnsi="Bookman Old Style"/>
                <w:i/>
                <w:sz w:val="20"/>
                <w:szCs w:val="20"/>
              </w:rPr>
              <w:t>La junta directiva celebrará sesión mensualmente y tantas veces como lo decida el Presidente o lo soliciten tres de sus colegiados.</w:t>
            </w: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r w:rsidRPr="0042532A">
              <w:rPr>
                <w:rFonts w:ascii="Bookman Old Style" w:hAnsi="Bookman Old Style"/>
                <w:i/>
                <w:sz w:val="20"/>
                <w:szCs w:val="20"/>
              </w:rPr>
              <w:t>Las convocatorias se harán por escrito, telefónicamente o vía correo electrónico, a través de Secretaría</w:t>
            </w:r>
            <w:r w:rsidRPr="00DA6D23">
              <w:rPr>
                <w:rFonts w:ascii="Bookman Old Style" w:hAnsi="Bookman Old Style"/>
                <w:i/>
                <w:strike/>
                <w:sz w:val="20"/>
                <w:szCs w:val="20"/>
                <w:highlight w:val="green"/>
              </w:rPr>
              <w:t>, por mandato del Presidente,</w:t>
            </w:r>
            <w:r w:rsidRPr="0042532A">
              <w:rPr>
                <w:rFonts w:ascii="Bookman Old Style" w:hAnsi="Bookman Old Style"/>
                <w:i/>
                <w:sz w:val="20"/>
                <w:szCs w:val="20"/>
              </w:rPr>
              <w:t xml:space="preserve"> con al menos cinco días de antelación y acompañadas del correspondiente orden del día. </w:t>
            </w: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Pr="0042532A" w:rsidRDefault="00330E7B" w:rsidP="00DC5174">
            <w:pPr>
              <w:autoSpaceDE w:val="0"/>
              <w:autoSpaceDN w:val="0"/>
              <w:adjustRightInd w:val="0"/>
              <w:spacing w:after="0" w:line="240" w:lineRule="atLeast"/>
              <w:jc w:val="both"/>
              <w:rPr>
                <w:rFonts w:ascii="Bookman Old Style" w:hAnsi="Bookman Old Style"/>
                <w:i/>
                <w:sz w:val="20"/>
                <w:szCs w:val="20"/>
              </w:rPr>
            </w:pPr>
            <w:r w:rsidRPr="00DA6D23">
              <w:rPr>
                <w:rFonts w:ascii="Bookman Old Style" w:hAnsi="Bookman Old Style"/>
                <w:i/>
                <w:strike/>
                <w:sz w:val="20"/>
                <w:szCs w:val="20"/>
                <w:highlight w:val="green"/>
              </w:rPr>
              <w:t>Es obligatoria la asistencia de todos los colegiados.</w:t>
            </w:r>
            <w:r w:rsidRPr="0042532A">
              <w:rPr>
                <w:rFonts w:ascii="Bookman Old Style" w:hAnsi="Bookman Old Style"/>
                <w:i/>
                <w:sz w:val="20"/>
                <w:szCs w:val="20"/>
              </w:rPr>
              <w:t xml:space="preserve"> La falta de asistencia no justificada a dos sesiones consecutivas, o cuatro no consecutivas en un año, se estimará como renuncia al cargo</w:t>
            </w:r>
            <w:r>
              <w:rPr>
                <w:rFonts w:ascii="Bookman Old Style" w:hAnsi="Bookman Old Style"/>
                <w:i/>
                <w:sz w:val="20"/>
                <w:szCs w:val="20"/>
              </w:rPr>
              <w:t>”</w:t>
            </w:r>
            <w:r w:rsidRPr="0042532A">
              <w:rPr>
                <w:rFonts w:ascii="Bookman Old Style" w:hAnsi="Bookman Old Style"/>
                <w:i/>
                <w:sz w:val="20"/>
                <w:szCs w:val="20"/>
              </w:rPr>
              <w:t>.</w:t>
            </w:r>
          </w:p>
        </w:tc>
        <w:tc>
          <w:tcPr>
            <w:tcW w:w="4937" w:type="dxa"/>
          </w:tcPr>
          <w:p w:rsidR="00330E7B" w:rsidRPr="0042532A" w:rsidRDefault="00330E7B" w:rsidP="00DC5174">
            <w:pPr>
              <w:autoSpaceDE w:val="0"/>
              <w:autoSpaceDN w:val="0"/>
              <w:adjustRightInd w:val="0"/>
              <w:spacing w:after="0" w:line="240" w:lineRule="atLeast"/>
              <w:jc w:val="both"/>
              <w:rPr>
                <w:rFonts w:ascii="Bookman Old Style" w:hAnsi="Bookman Old Style"/>
                <w:b/>
                <w:i/>
                <w:sz w:val="20"/>
                <w:szCs w:val="20"/>
              </w:rPr>
            </w:pPr>
            <w:r w:rsidRPr="0042532A">
              <w:rPr>
                <w:rFonts w:ascii="Bookman Old Style" w:hAnsi="Bookman Old Style"/>
                <w:b/>
                <w:i/>
                <w:sz w:val="20"/>
                <w:szCs w:val="20"/>
              </w:rPr>
              <w:t>“ARTÍCULO 57. – SESIONES DE LA JUNTA DIRECTIVA.</w:t>
            </w:r>
          </w:p>
          <w:p w:rsidR="00330E7B" w:rsidRPr="0042532A" w:rsidRDefault="00330E7B" w:rsidP="00DC5174">
            <w:pPr>
              <w:autoSpaceDE w:val="0"/>
              <w:autoSpaceDN w:val="0"/>
              <w:adjustRightInd w:val="0"/>
              <w:spacing w:after="0" w:line="240" w:lineRule="atLeast"/>
              <w:ind w:right="-91"/>
              <w:jc w:val="both"/>
              <w:rPr>
                <w:rFonts w:ascii="Bookman Old Style" w:hAnsi="Bookman Old Style"/>
                <w:i/>
                <w:sz w:val="20"/>
                <w:szCs w:val="20"/>
              </w:rPr>
            </w:pPr>
            <w:r w:rsidRPr="0042532A">
              <w:rPr>
                <w:rFonts w:ascii="Bookman Old Style" w:hAnsi="Bookman Old Style"/>
                <w:i/>
                <w:sz w:val="20"/>
                <w:szCs w:val="20"/>
              </w:rPr>
              <w:t>La junta directiva celebrará sesión</w:t>
            </w:r>
            <w:r>
              <w:rPr>
                <w:rFonts w:ascii="Bookman Old Style" w:hAnsi="Bookman Old Style"/>
                <w:i/>
                <w:sz w:val="20"/>
                <w:szCs w:val="20"/>
              </w:rPr>
              <w:t xml:space="preserve"> </w:t>
            </w:r>
            <w:r w:rsidRPr="0042532A">
              <w:rPr>
                <w:rFonts w:ascii="Bookman Old Style" w:hAnsi="Bookman Old Style"/>
                <w:b/>
                <w:i/>
                <w:sz w:val="20"/>
                <w:szCs w:val="20"/>
                <w:highlight w:val="yellow"/>
                <w:u w:val="single"/>
              </w:rPr>
              <w:t>ordinaria</w:t>
            </w:r>
            <w:r w:rsidRPr="0042532A">
              <w:rPr>
                <w:rFonts w:ascii="Bookman Old Style" w:hAnsi="Bookman Old Style"/>
                <w:i/>
                <w:sz w:val="20"/>
                <w:szCs w:val="20"/>
              </w:rPr>
              <w:t xml:space="preserve"> mensualmente y tantas veces como lo decida el Presidente o lo soliciten </w:t>
            </w:r>
            <w:r w:rsidRPr="0042532A">
              <w:rPr>
                <w:rFonts w:ascii="Bookman Old Style" w:hAnsi="Bookman Old Style"/>
                <w:b/>
                <w:i/>
                <w:sz w:val="20"/>
                <w:szCs w:val="20"/>
                <w:highlight w:val="yellow"/>
                <w:u w:val="single"/>
              </w:rPr>
              <w:t>por lo menos</w:t>
            </w:r>
            <w:r>
              <w:rPr>
                <w:rFonts w:ascii="Bookman Old Style" w:hAnsi="Bookman Old Style"/>
                <w:i/>
                <w:sz w:val="20"/>
                <w:szCs w:val="20"/>
              </w:rPr>
              <w:t xml:space="preserve"> </w:t>
            </w:r>
            <w:r w:rsidRPr="0042532A">
              <w:rPr>
                <w:rFonts w:ascii="Bookman Old Style" w:hAnsi="Bookman Old Style"/>
                <w:i/>
                <w:sz w:val="20"/>
                <w:szCs w:val="20"/>
              </w:rPr>
              <w:t>tres de sus colegiados.</w:t>
            </w:r>
          </w:p>
          <w:p w:rsidR="00330E7B" w:rsidRDefault="00330E7B" w:rsidP="00DC5174">
            <w:pPr>
              <w:autoSpaceDE w:val="0"/>
              <w:autoSpaceDN w:val="0"/>
              <w:adjustRightInd w:val="0"/>
              <w:spacing w:after="0" w:line="240" w:lineRule="atLeast"/>
              <w:ind w:right="-91"/>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right="-91"/>
              <w:jc w:val="both"/>
              <w:rPr>
                <w:rFonts w:ascii="Bookman Old Style" w:hAnsi="Bookman Old Style"/>
                <w:i/>
                <w:sz w:val="20"/>
                <w:szCs w:val="20"/>
              </w:rPr>
            </w:pPr>
            <w:r w:rsidRPr="0042532A">
              <w:rPr>
                <w:rFonts w:ascii="Bookman Old Style" w:hAnsi="Bookman Old Style"/>
                <w:i/>
                <w:sz w:val="20"/>
                <w:szCs w:val="20"/>
              </w:rPr>
              <w:t xml:space="preserve">Las convocatorias se harán por escrito, telefónicamente o vía correo electrónico, a través de Secretaría, con al menos cinco días de antelación y acompañadas del correspondiente orden del día. </w:t>
            </w:r>
          </w:p>
          <w:p w:rsidR="00330E7B" w:rsidRDefault="00330E7B" w:rsidP="00DC5174">
            <w:pPr>
              <w:autoSpaceDE w:val="0"/>
              <w:autoSpaceDN w:val="0"/>
              <w:adjustRightInd w:val="0"/>
              <w:spacing w:after="0" w:line="240" w:lineRule="atLeast"/>
              <w:ind w:right="-91"/>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right="-91"/>
              <w:jc w:val="both"/>
              <w:rPr>
                <w:rFonts w:ascii="Bookman Old Style" w:hAnsi="Bookman Old Style"/>
                <w:i/>
                <w:sz w:val="20"/>
                <w:szCs w:val="20"/>
              </w:rPr>
            </w:pPr>
            <w:r w:rsidRPr="0042532A">
              <w:rPr>
                <w:rFonts w:ascii="Bookman Old Style" w:hAnsi="Bookman Old Style"/>
                <w:i/>
                <w:sz w:val="20"/>
                <w:szCs w:val="20"/>
              </w:rPr>
              <w:t>La falta de asistencia no justificada a dos sesiones consecutivas, o cuatro no consecutivas en un año, se estimará como renuncia al cargo</w:t>
            </w:r>
            <w:r>
              <w:rPr>
                <w:rFonts w:ascii="Bookman Old Style" w:hAnsi="Bookman Old Style"/>
                <w:i/>
                <w:sz w:val="20"/>
                <w:szCs w:val="20"/>
              </w:rPr>
              <w:t>.</w:t>
            </w:r>
          </w:p>
          <w:p w:rsidR="00330E7B" w:rsidRDefault="00330E7B" w:rsidP="00DC5174">
            <w:pPr>
              <w:autoSpaceDE w:val="0"/>
              <w:autoSpaceDN w:val="0"/>
              <w:adjustRightInd w:val="0"/>
              <w:spacing w:after="0" w:line="240" w:lineRule="atLeast"/>
              <w:ind w:right="-91"/>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right="-91"/>
              <w:jc w:val="both"/>
              <w:rPr>
                <w:rFonts w:ascii="Bookman Old Style" w:hAnsi="Bookman Old Style"/>
                <w:b/>
                <w:i/>
                <w:sz w:val="20"/>
                <w:szCs w:val="20"/>
                <w:highlight w:val="yellow"/>
                <w:u w:val="single"/>
              </w:rPr>
            </w:pPr>
          </w:p>
          <w:p w:rsidR="00330E7B" w:rsidRPr="0042532A" w:rsidRDefault="00330E7B" w:rsidP="00DC5174">
            <w:pPr>
              <w:autoSpaceDE w:val="0"/>
              <w:autoSpaceDN w:val="0"/>
              <w:adjustRightInd w:val="0"/>
              <w:spacing w:after="0" w:line="240" w:lineRule="atLeast"/>
              <w:ind w:right="-91"/>
              <w:jc w:val="both"/>
              <w:rPr>
                <w:rFonts w:ascii="Bookman Old Style" w:hAnsi="Bookman Old Style"/>
                <w:i/>
                <w:sz w:val="20"/>
                <w:szCs w:val="20"/>
              </w:rPr>
            </w:pPr>
            <w:r w:rsidRPr="00DA6D23">
              <w:rPr>
                <w:rFonts w:ascii="Bookman Old Style" w:hAnsi="Bookman Old Style"/>
                <w:b/>
                <w:i/>
                <w:sz w:val="20"/>
                <w:szCs w:val="20"/>
                <w:highlight w:val="yellow"/>
                <w:u w:val="single"/>
              </w:rPr>
              <w:t>PARÁGRAFO. Eventualmente, podrán realizarse las reuniones de la Junta Directiva de manera virtual, previa convocatoria del Presidente, y siempre y cuando su realización no presencial no sea posible</w:t>
            </w:r>
            <w:r>
              <w:rPr>
                <w:rFonts w:ascii="Bookman Old Style" w:hAnsi="Bookman Old Style"/>
                <w:i/>
                <w:sz w:val="20"/>
                <w:szCs w:val="20"/>
              </w:rPr>
              <w:t>”</w:t>
            </w:r>
            <w:r w:rsidRPr="0042532A">
              <w:rPr>
                <w:rFonts w:ascii="Bookman Old Style" w:hAnsi="Bookman Old Style"/>
                <w:i/>
                <w:sz w:val="20"/>
                <w:szCs w:val="20"/>
              </w:rPr>
              <w:t>.</w:t>
            </w:r>
          </w:p>
        </w:tc>
      </w:tr>
    </w:tbl>
    <w:p w:rsidR="00330E7B" w:rsidRDefault="00330E7B" w:rsidP="00330E7B">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330E7B" w:rsidRPr="00DF34A8" w:rsidRDefault="00330E7B" w:rsidP="00330E7B">
      <w:pPr>
        <w:spacing w:after="0" w:line="300" w:lineRule="atLeast"/>
        <w:ind w:right="-516"/>
        <w:jc w:val="both"/>
        <w:rPr>
          <w:rFonts w:ascii="Bookman Old Style" w:hAnsi="Bookman Old Style"/>
          <w:lang w:val="es-ES"/>
        </w:rPr>
      </w:pPr>
    </w:p>
    <w:p w:rsidR="00330E7B" w:rsidRPr="00B2337A" w:rsidRDefault="00330E7B" w:rsidP="00330E7B">
      <w:pPr>
        <w:spacing w:after="0" w:line="300" w:lineRule="atLeast"/>
        <w:ind w:right="-516"/>
        <w:jc w:val="both"/>
        <w:rPr>
          <w:rFonts w:ascii="Bookman Old Style" w:hAnsi="Bookman Old Style"/>
        </w:rPr>
      </w:pPr>
      <w:r>
        <w:rPr>
          <w:rFonts w:ascii="Bookman Old Style" w:hAnsi="Bookman Old Style"/>
        </w:rPr>
        <w:t>Por su parte, e</w:t>
      </w:r>
      <w:r w:rsidRPr="00B2337A">
        <w:rPr>
          <w:rFonts w:ascii="Bookman Old Style" w:hAnsi="Bookman Old Style"/>
        </w:rPr>
        <w:t>l artículo 5</w:t>
      </w:r>
      <w:r>
        <w:rPr>
          <w:rFonts w:ascii="Bookman Old Style" w:hAnsi="Bookman Old Style"/>
        </w:rPr>
        <w:t>8</w:t>
      </w:r>
      <w:r w:rsidRPr="00B2337A">
        <w:rPr>
          <w:rFonts w:ascii="Bookman Old Style" w:hAnsi="Bookman Old Style"/>
        </w:rPr>
        <w:t xml:space="preserve"> de los Estatutos quedaría así:</w:t>
      </w:r>
    </w:p>
    <w:p w:rsidR="00330E7B" w:rsidRPr="0042532A" w:rsidRDefault="00330E7B" w:rsidP="00330E7B">
      <w:pPr>
        <w:spacing w:after="0" w:line="300" w:lineRule="atLeast"/>
        <w:ind w:right="-516"/>
        <w:jc w:val="both"/>
        <w:rPr>
          <w:rFonts w:ascii="Bookman Old Style" w:hAnsi="Bookman Old Style"/>
        </w:rPr>
      </w:pPr>
    </w:p>
    <w:p w:rsidR="00330E7B" w:rsidRPr="00DA6D23" w:rsidRDefault="00330E7B" w:rsidP="00330E7B">
      <w:pPr>
        <w:autoSpaceDE w:val="0"/>
        <w:autoSpaceDN w:val="0"/>
        <w:adjustRightInd w:val="0"/>
        <w:spacing w:after="0" w:line="280" w:lineRule="atLeast"/>
        <w:ind w:left="425" w:right="-91"/>
        <w:jc w:val="both"/>
        <w:rPr>
          <w:rFonts w:ascii="Bookman Old Style" w:hAnsi="Bookman Old Style"/>
          <w:b/>
          <w:i/>
          <w:sz w:val="20"/>
          <w:szCs w:val="20"/>
        </w:rPr>
      </w:pPr>
      <w:r>
        <w:rPr>
          <w:rFonts w:ascii="Bookman Old Style" w:hAnsi="Bookman Old Style"/>
          <w:b/>
          <w:i/>
          <w:sz w:val="20"/>
          <w:szCs w:val="20"/>
        </w:rPr>
        <w:t>“</w:t>
      </w:r>
      <w:r w:rsidRPr="0042532A">
        <w:rPr>
          <w:rFonts w:ascii="Bookman Old Style" w:hAnsi="Bookman Old Style"/>
          <w:b/>
          <w:i/>
          <w:sz w:val="20"/>
          <w:szCs w:val="20"/>
        </w:rPr>
        <w:t>ARTICULO 58. – VALIDEZ DE LAS REUNIONES DE LA JUNTA DIRECTIVA.</w:t>
      </w:r>
      <w:r>
        <w:rPr>
          <w:rFonts w:ascii="Bookman Old Style" w:hAnsi="Bookman Old Style"/>
          <w:b/>
          <w:i/>
          <w:sz w:val="20"/>
          <w:szCs w:val="20"/>
        </w:rPr>
        <w:t xml:space="preserve"> </w:t>
      </w:r>
      <w:r w:rsidRPr="0042532A">
        <w:rPr>
          <w:rFonts w:ascii="Bookman Old Style" w:hAnsi="Bookman Old Style"/>
          <w:i/>
          <w:sz w:val="20"/>
          <w:szCs w:val="20"/>
        </w:rPr>
        <w:t xml:space="preserve">Las reuniones de la junta directiva quedará válidamente constituida con la asistencia de la mitad más uno de sus miembros, entre los que habrán de encontrarse, al menos, el Presidente </w:t>
      </w:r>
      <w:r w:rsidRPr="00DA6D23">
        <w:rPr>
          <w:rFonts w:ascii="Bookman Old Style" w:hAnsi="Bookman Old Style"/>
          <w:b/>
          <w:i/>
          <w:sz w:val="20"/>
          <w:szCs w:val="20"/>
          <w:highlight w:val="yellow"/>
          <w:u w:val="single"/>
        </w:rPr>
        <w:t>o alguno de los dos (2)</w:t>
      </w:r>
      <w:r>
        <w:rPr>
          <w:rFonts w:ascii="Bookman Old Style" w:hAnsi="Bookman Old Style"/>
          <w:i/>
          <w:sz w:val="20"/>
          <w:szCs w:val="20"/>
        </w:rPr>
        <w:t xml:space="preserve"> </w:t>
      </w:r>
      <w:r w:rsidRPr="0042532A">
        <w:rPr>
          <w:rFonts w:ascii="Bookman Old Style" w:hAnsi="Bookman Old Style"/>
          <w:i/>
          <w:sz w:val="20"/>
          <w:szCs w:val="20"/>
        </w:rPr>
        <w:t xml:space="preserve">Vicepresidente </w:t>
      </w:r>
      <w:r w:rsidRPr="00DA6D23">
        <w:rPr>
          <w:rFonts w:ascii="Bookman Old Style" w:hAnsi="Bookman Old Style"/>
          <w:i/>
          <w:strike/>
          <w:sz w:val="20"/>
          <w:szCs w:val="20"/>
          <w:highlight w:val="green"/>
        </w:rPr>
        <w:t>y el Secretado o Vicesecretario, en su caso</w:t>
      </w:r>
      <w:r w:rsidRPr="0042532A">
        <w:rPr>
          <w:rFonts w:ascii="Bookman Old Style" w:hAnsi="Bookman Old Style"/>
          <w:i/>
          <w:sz w:val="20"/>
          <w:szCs w:val="20"/>
        </w:rPr>
        <w:t>.</w:t>
      </w: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r w:rsidRPr="0042532A">
        <w:rPr>
          <w:rFonts w:ascii="Bookman Old Style" w:hAnsi="Bookman Old Style"/>
          <w:i/>
          <w:sz w:val="20"/>
          <w:szCs w:val="20"/>
        </w:rPr>
        <w:t>L</w:t>
      </w:r>
      <w:r>
        <w:rPr>
          <w:rFonts w:ascii="Bookman Old Style" w:hAnsi="Bookman Old Style"/>
          <w:i/>
          <w:sz w:val="20"/>
          <w:szCs w:val="20"/>
        </w:rPr>
        <w:t>a</w:t>
      </w:r>
      <w:r w:rsidRPr="0042532A">
        <w:rPr>
          <w:rFonts w:ascii="Bookman Old Style" w:hAnsi="Bookman Old Style"/>
          <w:i/>
          <w:sz w:val="20"/>
          <w:szCs w:val="20"/>
        </w:rPr>
        <w:t xml:space="preserve">s </w:t>
      </w:r>
      <w:r w:rsidRPr="00DA6D23">
        <w:rPr>
          <w:rFonts w:ascii="Bookman Old Style" w:hAnsi="Bookman Old Style"/>
          <w:i/>
          <w:sz w:val="20"/>
          <w:szCs w:val="20"/>
          <w:highlight w:val="yellow"/>
        </w:rPr>
        <w:t>decisiones</w:t>
      </w:r>
      <w:r>
        <w:rPr>
          <w:rFonts w:ascii="Bookman Old Style" w:hAnsi="Bookman Old Style"/>
          <w:i/>
          <w:sz w:val="20"/>
          <w:szCs w:val="20"/>
        </w:rPr>
        <w:t xml:space="preserve"> </w:t>
      </w:r>
      <w:r w:rsidRPr="00DA6D23">
        <w:rPr>
          <w:rFonts w:ascii="Bookman Old Style" w:hAnsi="Bookman Old Style"/>
          <w:i/>
          <w:strike/>
          <w:sz w:val="20"/>
          <w:szCs w:val="20"/>
          <w:highlight w:val="green"/>
        </w:rPr>
        <w:t>acuerdos</w:t>
      </w:r>
      <w:r w:rsidRPr="0042532A">
        <w:rPr>
          <w:rFonts w:ascii="Bookman Old Style" w:hAnsi="Bookman Old Style"/>
          <w:i/>
          <w:sz w:val="20"/>
          <w:szCs w:val="20"/>
        </w:rPr>
        <w:t xml:space="preserve"> se tomarán por mayoría de los asistentes. En caso de empate decidirá el voto del Presidente.</w:t>
      </w: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p>
    <w:p w:rsidR="00330E7B" w:rsidRPr="0042532A" w:rsidRDefault="00330E7B" w:rsidP="00330E7B">
      <w:pPr>
        <w:autoSpaceDE w:val="0"/>
        <w:autoSpaceDN w:val="0"/>
        <w:adjustRightInd w:val="0"/>
        <w:spacing w:after="0" w:line="280" w:lineRule="atLeast"/>
        <w:ind w:left="425" w:right="-91"/>
        <w:jc w:val="both"/>
        <w:rPr>
          <w:rFonts w:ascii="Bookman Old Style" w:hAnsi="Bookman Old Style"/>
          <w:i/>
          <w:sz w:val="20"/>
          <w:szCs w:val="20"/>
        </w:rPr>
      </w:pPr>
      <w:r w:rsidRPr="0042532A">
        <w:rPr>
          <w:rFonts w:ascii="Bookman Old Style" w:hAnsi="Bookman Old Style"/>
          <w:i/>
          <w:sz w:val="20"/>
          <w:szCs w:val="20"/>
        </w:rPr>
        <w:t xml:space="preserve">Los acuerdos de la junta directiva se consignarán en el libro de actas </w:t>
      </w:r>
      <w:r w:rsidRPr="00DA6D23">
        <w:rPr>
          <w:rFonts w:ascii="Bookman Old Style" w:hAnsi="Bookman Old Style"/>
          <w:i/>
          <w:strike/>
          <w:sz w:val="20"/>
          <w:szCs w:val="20"/>
          <w:highlight w:val="green"/>
        </w:rPr>
        <w:t>que se dispondrá al efecto</w:t>
      </w:r>
      <w:r>
        <w:rPr>
          <w:rFonts w:ascii="Bookman Old Style" w:hAnsi="Bookman Old Style"/>
          <w:i/>
          <w:sz w:val="20"/>
          <w:szCs w:val="20"/>
        </w:rPr>
        <w:t>”</w:t>
      </w:r>
      <w:r w:rsidRPr="0042532A">
        <w:rPr>
          <w:rFonts w:ascii="Bookman Old Style" w:hAnsi="Bookman Old Style"/>
          <w:i/>
          <w:sz w:val="20"/>
          <w:szCs w:val="20"/>
        </w:rPr>
        <w:t>.</w:t>
      </w:r>
    </w:p>
    <w:p w:rsidR="00330E7B" w:rsidRDefault="00330E7B" w:rsidP="00330E7B">
      <w:pPr>
        <w:spacing w:after="0" w:line="340" w:lineRule="atLeast"/>
        <w:ind w:right="-518"/>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815"/>
        <w:gridCol w:w="5079"/>
      </w:tblGrid>
      <w:tr w:rsidR="00330E7B" w:rsidRPr="0042532A" w:rsidTr="00DC5174">
        <w:tc>
          <w:tcPr>
            <w:tcW w:w="4815" w:type="dxa"/>
          </w:tcPr>
          <w:p w:rsidR="00330E7B" w:rsidRPr="0042532A" w:rsidRDefault="00330E7B" w:rsidP="00DC5174">
            <w:pPr>
              <w:spacing w:after="0" w:line="360" w:lineRule="auto"/>
              <w:ind w:right="36"/>
              <w:jc w:val="center"/>
              <w:rPr>
                <w:rFonts w:ascii="Bookman Old Style" w:hAnsi="Bookman Old Style"/>
                <w:b/>
              </w:rPr>
            </w:pPr>
            <w:r w:rsidRPr="0042532A">
              <w:rPr>
                <w:rFonts w:ascii="Bookman Old Style" w:hAnsi="Bookman Old Style"/>
                <w:b/>
              </w:rPr>
              <w:t>TEXTO VIGENTE DE LOS ESTATUTOS</w:t>
            </w:r>
          </w:p>
        </w:tc>
        <w:tc>
          <w:tcPr>
            <w:tcW w:w="5079" w:type="dxa"/>
          </w:tcPr>
          <w:p w:rsidR="00330E7B" w:rsidRDefault="00330E7B" w:rsidP="00DC5174">
            <w:pPr>
              <w:spacing w:after="0" w:line="360" w:lineRule="auto"/>
              <w:ind w:right="295"/>
              <w:jc w:val="center"/>
              <w:rPr>
                <w:rFonts w:ascii="Bookman Old Style" w:hAnsi="Bookman Old Style"/>
                <w:b/>
                <w:color w:val="FF0000"/>
              </w:rPr>
            </w:pPr>
            <w:r w:rsidRPr="0042532A">
              <w:rPr>
                <w:rFonts w:ascii="Bookman Old Style" w:hAnsi="Bookman Old Style"/>
                <w:b/>
                <w:color w:val="FF0000"/>
              </w:rPr>
              <w:t>TEXTO NUEVO PROPUESTO</w:t>
            </w:r>
          </w:p>
          <w:p w:rsidR="00330E7B" w:rsidRPr="0042532A" w:rsidRDefault="00330E7B" w:rsidP="00DC5174">
            <w:pPr>
              <w:spacing w:after="0" w:line="360" w:lineRule="auto"/>
              <w:ind w:right="295"/>
              <w:jc w:val="center"/>
              <w:rPr>
                <w:rFonts w:ascii="Bookman Old Style" w:hAnsi="Bookman Old Style"/>
                <w:b/>
              </w:rPr>
            </w:pPr>
          </w:p>
        </w:tc>
      </w:tr>
      <w:tr w:rsidR="00330E7B" w:rsidTr="00DC5174">
        <w:tc>
          <w:tcPr>
            <w:tcW w:w="4815" w:type="dxa"/>
          </w:tcPr>
          <w:p w:rsidR="00330E7B" w:rsidRPr="0042532A" w:rsidRDefault="00330E7B" w:rsidP="00DC5174">
            <w:pPr>
              <w:autoSpaceDE w:val="0"/>
              <w:autoSpaceDN w:val="0"/>
              <w:adjustRightInd w:val="0"/>
              <w:spacing w:after="0" w:line="280" w:lineRule="atLeast"/>
              <w:jc w:val="both"/>
              <w:rPr>
                <w:rFonts w:ascii="Bookman Old Style" w:hAnsi="Bookman Old Style"/>
                <w:b/>
                <w:i/>
                <w:sz w:val="20"/>
                <w:szCs w:val="20"/>
              </w:rPr>
            </w:pPr>
            <w:r>
              <w:rPr>
                <w:rFonts w:ascii="Bookman Old Style" w:hAnsi="Bookman Old Style"/>
                <w:b/>
                <w:i/>
                <w:sz w:val="20"/>
                <w:szCs w:val="20"/>
              </w:rPr>
              <w:t>“</w:t>
            </w:r>
            <w:r w:rsidRPr="0042532A">
              <w:rPr>
                <w:rFonts w:ascii="Bookman Old Style" w:hAnsi="Bookman Old Style"/>
                <w:b/>
                <w:i/>
                <w:sz w:val="20"/>
                <w:szCs w:val="20"/>
              </w:rPr>
              <w:t>ARTICULO 58. – VALIDEZ DE LAS REUNIONES DE LA JUNTA DIRECTIVA.</w:t>
            </w:r>
          </w:p>
          <w:p w:rsidR="00330E7B" w:rsidRPr="0042532A" w:rsidRDefault="00330E7B" w:rsidP="00DC5174">
            <w:pPr>
              <w:autoSpaceDE w:val="0"/>
              <w:autoSpaceDN w:val="0"/>
              <w:adjustRightInd w:val="0"/>
              <w:spacing w:after="0" w:line="280" w:lineRule="atLeast"/>
              <w:jc w:val="both"/>
              <w:rPr>
                <w:rFonts w:ascii="Bookman Old Style" w:hAnsi="Bookman Old Style"/>
                <w:i/>
                <w:sz w:val="20"/>
                <w:szCs w:val="20"/>
              </w:rPr>
            </w:pPr>
            <w:r w:rsidRPr="0042532A">
              <w:rPr>
                <w:rFonts w:ascii="Bookman Old Style" w:hAnsi="Bookman Old Style"/>
                <w:i/>
                <w:sz w:val="20"/>
                <w:szCs w:val="20"/>
              </w:rPr>
              <w:t xml:space="preserve">Las reuniones de la junta directiva quedará válidamente constituida con la asistencia de la mitad más uno de sus miembros, entre los que habrán de encontrarse, al menos, el Presidente o Vicepresidente </w:t>
            </w:r>
            <w:r w:rsidRPr="00DA6D23">
              <w:rPr>
                <w:rFonts w:ascii="Bookman Old Style" w:hAnsi="Bookman Old Style"/>
                <w:i/>
                <w:strike/>
                <w:sz w:val="20"/>
                <w:szCs w:val="20"/>
                <w:highlight w:val="green"/>
              </w:rPr>
              <w:t>y el Secretado o Vicesecretario, en su caso.</w:t>
            </w:r>
          </w:p>
          <w:p w:rsidR="00330E7B" w:rsidRPr="0042532A" w:rsidRDefault="00330E7B" w:rsidP="00DC5174">
            <w:pPr>
              <w:autoSpaceDE w:val="0"/>
              <w:autoSpaceDN w:val="0"/>
              <w:adjustRightInd w:val="0"/>
              <w:spacing w:after="0" w:line="280" w:lineRule="atLeast"/>
              <w:jc w:val="both"/>
              <w:rPr>
                <w:rFonts w:ascii="Bookman Old Style" w:hAnsi="Bookman Old Style"/>
                <w:i/>
                <w:sz w:val="20"/>
                <w:szCs w:val="20"/>
              </w:rPr>
            </w:pPr>
          </w:p>
          <w:p w:rsidR="00330E7B" w:rsidRPr="0042532A" w:rsidRDefault="00330E7B" w:rsidP="00DC5174">
            <w:pPr>
              <w:autoSpaceDE w:val="0"/>
              <w:autoSpaceDN w:val="0"/>
              <w:adjustRightInd w:val="0"/>
              <w:spacing w:after="0" w:line="240" w:lineRule="atLeast"/>
              <w:jc w:val="both"/>
              <w:rPr>
                <w:rFonts w:ascii="Bookman Old Style" w:hAnsi="Bookman Old Style"/>
                <w:i/>
                <w:sz w:val="20"/>
                <w:szCs w:val="20"/>
              </w:rPr>
            </w:pPr>
            <w:r w:rsidRPr="0042532A">
              <w:rPr>
                <w:rFonts w:ascii="Bookman Old Style" w:hAnsi="Bookman Old Style"/>
                <w:i/>
                <w:sz w:val="20"/>
                <w:szCs w:val="20"/>
              </w:rPr>
              <w:t xml:space="preserve">Los </w:t>
            </w:r>
            <w:r w:rsidRPr="00DA6D23">
              <w:rPr>
                <w:rFonts w:ascii="Bookman Old Style" w:hAnsi="Bookman Old Style"/>
                <w:i/>
                <w:strike/>
                <w:sz w:val="20"/>
                <w:szCs w:val="20"/>
                <w:highlight w:val="green"/>
              </w:rPr>
              <w:t>acuerdos</w:t>
            </w:r>
            <w:r w:rsidRPr="0042532A">
              <w:rPr>
                <w:rFonts w:ascii="Bookman Old Style" w:hAnsi="Bookman Old Style"/>
                <w:i/>
                <w:sz w:val="20"/>
                <w:szCs w:val="20"/>
              </w:rPr>
              <w:t xml:space="preserve"> se tomarán por mayoría de los asistentes. En caso de empate decidirá el voto del Presidente.</w:t>
            </w:r>
          </w:p>
          <w:p w:rsidR="00330E7B" w:rsidRDefault="00330E7B" w:rsidP="00DC5174">
            <w:pPr>
              <w:autoSpaceDE w:val="0"/>
              <w:autoSpaceDN w:val="0"/>
              <w:adjustRightInd w:val="0"/>
              <w:spacing w:after="0" w:line="240" w:lineRule="atLeast"/>
              <w:jc w:val="both"/>
              <w:rPr>
                <w:rFonts w:ascii="Bookman Old Style" w:hAnsi="Bookman Old Style"/>
                <w:i/>
                <w:sz w:val="20"/>
                <w:szCs w:val="20"/>
              </w:rPr>
            </w:pPr>
          </w:p>
          <w:p w:rsidR="00330E7B" w:rsidRPr="0042532A" w:rsidRDefault="00330E7B" w:rsidP="00DC5174">
            <w:pPr>
              <w:autoSpaceDE w:val="0"/>
              <w:autoSpaceDN w:val="0"/>
              <w:adjustRightInd w:val="0"/>
              <w:spacing w:after="0" w:line="240" w:lineRule="atLeast"/>
              <w:jc w:val="both"/>
              <w:rPr>
                <w:rFonts w:ascii="Bookman Old Style" w:hAnsi="Bookman Old Style"/>
                <w:i/>
                <w:sz w:val="20"/>
                <w:szCs w:val="20"/>
              </w:rPr>
            </w:pPr>
            <w:r w:rsidRPr="0042532A">
              <w:rPr>
                <w:rFonts w:ascii="Bookman Old Style" w:hAnsi="Bookman Old Style"/>
                <w:i/>
                <w:sz w:val="20"/>
                <w:szCs w:val="20"/>
              </w:rPr>
              <w:t xml:space="preserve">Los acuerdos de la junta directiva se consignarán en el libro de actas </w:t>
            </w:r>
            <w:r w:rsidRPr="00DA6D23">
              <w:rPr>
                <w:rFonts w:ascii="Bookman Old Style" w:hAnsi="Bookman Old Style"/>
                <w:i/>
                <w:strike/>
                <w:sz w:val="20"/>
                <w:szCs w:val="20"/>
                <w:highlight w:val="green"/>
              </w:rPr>
              <w:t>que se dispondrá al efecto</w:t>
            </w:r>
            <w:r>
              <w:rPr>
                <w:rFonts w:ascii="Bookman Old Style" w:hAnsi="Bookman Old Style"/>
                <w:i/>
                <w:sz w:val="20"/>
                <w:szCs w:val="20"/>
              </w:rPr>
              <w:t>”</w:t>
            </w:r>
            <w:r w:rsidRPr="0042532A">
              <w:rPr>
                <w:rFonts w:ascii="Bookman Old Style" w:hAnsi="Bookman Old Style"/>
                <w:i/>
                <w:sz w:val="20"/>
                <w:szCs w:val="20"/>
              </w:rPr>
              <w:t>.</w:t>
            </w:r>
          </w:p>
        </w:tc>
        <w:tc>
          <w:tcPr>
            <w:tcW w:w="5079" w:type="dxa"/>
          </w:tcPr>
          <w:p w:rsidR="00330E7B" w:rsidRPr="0042532A" w:rsidRDefault="00330E7B" w:rsidP="00DC5174">
            <w:pPr>
              <w:autoSpaceDE w:val="0"/>
              <w:autoSpaceDN w:val="0"/>
              <w:adjustRightInd w:val="0"/>
              <w:spacing w:after="0" w:line="240" w:lineRule="atLeast"/>
              <w:ind w:right="12"/>
              <w:jc w:val="both"/>
              <w:rPr>
                <w:rFonts w:ascii="Bookman Old Style" w:hAnsi="Bookman Old Style"/>
                <w:b/>
                <w:i/>
                <w:sz w:val="20"/>
                <w:szCs w:val="20"/>
              </w:rPr>
            </w:pPr>
            <w:r>
              <w:rPr>
                <w:rFonts w:ascii="Bookman Old Style" w:hAnsi="Bookman Old Style"/>
                <w:b/>
                <w:i/>
                <w:sz w:val="20"/>
                <w:szCs w:val="20"/>
              </w:rPr>
              <w:t>“</w:t>
            </w:r>
            <w:r w:rsidRPr="0042532A">
              <w:rPr>
                <w:rFonts w:ascii="Bookman Old Style" w:hAnsi="Bookman Old Style"/>
                <w:b/>
                <w:i/>
                <w:sz w:val="20"/>
                <w:szCs w:val="20"/>
              </w:rPr>
              <w:t>ARTICULO 58. – VALIDEZ DE LAS REUNIONES DE LA JUNTA DIRECTIVA.</w:t>
            </w:r>
          </w:p>
          <w:p w:rsidR="00330E7B" w:rsidRPr="00DA6D23" w:rsidRDefault="00330E7B" w:rsidP="00DC5174">
            <w:pPr>
              <w:autoSpaceDE w:val="0"/>
              <w:autoSpaceDN w:val="0"/>
              <w:adjustRightInd w:val="0"/>
              <w:spacing w:after="0" w:line="240" w:lineRule="atLeast"/>
              <w:ind w:right="-91"/>
              <w:jc w:val="both"/>
              <w:rPr>
                <w:rFonts w:ascii="Bookman Old Style" w:hAnsi="Bookman Old Style"/>
                <w:b/>
                <w:i/>
                <w:sz w:val="20"/>
                <w:szCs w:val="20"/>
              </w:rPr>
            </w:pPr>
            <w:r w:rsidRPr="0042532A">
              <w:rPr>
                <w:rFonts w:ascii="Bookman Old Style" w:hAnsi="Bookman Old Style"/>
                <w:i/>
                <w:sz w:val="20"/>
                <w:szCs w:val="20"/>
              </w:rPr>
              <w:t xml:space="preserve">Las reuniones de la junta directiva quedará válidamente constituida con la asistencia de la mitad más uno de sus miembros, entre los que habrán de encontrarse, al menos, el Presidente </w:t>
            </w:r>
            <w:r w:rsidRPr="00DA6D23">
              <w:rPr>
                <w:rFonts w:ascii="Bookman Old Style" w:hAnsi="Bookman Old Style"/>
                <w:b/>
                <w:i/>
                <w:sz w:val="20"/>
                <w:szCs w:val="20"/>
                <w:highlight w:val="yellow"/>
                <w:u w:val="single"/>
              </w:rPr>
              <w:t>o alguno de los dos (2)</w:t>
            </w:r>
            <w:r>
              <w:rPr>
                <w:rFonts w:ascii="Bookman Old Style" w:hAnsi="Bookman Old Style"/>
                <w:i/>
                <w:sz w:val="20"/>
                <w:szCs w:val="20"/>
              </w:rPr>
              <w:t xml:space="preserve"> </w:t>
            </w:r>
            <w:r w:rsidRPr="0042532A">
              <w:rPr>
                <w:rFonts w:ascii="Bookman Old Style" w:hAnsi="Bookman Old Style"/>
                <w:i/>
                <w:sz w:val="20"/>
                <w:szCs w:val="20"/>
              </w:rPr>
              <w:t>Vicepresidente.</w:t>
            </w:r>
          </w:p>
          <w:p w:rsidR="00330E7B" w:rsidRDefault="00330E7B" w:rsidP="00DC5174">
            <w:pPr>
              <w:autoSpaceDE w:val="0"/>
              <w:autoSpaceDN w:val="0"/>
              <w:adjustRightInd w:val="0"/>
              <w:spacing w:after="0" w:line="240" w:lineRule="atLeast"/>
              <w:ind w:right="-91"/>
              <w:jc w:val="both"/>
              <w:rPr>
                <w:rFonts w:ascii="Bookman Old Style" w:hAnsi="Bookman Old Style"/>
                <w:i/>
                <w:sz w:val="20"/>
                <w:szCs w:val="20"/>
              </w:rPr>
            </w:pPr>
          </w:p>
          <w:p w:rsidR="00330E7B" w:rsidRDefault="00330E7B" w:rsidP="00DC5174">
            <w:pPr>
              <w:autoSpaceDE w:val="0"/>
              <w:autoSpaceDN w:val="0"/>
              <w:adjustRightInd w:val="0"/>
              <w:spacing w:after="0" w:line="240" w:lineRule="atLeast"/>
              <w:ind w:right="-91"/>
              <w:jc w:val="both"/>
              <w:rPr>
                <w:rFonts w:ascii="Bookman Old Style" w:hAnsi="Bookman Old Style"/>
                <w:i/>
                <w:sz w:val="20"/>
                <w:szCs w:val="20"/>
              </w:rPr>
            </w:pPr>
          </w:p>
          <w:p w:rsidR="00330E7B" w:rsidRPr="0042532A" w:rsidRDefault="00330E7B" w:rsidP="00DC5174">
            <w:pPr>
              <w:autoSpaceDE w:val="0"/>
              <w:autoSpaceDN w:val="0"/>
              <w:adjustRightInd w:val="0"/>
              <w:spacing w:after="0" w:line="240" w:lineRule="atLeast"/>
              <w:ind w:right="-91"/>
              <w:jc w:val="both"/>
              <w:rPr>
                <w:rFonts w:ascii="Bookman Old Style" w:hAnsi="Bookman Old Style"/>
                <w:i/>
                <w:sz w:val="20"/>
                <w:szCs w:val="20"/>
              </w:rPr>
            </w:pPr>
          </w:p>
          <w:p w:rsidR="00330E7B" w:rsidRPr="0042532A" w:rsidRDefault="00330E7B" w:rsidP="00DC5174">
            <w:pPr>
              <w:autoSpaceDE w:val="0"/>
              <w:autoSpaceDN w:val="0"/>
              <w:adjustRightInd w:val="0"/>
              <w:spacing w:after="0" w:line="240" w:lineRule="atLeast"/>
              <w:ind w:right="-91"/>
              <w:jc w:val="both"/>
              <w:rPr>
                <w:rFonts w:ascii="Bookman Old Style" w:hAnsi="Bookman Old Style"/>
                <w:i/>
                <w:sz w:val="20"/>
                <w:szCs w:val="20"/>
              </w:rPr>
            </w:pPr>
            <w:r w:rsidRPr="0042532A">
              <w:rPr>
                <w:rFonts w:ascii="Bookman Old Style" w:hAnsi="Bookman Old Style"/>
                <w:i/>
                <w:sz w:val="20"/>
                <w:szCs w:val="20"/>
              </w:rPr>
              <w:t>L</w:t>
            </w:r>
            <w:r>
              <w:rPr>
                <w:rFonts w:ascii="Bookman Old Style" w:hAnsi="Bookman Old Style"/>
                <w:i/>
                <w:sz w:val="20"/>
                <w:szCs w:val="20"/>
              </w:rPr>
              <w:t>a</w:t>
            </w:r>
            <w:r w:rsidRPr="0042532A">
              <w:rPr>
                <w:rFonts w:ascii="Bookman Old Style" w:hAnsi="Bookman Old Style"/>
                <w:i/>
                <w:sz w:val="20"/>
                <w:szCs w:val="20"/>
              </w:rPr>
              <w:t xml:space="preserve">s </w:t>
            </w:r>
            <w:r w:rsidRPr="00DA6D23">
              <w:rPr>
                <w:rFonts w:ascii="Bookman Old Style" w:hAnsi="Bookman Old Style"/>
                <w:i/>
                <w:sz w:val="20"/>
                <w:szCs w:val="20"/>
                <w:highlight w:val="yellow"/>
              </w:rPr>
              <w:t>decisiones</w:t>
            </w:r>
            <w:r>
              <w:rPr>
                <w:rFonts w:ascii="Bookman Old Style" w:hAnsi="Bookman Old Style"/>
                <w:i/>
                <w:sz w:val="20"/>
                <w:szCs w:val="20"/>
              </w:rPr>
              <w:t xml:space="preserve"> </w:t>
            </w:r>
            <w:r w:rsidRPr="0042532A">
              <w:rPr>
                <w:rFonts w:ascii="Bookman Old Style" w:hAnsi="Bookman Old Style"/>
                <w:i/>
                <w:sz w:val="20"/>
                <w:szCs w:val="20"/>
              </w:rPr>
              <w:t>se tomarán por mayoría de los asistentes. En caso de empate decidirá el voto del Presidente.</w:t>
            </w:r>
          </w:p>
          <w:p w:rsidR="00330E7B" w:rsidRPr="0042532A" w:rsidRDefault="00330E7B" w:rsidP="00DC5174">
            <w:pPr>
              <w:autoSpaceDE w:val="0"/>
              <w:autoSpaceDN w:val="0"/>
              <w:adjustRightInd w:val="0"/>
              <w:spacing w:after="0" w:line="240" w:lineRule="atLeast"/>
              <w:ind w:right="-91"/>
              <w:jc w:val="both"/>
              <w:rPr>
                <w:rFonts w:ascii="Bookman Old Style" w:hAnsi="Bookman Old Style"/>
                <w:i/>
                <w:sz w:val="20"/>
                <w:szCs w:val="20"/>
              </w:rPr>
            </w:pPr>
          </w:p>
          <w:p w:rsidR="00330E7B" w:rsidRPr="00DA6D23" w:rsidRDefault="00330E7B" w:rsidP="00DC5174">
            <w:pPr>
              <w:autoSpaceDE w:val="0"/>
              <w:autoSpaceDN w:val="0"/>
              <w:adjustRightInd w:val="0"/>
              <w:spacing w:after="0" w:line="240" w:lineRule="atLeast"/>
              <w:ind w:right="-91"/>
              <w:jc w:val="both"/>
              <w:rPr>
                <w:rFonts w:ascii="Bookman Old Style" w:hAnsi="Bookman Old Style"/>
                <w:i/>
                <w:sz w:val="20"/>
                <w:szCs w:val="20"/>
              </w:rPr>
            </w:pPr>
            <w:r w:rsidRPr="0042532A">
              <w:rPr>
                <w:rFonts w:ascii="Bookman Old Style" w:hAnsi="Bookman Old Style"/>
                <w:i/>
                <w:sz w:val="20"/>
                <w:szCs w:val="20"/>
              </w:rPr>
              <w:t>Los acuerdos de la junta directiva se consignarán en el libro de actas</w:t>
            </w:r>
            <w:r>
              <w:rPr>
                <w:rFonts w:ascii="Bookman Old Style" w:hAnsi="Bookman Old Style"/>
                <w:i/>
                <w:sz w:val="20"/>
                <w:szCs w:val="20"/>
              </w:rPr>
              <w:t>”</w:t>
            </w:r>
            <w:r w:rsidRPr="0042532A">
              <w:rPr>
                <w:rFonts w:ascii="Bookman Old Style" w:hAnsi="Bookman Old Style"/>
                <w:i/>
                <w:sz w:val="20"/>
                <w:szCs w:val="20"/>
              </w:rPr>
              <w:t>.</w:t>
            </w:r>
          </w:p>
        </w:tc>
      </w:tr>
    </w:tbl>
    <w:p w:rsidR="00330E7B" w:rsidRDefault="00330E7B" w:rsidP="00330E7B">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330E7B" w:rsidRPr="00A432AD" w:rsidRDefault="00330E7B" w:rsidP="00330E7B">
      <w:pPr>
        <w:spacing w:after="0" w:line="360" w:lineRule="auto"/>
        <w:ind w:right="-518"/>
        <w:jc w:val="both"/>
        <w:rPr>
          <w:rFonts w:ascii="Bookman Old Style" w:hAnsi="Bookman Old Style"/>
          <w:sz w:val="24"/>
          <w:szCs w:val="24"/>
          <w:lang w:val="es-ES"/>
        </w:rPr>
      </w:pPr>
    </w:p>
    <w:p w:rsidR="00330E7B" w:rsidRPr="00A432AD" w:rsidRDefault="00330E7B" w:rsidP="00330E7B">
      <w:pPr>
        <w:spacing w:after="0" w:line="340" w:lineRule="atLeast"/>
        <w:ind w:right="-516"/>
        <w:jc w:val="both"/>
        <w:rPr>
          <w:rFonts w:ascii="Bookman Old Style" w:hAnsi="Bookman Old Style"/>
          <w:sz w:val="24"/>
          <w:szCs w:val="24"/>
        </w:rPr>
      </w:pPr>
      <w:r w:rsidRPr="00A432AD">
        <w:rPr>
          <w:rFonts w:ascii="Bookman Old Style" w:hAnsi="Bookman Old Style"/>
          <w:b/>
          <w:caps/>
          <w:sz w:val="24"/>
          <w:szCs w:val="24"/>
          <w:highlight w:val="green"/>
        </w:rPr>
        <w:t>Artículos 61 y 62 – Del Primer y Segundo Vicepresidente</w:t>
      </w:r>
    </w:p>
    <w:p w:rsidR="00330E7B" w:rsidRDefault="00330E7B" w:rsidP="00330E7B">
      <w:pPr>
        <w:spacing w:after="0" w:line="340" w:lineRule="atLeast"/>
        <w:ind w:left="426" w:right="-516"/>
        <w:jc w:val="both"/>
        <w:rPr>
          <w:rFonts w:ascii="Bookman Old Style" w:hAnsi="Bookman Old Style"/>
          <w:b/>
        </w:rPr>
      </w:pPr>
    </w:p>
    <w:p w:rsidR="00330E7B" w:rsidRPr="000206A9" w:rsidRDefault="00330E7B" w:rsidP="00330E7B">
      <w:pPr>
        <w:spacing w:after="0" w:line="340" w:lineRule="atLeast"/>
        <w:ind w:right="-516"/>
        <w:jc w:val="both"/>
        <w:rPr>
          <w:rFonts w:ascii="Bookman Old Style" w:hAnsi="Bookman Old Style"/>
          <w:b/>
          <w:color w:val="FF0000"/>
          <w:u w:val="single"/>
        </w:rPr>
      </w:pPr>
      <w:r w:rsidRPr="000206A9">
        <w:rPr>
          <w:rFonts w:ascii="Bookman Old Style" w:hAnsi="Bookman Old Style"/>
          <w:b/>
          <w:color w:val="FF0000"/>
          <w:u w:val="single"/>
        </w:rPr>
        <w:t>TEXTO ORIGINAL</w:t>
      </w:r>
    </w:p>
    <w:p w:rsidR="00330E7B" w:rsidRPr="004A00C9" w:rsidRDefault="00330E7B" w:rsidP="00330E7B">
      <w:pPr>
        <w:spacing w:after="0" w:line="340" w:lineRule="atLeast"/>
        <w:ind w:right="-516"/>
        <w:jc w:val="both"/>
        <w:rPr>
          <w:rFonts w:ascii="Bookman Old Style" w:hAnsi="Bookman Old Style"/>
          <w:sz w:val="24"/>
          <w:szCs w:val="24"/>
        </w:rPr>
      </w:pPr>
    </w:p>
    <w:p w:rsidR="00330E7B" w:rsidRPr="000206A9" w:rsidRDefault="00330E7B" w:rsidP="00330E7B">
      <w:pPr>
        <w:autoSpaceDE w:val="0"/>
        <w:autoSpaceDN w:val="0"/>
        <w:adjustRightInd w:val="0"/>
        <w:spacing w:after="0" w:line="340" w:lineRule="atLeast"/>
        <w:ind w:left="425"/>
        <w:jc w:val="both"/>
        <w:rPr>
          <w:rFonts w:ascii="Bookman Old Style" w:hAnsi="Bookman Old Style"/>
          <w:i/>
        </w:rPr>
      </w:pPr>
      <w:r w:rsidRPr="000206A9">
        <w:rPr>
          <w:rFonts w:ascii="Bookman Old Style" w:hAnsi="Bookman Old Style"/>
          <w:b/>
          <w:i/>
        </w:rPr>
        <w:t>“ARTICULO 61. – DEL PRIMER VICEPRESIDENTE.</w:t>
      </w:r>
    </w:p>
    <w:p w:rsidR="00330E7B" w:rsidRPr="000206A9" w:rsidRDefault="00330E7B" w:rsidP="00330E7B">
      <w:pPr>
        <w:autoSpaceDE w:val="0"/>
        <w:autoSpaceDN w:val="0"/>
        <w:adjustRightInd w:val="0"/>
        <w:spacing w:after="0" w:line="340" w:lineRule="atLeast"/>
        <w:ind w:left="425"/>
        <w:jc w:val="both"/>
        <w:rPr>
          <w:rFonts w:ascii="Bookman Old Style" w:hAnsi="Bookman Old Style"/>
          <w:i/>
        </w:rPr>
      </w:pPr>
      <w:r w:rsidRPr="000206A9">
        <w:rPr>
          <w:rFonts w:ascii="Bookman Old Style" w:hAnsi="Bookman Old Style"/>
          <w:i/>
        </w:rPr>
        <w:t>El cargo deberá desempeñarlo cualquier miembro de la junta directiva que sea designado por votación interna mayoritaria para tal fin. Cuando el Presidente tenga domicilio en una ciudad distinta a la de la sede del Colegio, el Primer Vicepresidente deberá residir en la ciudad sede del Colegio.</w:t>
      </w:r>
    </w:p>
    <w:p w:rsidR="00330E7B" w:rsidRPr="000206A9" w:rsidRDefault="00330E7B" w:rsidP="00330E7B">
      <w:pPr>
        <w:autoSpaceDE w:val="0"/>
        <w:autoSpaceDN w:val="0"/>
        <w:adjustRightInd w:val="0"/>
        <w:spacing w:after="0" w:line="340" w:lineRule="atLeast"/>
        <w:ind w:left="425"/>
        <w:jc w:val="both"/>
        <w:rPr>
          <w:rFonts w:ascii="Bookman Old Style" w:hAnsi="Bookman Old Style"/>
          <w:b/>
          <w:i/>
        </w:rPr>
      </w:pPr>
    </w:p>
    <w:p w:rsidR="00330E7B" w:rsidRPr="000206A9" w:rsidRDefault="00330E7B" w:rsidP="00330E7B">
      <w:pPr>
        <w:autoSpaceDE w:val="0"/>
        <w:autoSpaceDN w:val="0"/>
        <w:adjustRightInd w:val="0"/>
        <w:spacing w:after="0" w:line="340" w:lineRule="atLeast"/>
        <w:ind w:left="425"/>
        <w:jc w:val="both"/>
        <w:rPr>
          <w:rFonts w:ascii="Bookman Old Style" w:hAnsi="Bookman Old Style"/>
          <w:b/>
          <w:i/>
        </w:rPr>
      </w:pPr>
      <w:r w:rsidRPr="000206A9">
        <w:rPr>
          <w:rFonts w:ascii="Bookman Old Style" w:hAnsi="Bookman Old Style"/>
          <w:b/>
          <w:i/>
        </w:rPr>
        <w:t>ARTICULO 62. – DEL SEGUNDO VICEPRESIDENTE.</w:t>
      </w:r>
    </w:p>
    <w:p w:rsidR="00330E7B" w:rsidRPr="000206A9" w:rsidRDefault="00330E7B" w:rsidP="00330E7B">
      <w:pPr>
        <w:autoSpaceDE w:val="0"/>
        <w:autoSpaceDN w:val="0"/>
        <w:adjustRightInd w:val="0"/>
        <w:spacing w:after="0" w:line="340" w:lineRule="atLeast"/>
        <w:ind w:left="425"/>
        <w:jc w:val="both"/>
        <w:rPr>
          <w:rFonts w:ascii="Bookman Old Style" w:hAnsi="Bookman Old Style"/>
          <w:i/>
        </w:rPr>
      </w:pPr>
      <w:r w:rsidRPr="000206A9">
        <w:rPr>
          <w:rFonts w:ascii="Bookman Old Style" w:hAnsi="Bookman Old Style"/>
          <w:i/>
        </w:rPr>
        <w:t xml:space="preserve">El cargo deberá desempeñarlo cualquier miembro de la junta directiva que sea designado por votación interna mayoritaria para tal fin”. </w:t>
      </w:r>
    </w:p>
    <w:p w:rsidR="00330E7B" w:rsidRDefault="00330E7B" w:rsidP="00330E7B">
      <w:pPr>
        <w:spacing w:after="0" w:line="340" w:lineRule="atLeast"/>
        <w:ind w:right="-516"/>
        <w:jc w:val="both"/>
        <w:rPr>
          <w:rFonts w:ascii="Bookman Old Style" w:hAnsi="Bookman Old Style"/>
          <w:b/>
        </w:rPr>
      </w:pPr>
    </w:p>
    <w:p w:rsidR="00330E7B" w:rsidRPr="00B9554B" w:rsidRDefault="00330E7B" w:rsidP="00330E7B">
      <w:pPr>
        <w:spacing w:after="0" w:line="340" w:lineRule="atLeast"/>
        <w:ind w:right="-516"/>
        <w:jc w:val="both"/>
        <w:rPr>
          <w:rFonts w:ascii="Bookman Old Style" w:hAnsi="Bookman Old Style"/>
          <w:b/>
          <w:color w:val="7030A0"/>
          <w:u w:val="single"/>
        </w:rPr>
      </w:pPr>
      <w:r w:rsidRPr="00B9554B">
        <w:rPr>
          <w:rFonts w:ascii="Bookman Old Style" w:hAnsi="Bookman Old Style"/>
          <w:b/>
          <w:color w:val="7030A0"/>
          <w:u w:val="single"/>
        </w:rPr>
        <w:t>RAZONES DE LA MODIFICACION PROPUESTA</w:t>
      </w:r>
    </w:p>
    <w:p w:rsidR="00330E7B" w:rsidRPr="00B9554B" w:rsidRDefault="00330E7B" w:rsidP="00330E7B">
      <w:pPr>
        <w:spacing w:after="0" w:line="340" w:lineRule="atLeast"/>
        <w:ind w:right="-516"/>
        <w:jc w:val="both"/>
        <w:rPr>
          <w:rFonts w:ascii="Bookman Old Style" w:hAnsi="Bookman Old Style"/>
          <w:color w:val="7030A0"/>
        </w:rPr>
      </w:pPr>
    </w:p>
    <w:p w:rsidR="00330E7B" w:rsidRDefault="00330E7B" w:rsidP="00330E7B">
      <w:pPr>
        <w:spacing w:after="0" w:line="340" w:lineRule="atLeast"/>
        <w:ind w:right="-516"/>
        <w:jc w:val="both"/>
        <w:rPr>
          <w:rFonts w:ascii="Bookman Old Style" w:hAnsi="Bookman Old Style"/>
        </w:rPr>
      </w:pPr>
      <w:r>
        <w:rPr>
          <w:rFonts w:ascii="Bookman Old Style" w:hAnsi="Bookman Old Style"/>
        </w:rPr>
        <w:t>Adecuación normativa</w:t>
      </w:r>
    </w:p>
    <w:p w:rsidR="00330E7B" w:rsidRPr="004A00C9" w:rsidRDefault="00330E7B" w:rsidP="00330E7B">
      <w:pPr>
        <w:spacing w:after="0" w:line="340" w:lineRule="atLeast"/>
        <w:ind w:right="-516"/>
        <w:jc w:val="both"/>
        <w:rPr>
          <w:rFonts w:ascii="Bookman Old Style" w:hAnsi="Bookman Old Style"/>
          <w:b/>
        </w:rPr>
      </w:pPr>
    </w:p>
    <w:p w:rsidR="00330E7B" w:rsidRPr="000206A9" w:rsidRDefault="00330E7B" w:rsidP="00330E7B">
      <w:pPr>
        <w:spacing w:after="0" w:line="340" w:lineRule="atLeast"/>
        <w:ind w:right="-516"/>
        <w:jc w:val="both"/>
        <w:rPr>
          <w:rFonts w:ascii="Bookman Old Style" w:hAnsi="Bookman Old Style"/>
          <w:b/>
          <w:color w:val="0070C0"/>
          <w:u w:val="single"/>
        </w:rPr>
      </w:pPr>
      <w:r w:rsidRPr="000206A9">
        <w:rPr>
          <w:rFonts w:ascii="Bookman Old Style" w:hAnsi="Bookman Old Style"/>
          <w:b/>
          <w:color w:val="0070C0"/>
          <w:u w:val="single"/>
        </w:rPr>
        <w:t>TEXTO MODIFICADO</w:t>
      </w:r>
    </w:p>
    <w:p w:rsidR="00330E7B" w:rsidRPr="004A00C9" w:rsidRDefault="00330E7B" w:rsidP="00330E7B">
      <w:pPr>
        <w:spacing w:after="0" w:line="340" w:lineRule="atLeast"/>
        <w:ind w:left="426" w:right="-516"/>
        <w:jc w:val="both"/>
        <w:rPr>
          <w:rFonts w:ascii="Bookman Old Style" w:hAnsi="Bookman Old Style"/>
          <w:b/>
          <w:u w:val="single"/>
        </w:rPr>
      </w:pPr>
    </w:p>
    <w:p w:rsidR="00330E7B" w:rsidRPr="000206A9" w:rsidRDefault="00330E7B" w:rsidP="00330E7B">
      <w:pPr>
        <w:autoSpaceDE w:val="0"/>
        <w:autoSpaceDN w:val="0"/>
        <w:adjustRightInd w:val="0"/>
        <w:spacing w:after="0" w:line="340" w:lineRule="atLeast"/>
        <w:ind w:left="425"/>
        <w:jc w:val="both"/>
        <w:rPr>
          <w:rFonts w:ascii="Bookman Old Style" w:hAnsi="Bookman Old Style"/>
          <w:i/>
        </w:rPr>
      </w:pPr>
      <w:r w:rsidRPr="000206A9">
        <w:rPr>
          <w:rFonts w:ascii="Bookman Old Style" w:hAnsi="Bookman Old Style"/>
          <w:b/>
          <w:i/>
        </w:rPr>
        <w:t>“ARTICULO 61. – DEL PRIMER VICEPRESIDENTE.</w:t>
      </w:r>
    </w:p>
    <w:p w:rsidR="00330E7B" w:rsidRPr="000206A9" w:rsidRDefault="00330E7B" w:rsidP="00330E7B">
      <w:pPr>
        <w:autoSpaceDE w:val="0"/>
        <w:autoSpaceDN w:val="0"/>
        <w:adjustRightInd w:val="0"/>
        <w:spacing w:after="0" w:line="340" w:lineRule="atLeast"/>
        <w:ind w:left="425"/>
        <w:jc w:val="both"/>
        <w:rPr>
          <w:rFonts w:ascii="Bookman Old Style" w:hAnsi="Bookman Old Style"/>
          <w:i/>
          <w:strike/>
        </w:rPr>
      </w:pPr>
      <w:r w:rsidRPr="000206A9">
        <w:rPr>
          <w:rFonts w:ascii="Bookman Old Style" w:hAnsi="Bookman Old Style"/>
          <w:i/>
        </w:rPr>
        <w:lastRenderedPageBreak/>
        <w:t xml:space="preserve">El cargo deberá desempeñarlo cualquier miembro de la junta directiva que sea </w:t>
      </w:r>
      <w:r w:rsidRPr="000206A9">
        <w:rPr>
          <w:rFonts w:ascii="Bookman Old Style" w:hAnsi="Bookman Old Style"/>
          <w:i/>
          <w:highlight w:val="yellow"/>
        </w:rPr>
        <w:t>elegido</w:t>
      </w:r>
      <w:r w:rsidRPr="000206A9">
        <w:rPr>
          <w:rFonts w:ascii="Bookman Old Style" w:hAnsi="Bookman Old Style"/>
          <w:i/>
        </w:rPr>
        <w:t xml:space="preserve"> </w:t>
      </w:r>
      <w:r w:rsidRPr="000206A9">
        <w:rPr>
          <w:rFonts w:ascii="Bookman Old Style" w:hAnsi="Bookman Old Style"/>
          <w:i/>
          <w:strike/>
          <w:highlight w:val="green"/>
        </w:rPr>
        <w:t>designado</w:t>
      </w:r>
      <w:r w:rsidRPr="000206A9">
        <w:rPr>
          <w:rFonts w:ascii="Bookman Old Style" w:hAnsi="Bookman Old Style"/>
          <w:i/>
          <w:strike/>
        </w:rPr>
        <w:t xml:space="preserve"> </w:t>
      </w:r>
      <w:r w:rsidRPr="000206A9">
        <w:rPr>
          <w:rFonts w:ascii="Bookman Old Style" w:hAnsi="Bookman Old Style"/>
          <w:i/>
          <w:strike/>
          <w:highlight w:val="green"/>
        </w:rPr>
        <w:t>por votación interna mayoritaria</w:t>
      </w:r>
      <w:r w:rsidRPr="000206A9">
        <w:rPr>
          <w:rFonts w:ascii="Bookman Old Style" w:hAnsi="Bookman Old Style"/>
          <w:i/>
        </w:rPr>
        <w:t xml:space="preserve"> para tal fin. </w:t>
      </w:r>
      <w:r w:rsidRPr="000206A9">
        <w:rPr>
          <w:rFonts w:ascii="Bookman Old Style" w:hAnsi="Bookman Old Style"/>
          <w:i/>
          <w:strike/>
          <w:highlight w:val="green"/>
        </w:rPr>
        <w:t>Cuando el Presidente tenga domicilio en una ciudad distinta a la de la sede del Colegio, el Primer Vicepresidente deberá residir en la ciudad sede del Colegio.</w:t>
      </w:r>
    </w:p>
    <w:p w:rsidR="00330E7B" w:rsidRPr="000206A9" w:rsidRDefault="00330E7B" w:rsidP="00330E7B">
      <w:pPr>
        <w:autoSpaceDE w:val="0"/>
        <w:autoSpaceDN w:val="0"/>
        <w:adjustRightInd w:val="0"/>
        <w:spacing w:after="0" w:line="340" w:lineRule="atLeast"/>
        <w:ind w:left="425"/>
        <w:jc w:val="both"/>
        <w:rPr>
          <w:rFonts w:ascii="Bookman Old Style" w:hAnsi="Bookman Old Style"/>
          <w:b/>
          <w:i/>
        </w:rPr>
      </w:pPr>
    </w:p>
    <w:p w:rsidR="00330E7B" w:rsidRPr="000206A9" w:rsidRDefault="00330E7B" w:rsidP="00330E7B">
      <w:pPr>
        <w:autoSpaceDE w:val="0"/>
        <w:autoSpaceDN w:val="0"/>
        <w:adjustRightInd w:val="0"/>
        <w:spacing w:after="0" w:line="340" w:lineRule="atLeast"/>
        <w:ind w:left="425"/>
        <w:jc w:val="both"/>
        <w:rPr>
          <w:rFonts w:ascii="Bookman Old Style" w:hAnsi="Bookman Old Style"/>
          <w:b/>
          <w:i/>
        </w:rPr>
      </w:pPr>
      <w:r w:rsidRPr="000206A9">
        <w:rPr>
          <w:rFonts w:ascii="Bookman Old Style" w:hAnsi="Bookman Old Style"/>
          <w:b/>
          <w:i/>
        </w:rPr>
        <w:t>ARTICULO 62. – DEL SEGUNDO VICEPRESIDENTE.</w:t>
      </w:r>
    </w:p>
    <w:p w:rsidR="00330E7B" w:rsidRPr="000206A9" w:rsidRDefault="00330E7B" w:rsidP="00330E7B">
      <w:pPr>
        <w:autoSpaceDE w:val="0"/>
        <w:autoSpaceDN w:val="0"/>
        <w:adjustRightInd w:val="0"/>
        <w:spacing w:after="0" w:line="340" w:lineRule="atLeast"/>
        <w:ind w:left="425"/>
        <w:jc w:val="both"/>
        <w:rPr>
          <w:rFonts w:ascii="Bookman Old Style" w:hAnsi="Bookman Old Style"/>
          <w:i/>
        </w:rPr>
      </w:pPr>
      <w:r w:rsidRPr="000206A9">
        <w:rPr>
          <w:rFonts w:ascii="Bookman Old Style" w:hAnsi="Bookman Old Style"/>
          <w:i/>
        </w:rPr>
        <w:t xml:space="preserve">El cargo deberá desempeñarlo cualquier miembro de la junta directiva que sea </w:t>
      </w:r>
      <w:r w:rsidRPr="000206A9">
        <w:rPr>
          <w:rFonts w:ascii="Bookman Old Style" w:hAnsi="Bookman Old Style"/>
          <w:i/>
          <w:highlight w:val="green"/>
        </w:rPr>
        <w:t>designado</w:t>
      </w:r>
      <w:r w:rsidRPr="000206A9">
        <w:rPr>
          <w:rFonts w:ascii="Bookman Old Style" w:hAnsi="Bookman Old Style"/>
          <w:i/>
        </w:rPr>
        <w:t xml:space="preserve"> elegido </w:t>
      </w:r>
      <w:r w:rsidRPr="000206A9">
        <w:rPr>
          <w:rFonts w:ascii="Bookman Old Style" w:hAnsi="Bookman Old Style"/>
          <w:i/>
          <w:strike/>
          <w:highlight w:val="green"/>
        </w:rPr>
        <w:t>por votación interna mayoritaria</w:t>
      </w:r>
      <w:r w:rsidRPr="000206A9">
        <w:rPr>
          <w:rFonts w:ascii="Bookman Old Style" w:hAnsi="Bookman Old Style"/>
          <w:i/>
        </w:rPr>
        <w:t xml:space="preserve"> para tal fin”. </w:t>
      </w:r>
    </w:p>
    <w:p w:rsidR="00330E7B" w:rsidRPr="004A00C9" w:rsidRDefault="00330E7B" w:rsidP="00330E7B">
      <w:pPr>
        <w:spacing w:after="0" w:line="340" w:lineRule="atLeast"/>
        <w:ind w:right="-516"/>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957"/>
        <w:gridCol w:w="4937"/>
      </w:tblGrid>
      <w:tr w:rsidR="00330E7B" w:rsidRPr="004A00C9" w:rsidTr="00DC5174">
        <w:tc>
          <w:tcPr>
            <w:tcW w:w="4957" w:type="dxa"/>
          </w:tcPr>
          <w:p w:rsidR="00330E7B" w:rsidRPr="004A00C9" w:rsidRDefault="00330E7B" w:rsidP="00DC5174">
            <w:pPr>
              <w:spacing w:after="0" w:line="360" w:lineRule="auto"/>
              <w:ind w:right="36"/>
              <w:jc w:val="center"/>
              <w:rPr>
                <w:rFonts w:ascii="Bookman Old Style" w:hAnsi="Bookman Old Style"/>
                <w:b/>
                <w:sz w:val="24"/>
                <w:szCs w:val="24"/>
              </w:rPr>
            </w:pPr>
            <w:r w:rsidRPr="004A00C9">
              <w:rPr>
                <w:rFonts w:ascii="Bookman Old Style" w:hAnsi="Bookman Old Style"/>
                <w:b/>
                <w:sz w:val="24"/>
                <w:szCs w:val="24"/>
              </w:rPr>
              <w:t xml:space="preserve">TEXTO </w:t>
            </w:r>
            <w:r>
              <w:rPr>
                <w:rFonts w:ascii="Bookman Old Style" w:hAnsi="Bookman Old Style"/>
                <w:b/>
                <w:sz w:val="24"/>
                <w:szCs w:val="24"/>
              </w:rPr>
              <w:t>VIGENTE DE LOS ESTATUTOS</w:t>
            </w:r>
          </w:p>
        </w:tc>
        <w:tc>
          <w:tcPr>
            <w:tcW w:w="4937" w:type="dxa"/>
          </w:tcPr>
          <w:p w:rsidR="00330E7B" w:rsidRPr="004A00C9" w:rsidRDefault="00330E7B" w:rsidP="00DC5174">
            <w:pPr>
              <w:spacing w:after="0" w:line="360" w:lineRule="auto"/>
              <w:ind w:right="295"/>
              <w:jc w:val="center"/>
              <w:rPr>
                <w:rFonts w:ascii="Bookman Old Style" w:hAnsi="Bookman Old Style"/>
                <w:b/>
                <w:sz w:val="24"/>
                <w:szCs w:val="24"/>
              </w:rPr>
            </w:pPr>
            <w:r w:rsidRPr="004A00C9">
              <w:rPr>
                <w:rFonts w:ascii="Bookman Old Style" w:hAnsi="Bookman Old Style"/>
                <w:b/>
                <w:color w:val="FF0000"/>
                <w:sz w:val="24"/>
                <w:szCs w:val="24"/>
              </w:rPr>
              <w:t>TEXTO NUEVO PROPUESTO</w:t>
            </w:r>
          </w:p>
        </w:tc>
      </w:tr>
      <w:tr w:rsidR="00330E7B" w:rsidRPr="004A00C9" w:rsidTr="00DC5174">
        <w:tc>
          <w:tcPr>
            <w:tcW w:w="4957" w:type="dxa"/>
          </w:tcPr>
          <w:p w:rsidR="00330E7B" w:rsidRPr="004A00C9" w:rsidRDefault="00330E7B" w:rsidP="00DC5174">
            <w:pPr>
              <w:autoSpaceDE w:val="0"/>
              <w:autoSpaceDN w:val="0"/>
              <w:adjustRightInd w:val="0"/>
              <w:spacing w:after="0" w:line="280" w:lineRule="atLeast"/>
              <w:jc w:val="both"/>
              <w:rPr>
                <w:rFonts w:ascii="Bookman Old Style" w:hAnsi="Bookman Old Style"/>
                <w:i/>
                <w:sz w:val="20"/>
                <w:szCs w:val="20"/>
              </w:rPr>
            </w:pPr>
            <w:r w:rsidRPr="004A00C9">
              <w:rPr>
                <w:rFonts w:ascii="Bookman Old Style" w:hAnsi="Bookman Old Style"/>
                <w:b/>
                <w:i/>
                <w:sz w:val="20"/>
                <w:szCs w:val="20"/>
              </w:rPr>
              <w:t>“ARTICULO 61. – DEL PRIMER VICEPRESIDENTE.</w:t>
            </w:r>
          </w:p>
          <w:p w:rsidR="00330E7B" w:rsidRPr="004A00C9" w:rsidRDefault="00330E7B" w:rsidP="00DC5174">
            <w:pPr>
              <w:autoSpaceDE w:val="0"/>
              <w:autoSpaceDN w:val="0"/>
              <w:adjustRightInd w:val="0"/>
              <w:spacing w:after="0" w:line="280" w:lineRule="atLeast"/>
              <w:jc w:val="both"/>
              <w:rPr>
                <w:rFonts w:ascii="Bookman Old Style" w:hAnsi="Bookman Old Style"/>
                <w:i/>
                <w:sz w:val="20"/>
                <w:szCs w:val="20"/>
              </w:rPr>
            </w:pPr>
            <w:r w:rsidRPr="004A00C9">
              <w:rPr>
                <w:rFonts w:ascii="Bookman Old Style" w:hAnsi="Bookman Old Style"/>
                <w:i/>
                <w:sz w:val="20"/>
                <w:szCs w:val="20"/>
              </w:rPr>
              <w:t xml:space="preserve">El cargo deberá desempeñarlo cualquier miembro de la junta directiva que sea </w:t>
            </w:r>
            <w:r w:rsidRPr="000206A9">
              <w:rPr>
                <w:rFonts w:ascii="Bookman Old Style" w:hAnsi="Bookman Old Style"/>
                <w:i/>
                <w:strike/>
                <w:sz w:val="20"/>
                <w:szCs w:val="20"/>
                <w:highlight w:val="green"/>
              </w:rPr>
              <w:t>designado</w:t>
            </w:r>
            <w:r w:rsidRPr="004A00C9">
              <w:rPr>
                <w:rFonts w:ascii="Bookman Old Style" w:hAnsi="Bookman Old Style"/>
                <w:i/>
                <w:sz w:val="20"/>
                <w:szCs w:val="20"/>
              </w:rPr>
              <w:t xml:space="preserve"> por votación interna mayoritaria para tal fin. </w:t>
            </w:r>
            <w:r w:rsidRPr="000206A9">
              <w:rPr>
                <w:rFonts w:ascii="Bookman Old Style" w:hAnsi="Bookman Old Style"/>
                <w:i/>
                <w:strike/>
                <w:sz w:val="20"/>
                <w:szCs w:val="20"/>
                <w:highlight w:val="green"/>
              </w:rPr>
              <w:t>Cuando el Presidente tenga domicilio en una ciudad distinta a la de la sede del Colegio, el Primer Vicepresidente deberá residir en la ciudad sede del Colegio.</w:t>
            </w:r>
          </w:p>
          <w:p w:rsidR="00330E7B" w:rsidRPr="004A00C9" w:rsidRDefault="00330E7B" w:rsidP="00DC5174">
            <w:pPr>
              <w:autoSpaceDE w:val="0"/>
              <w:autoSpaceDN w:val="0"/>
              <w:adjustRightInd w:val="0"/>
              <w:spacing w:after="0" w:line="280" w:lineRule="atLeast"/>
              <w:jc w:val="both"/>
              <w:rPr>
                <w:rFonts w:ascii="Bookman Old Style" w:hAnsi="Bookman Old Style"/>
                <w:b/>
                <w:i/>
                <w:sz w:val="20"/>
                <w:szCs w:val="20"/>
              </w:rPr>
            </w:pPr>
          </w:p>
          <w:p w:rsidR="00330E7B" w:rsidRPr="004A00C9" w:rsidRDefault="00330E7B" w:rsidP="00DC5174">
            <w:pPr>
              <w:autoSpaceDE w:val="0"/>
              <w:autoSpaceDN w:val="0"/>
              <w:adjustRightInd w:val="0"/>
              <w:spacing w:after="0" w:line="280" w:lineRule="atLeast"/>
              <w:jc w:val="both"/>
              <w:rPr>
                <w:rFonts w:ascii="Bookman Old Style" w:hAnsi="Bookman Old Style"/>
                <w:b/>
                <w:i/>
                <w:sz w:val="20"/>
                <w:szCs w:val="20"/>
              </w:rPr>
            </w:pPr>
            <w:r w:rsidRPr="004A00C9">
              <w:rPr>
                <w:rFonts w:ascii="Bookman Old Style" w:hAnsi="Bookman Old Style"/>
                <w:b/>
                <w:i/>
                <w:sz w:val="20"/>
                <w:szCs w:val="20"/>
              </w:rPr>
              <w:t>ARTICULO 62. – DEL SEGUNDO VICEPRESIDENTE.</w:t>
            </w:r>
          </w:p>
          <w:p w:rsidR="00330E7B" w:rsidRPr="004A00C9" w:rsidRDefault="00330E7B" w:rsidP="00DC5174">
            <w:pPr>
              <w:autoSpaceDE w:val="0"/>
              <w:autoSpaceDN w:val="0"/>
              <w:adjustRightInd w:val="0"/>
              <w:spacing w:after="0" w:line="280" w:lineRule="atLeast"/>
              <w:jc w:val="both"/>
              <w:rPr>
                <w:rFonts w:ascii="Bookman Old Style" w:hAnsi="Bookman Old Style"/>
                <w:sz w:val="24"/>
                <w:szCs w:val="24"/>
              </w:rPr>
            </w:pPr>
            <w:r w:rsidRPr="004A00C9">
              <w:rPr>
                <w:rFonts w:ascii="Bookman Old Style" w:hAnsi="Bookman Old Style"/>
                <w:i/>
                <w:sz w:val="20"/>
                <w:szCs w:val="20"/>
              </w:rPr>
              <w:t xml:space="preserve">El cargo deberá desempeñarlo cualquier miembro de la junta directiva que sea </w:t>
            </w:r>
            <w:r w:rsidRPr="00007B2B">
              <w:rPr>
                <w:rFonts w:ascii="Bookman Old Style" w:hAnsi="Bookman Old Style"/>
                <w:i/>
                <w:strike/>
                <w:sz w:val="20"/>
                <w:szCs w:val="20"/>
                <w:highlight w:val="green"/>
              </w:rPr>
              <w:t>designado por votación interna mayoritaria</w:t>
            </w:r>
            <w:r w:rsidRPr="004A00C9">
              <w:rPr>
                <w:rFonts w:ascii="Bookman Old Style" w:hAnsi="Bookman Old Style"/>
                <w:i/>
                <w:sz w:val="20"/>
                <w:szCs w:val="20"/>
              </w:rPr>
              <w:t xml:space="preserve"> para tal fin”. </w:t>
            </w:r>
          </w:p>
        </w:tc>
        <w:tc>
          <w:tcPr>
            <w:tcW w:w="4937" w:type="dxa"/>
          </w:tcPr>
          <w:p w:rsidR="00330E7B" w:rsidRPr="004A00C9" w:rsidRDefault="00330E7B" w:rsidP="00DC5174">
            <w:pPr>
              <w:autoSpaceDE w:val="0"/>
              <w:autoSpaceDN w:val="0"/>
              <w:adjustRightInd w:val="0"/>
              <w:spacing w:after="0" w:line="280" w:lineRule="atLeast"/>
              <w:jc w:val="both"/>
              <w:rPr>
                <w:rFonts w:ascii="Bookman Old Style" w:hAnsi="Bookman Old Style"/>
                <w:i/>
                <w:sz w:val="20"/>
                <w:szCs w:val="20"/>
              </w:rPr>
            </w:pPr>
            <w:r w:rsidRPr="004A00C9">
              <w:rPr>
                <w:rFonts w:ascii="Bookman Old Style" w:hAnsi="Bookman Old Style"/>
                <w:b/>
                <w:i/>
                <w:sz w:val="20"/>
                <w:szCs w:val="20"/>
              </w:rPr>
              <w:t>“ARTICULO 61. – DEL PRIMER VICEPRESIDENTE.</w:t>
            </w:r>
          </w:p>
          <w:p w:rsidR="00330E7B" w:rsidRPr="004A00C9" w:rsidRDefault="00330E7B" w:rsidP="00DC5174">
            <w:pPr>
              <w:autoSpaceDE w:val="0"/>
              <w:autoSpaceDN w:val="0"/>
              <w:adjustRightInd w:val="0"/>
              <w:spacing w:after="0" w:line="280" w:lineRule="atLeast"/>
              <w:jc w:val="both"/>
              <w:rPr>
                <w:rFonts w:ascii="Bookman Old Style" w:hAnsi="Bookman Old Style"/>
                <w:b/>
                <w:i/>
                <w:sz w:val="20"/>
                <w:szCs w:val="20"/>
              </w:rPr>
            </w:pPr>
            <w:r w:rsidRPr="004A00C9">
              <w:rPr>
                <w:rFonts w:ascii="Bookman Old Style" w:hAnsi="Bookman Old Style"/>
                <w:i/>
                <w:sz w:val="20"/>
                <w:szCs w:val="20"/>
              </w:rPr>
              <w:t xml:space="preserve">El cargo deberá desempeñarlo cualquier miembro de la junta directiva que sea </w:t>
            </w:r>
            <w:r w:rsidRPr="000206A9">
              <w:rPr>
                <w:rFonts w:ascii="Bookman Old Style" w:hAnsi="Bookman Old Style"/>
                <w:i/>
                <w:sz w:val="20"/>
                <w:szCs w:val="20"/>
                <w:highlight w:val="yellow"/>
              </w:rPr>
              <w:t>elegido</w:t>
            </w:r>
            <w:r>
              <w:rPr>
                <w:rFonts w:ascii="Bookman Old Style" w:hAnsi="Bookman Old Style"/>
                <w:i/>
                <w:sz w:val="20"/>
                <w:szCs w:val="20"/>
              </w:rPr>
              <w:t xml:space="preserve"> </w:t>
            </w:r>
            <w:r w:rsidRPr="004A00C9">
              <w:rPr>
                <w:rFonts w:ascii="Bookman Old Style" w:hAnsi="Bookman Old Style"/>
                <w:i/>
                <w:sz w:val="20"/>
                <w:szCs w:val="20"/>
              </w:rPr>
              <w:t xml:space="preserve">para tal fin. </w:t>
            </w:r>
          </w:p>
          <w:p w:rsidR="00330E7B" w:rsidRDefault="00330E7B" w:rsidP="00DC5174">
            <w:pPr>
              <w:autoSpaceDE w:val="0"/>
              <w:autoSpaceDN w:val="0"/>
              <w:adjustRightInd w:val="0"/>
              <w:spacing w:after="0" w:line="280" w:lineRule="atLeast"/>
              <w:jc w:val="both"/>
              <w:rPr>
                <w:rFonts w:ascii="Bookman Old Style" w:hAnsi="Bookman Old Style"/>
                <w:b/>
                <w:i/>
                <w:sz w:val="20"/>
                <w:szCs w:val="20"/>
              </w:rPr>
            </w:pPr>
          </w:p>
          <w:p w:rsidR="00330E7B" w:rsidRDefault="00330E7B" w:rsidP="00DC5174">
            <w:pPr>
              <w:autoSpaceDE w:val="0"/>
              <w:autoSpaceDN w:val="0"/>
              <w:adjustRightInd w:val="0"/>
              <w:spacing w:after="0" w:line="280" w:lineRule="atLeast"/>
              <w:jc w:val="both"/>
              <w:rPr>
                <w:rFonts w:ascii="Bookman Old Style" w:hAnsi="Bookman Old Style"/>
                <w:b/>
                <w:i/>
                <w:sz w:val="20"/>
                <w:szCs w:val="20"/>
              </w:rPr>
            </w:pPr>
          </w:p>
          <w:p w:rsidR="00330E7B" w:rsidRDefault="00330E7B" w:rsidP="00DC5174">
            <w:pPr>
              <w:autoSpaceDE w:val="0"/>
              <w:autoSpaceDN w:val="0"/>
              <w:adjustRightInd w:val="0"/>
              <w:spacing w:after="0" w:line="280" w:lineRule="atLeast"/>
              <w:jc w:val="both"/>
              <w:rPr>
                <w:rFonts w:ascii="Bookman Old Style" w:hAnsi="Bookman Old Style"/>
                <w:b/>
                <w:i/>
                <w:sz w:val="20"/>
                <w:szCs w:val="20"/>
              </w:rPr>
            </w:pPr>
          </w:p>
          <w:p w:rsidR="00330E7B" w:rsidRDefault="00330E7B" w:rsidP="00DC5174">
            <w:pPr>
              <w:autoSpaceDE w:val="0"/>
              <w:autoSpaceDN w:val="0"/>
              <w:adjustRightInd w:val="0"/>
              <w:spacing w:after="0" w:line="280" w:lineRule="atLeast"/>
              <w:jc w:val="both"/>
              <w:rPr>
                <w:rFonts w:ascii="Bookman Old Style" w:hAnsi="Bookman Old Style"/>
                <w:b/>
                <w:i/>
                <w:sz w:val="20"/>
                <w:szCs w:val="20"/>
              </w:rPr>
            </w:pPr>
          </w:p>
          <w:p w:rsidR="00330E7B" w:rsidRDefault="00330E7B" w:rsidP="00DC5174">
            <w:pPr>
              <w:autoSpaceDE w:val="0"/>
              <w:autoSpaceDN w:val="0"/>
              <w:adjustRightInd w:val="0"/>
              <w:spacing w:after="0" w:line="280" w:lineRule="atLeast"/>
              <w:jc w:val="both"/>
              <w:rPr>
                <w:rFonts w:ascii="Bookman Old Style" w:hAnsi="Bookman Old Style"/>
                <w:b/>
                <w:i/>
                <w:sz w:val="20"/>
                <w:szCs w:val="20"/>
              </w:rPr>
            </w:pPr>
          </w:p>
          <w:p w:rsidR="00330E7B" w:rsidRDefault="00330E7B" w:rsidP="00DC5174">
            <w:pPr>
              <w:autoSpaceDE w:val="0"/>
              <w:autoSpaceDN w:val="0"/>
              <w:adjustRightInd w:val="0"/>
              <w:spacing w:after="0" w:line="280" w:lineRule="atLeast"/>
              <w:jc w:val="both"/>
              <w:rPr>
                <w:rFonts w:ascii="Bookman Old Style" w:hAnsi="Bookman Old Style"/>
                <w:b/>
                <w:i/>
                <w:sz w:val="20"/>
                <w:szCs w:val="20"/>
              </w:rPr>
            </w:pPr>
          </w:p>
          <w:p w:rsidR="00330E7B" w:rsidRPr="004A00C9" w:rsidRDefault="00330E7B" w:rsidP="00DC5174">
            <w:pPr>
              <w:autoSpaceDE w:val="0"/>
              <w:autoSpaceDN w:val="0"/>
              <w:adjustRightInd w:val="0"/>
              <w:spacing w:after="0" w:line="280" w:lineRule="atLeast"/>
              <w:jc w:val="both"/>
              <w:rPr>
                <w:rFonts w:ascii="Bookman Old Style" w:hAnsi="Bookman Old Style"/>
                <w:b/>
                <w:i/>
                <w:sz w:val="20"/>
                <w:szCs w:val="20"/>
              </w:rPr>
            </w:pPr>
            <w:r w:rsidRPr="004A00C9">
              <w:rPr>
                <w:rFonts w:ascii="Bookman Old Style" w:hAnsi="Bookman Old Style"/>
                <w:b/>
                <w:i/>
                <w:sz w:val="20"/>
                <w:szCs w:val="20"/>
              </w:rPr>
              <w:t>ARTICULO 62. – DEL SEGUNDO VICEPRESIDENTE.</w:t>
            </w:r>
          </w:p>
          <w:p w:rsidR="00330E7B" w:rsidRPr="004A00C9" w:rsidRDefault="00330E7B" w:rsidP="00DC5174">
            <w:pPr>
              <w:autoSpaceDE w:val="0"/>
              <w:autoSpaceDN w:val="0"/>
              <w:adjustRightInd w:val="0"/>
              <w:spacing w:after="0" w:line="280" w:lineRule="atLeast"/>
              <w:jc w:val="both"/>
              <w:rPr>
                <w:rFonts w:ascii="Bookman Old Style" w:hAnsi="Bookman Old Style"/>
                <w:i/>
                <w:sz w:val="20"/>
                <w:szCs w:val="20"/>
              </w:rPr>
            </w:pPr>
            <w:r w:rsidRPr="004A00C9">
              <w:rPr>
                <w:rFonts w:ascii="Bookman Old Style" w:hAnsi="Bookman Old Style"/>
                <w:i/>
                <w:sz w:val="20"/>
                <w:szCs w:val="20"/>
              </w:rPr>
              <w:t xml:space="preserve">El cargo deberá desempeñarlo cualquier miembro de la junta directiva que sea </w:t>
            </w:r>
            <w:r>
              <w:rPr>
                <w:rFonts w:ascii="Bookman Old Style" w:hAnsi="Bookman Old Style"/>
                <w:i/>
                <w:sz w:val="20"/>
                <w:szCs w:val="20"/>
              </w:rPr>
              <w:t>elegido</w:t>
            </w:r>
            <w:r w:rsidRPr="004A00C9">
              <w:rPr>
                <w:rFonts w:ascii="Bookman Old Style" w:hAnsi="Bookman Old Style"/>
                <w:i/>
                <w:sz w:val="20"/>
                <w:szCs w:val="20"/>
              </w:rPr>
              <w:t xml:space="preserve"> para tal fin”. </w:t>
            </w:r>
          </w:p>
        </w:tc>
      </w:tr>
    </w:tbl>
    <w:p w:rsidR="00330E7B" w:rsidRDefault="00330E7B" w:rsidP="00330E7B">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330E7B" w:rsidRPr="00A432AD" w:rsidRDefault="00330E7B" w:rsidP="00330E7B">
      <w:pPr>
        <w:spacing w:after="0" w:line="360" w:lineRule="auto"/>
        <w:ind w:right="-518"/>
        <w:jc w:val="both"/>
        <w:rPr>
          <w:rFonts w:ascii="Bookman Old Style" w:hAnsi="Bookman Old Style"/>
          <w:sz w:val="24"/>
          <w:szCs w:val="24"/>
          <w:lang w:val="es-ES"/>
        </w:rPr>
      </w:pPr>
    </w:p>
    <w:p w:rsidR="00330E7B" w:rsidRPr="00007B2B" w:rsidRDefault="00330E7B" w:rsidP="00330E7B">
      <w:pPr>
        <w:spacing w:after="0" w:line="340" w:lineRule="atLeast"/>
        <w:ind w:right="-516"/>
        <w:jc w:val="both"/>
        <w:rPr>
          <w:rFonts w:ascii="Bookman Old Style" w:hAnsi="Bookman Old Style"/>
          <w:sz w:val="24"/>
          <w:szCs w:val="24"/>
        </w:rPr>
      </w:pPr>
      <w:r w:rsidRPr="00007B2B">
        <w:rPr>
          <w:rFonts w:ascii="Bookman Old Style" w:hAnsi="Bookman Old Style"/>
          <w:b/>
          <w:caps/>
          <w:sz w:val="24"/>
          <w:szCs w:val="24"/>
          <w:highlight w:val="green"/>
        </w:rPr>
        <w:t>Artículo 66 – Del Tesorero y su Suplente</w:t>
      </w:r>
      <w:r w:rsidRPr="00007B2B">
        <w:rPr>
          <w:rFonts w:ascii="Bookman Old Style" w:hAnsi="Bookman Old Style"/>
          <w:sz w:val="24"/>
          <w:szCs w:val="24"/>
        </w:rPr>
        <w:t xml:space="preserve"> </w:t>
      </w:r>
    </w:p>
    <w:p w:rsidR="00330E7B" w:rsidRPr="004A00C9" w:rsidRDefault="00330E7B" w:rsidP="00330E7B">
      <w:pPr>
        <w:spacing w:after="0" w:line="340" w:lineRule="atLeast"/>
        <w:ind w:right="-516"/>
        <w:jc w:val="both"/>
        <w:rPr>
          <w:rFonts w:ascii="Bookman Old Style" w:hAnsi="Bookman Old Style"/>
          <w:b/>
          <w:sz w:val="24"/>
          <w:szCs w:val="24"/>
        </w:rPr>
      </w:pPr>
    </w:p>
    <w:p w:rsidR="00330E7B" w:rsidRPr="004A00C9" w:rsidRDefault="00330E7B" w:rsidP="00330E7B">
      <w:pPr>
        <w:spacing w:after="0" w:line="340" w:lineRule="atLeast"/>
        <w:ind w:right="-516"/>
        <w:jc w:val="both"/>
        <w:rPr>
          <w:rFonts w:ascii="Bookman Old Style" w:hAnsi="Bookman Old Style"/>
          <w:b/>
          <w:color w:val="FF0000"/>
          <w:u w:val="single"/>
        </w:rPr>
      </w:pPr>
      <w:r w:rsidRPr="004A00C9">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330E7B" w:rsidRPr="004A00C9" w:rsidRDefault="00330E7B" w:rsidP="00330E7B">
      <w:pPr>
        <w:spacing w:after="0" w:line="340" w:lineRule="atLeast"/>
        <w:ind w:left="426" w:right="-516"/>
        <w:jc w:val="both"/>
        <w:rPr>
          <w:rFonts w:ascii="Bookman Old Style" w:hAnsi="Bookman Old Style"/>
          <w:b/>
          <w:u w:val="single"/>
        </w:rPr>
      </w:pPr>
    </w:p>
    <w:p w:rsidR="00330E7B" w:rsidRPr="00007B2B" w:rsidRDefault="00330E7B" w:rsidP="00330E7B">
      <w:pPr>
        <w:autoSpaceDE w:val="0"/>
        <w:autoSpaceDN w:val="0"/>
        <w:adjustRightInd w:val="0"/>
        <w:spacing w:after="0" w:line="360" w:lineRule="atLeast"/>
        <w:ind w:left="425"/>
        <w:jc w:val="both"/>
        <w:rPr>
          <w:rFonts w:ascii="Bookman Old Style" w:hAnsi="Bookman Old Style"/>
          <w:b/>
          <w:i/>
        </w:rPr>
      </w:pPr>
      <w:r w:rsidRPr="00007B2B">
        <w:rPr>
          <w:rFonts w:ascii="Bookman Old Style" w:hAnsi="Bookman Old Style"/>
          <w:b/>
          <w:i/>
        </w:rPr>
        <w:t>“ARTÍCULO 66.- DEL TESORERO Y SU SUPLENTE.</w:t>
      </w:r>
    </w:p>
    <w:p w:rsidR="00330E7B" w:rsidRPr="00007B2B" w:rsidRDefault="00330E7B" w:rsidP="00330E7B">
      <w:pPr>
        <w:spacing w:after="0" w:line="360" w:lineRule="atLeast"/>
        <w:ind w:left="425"/>
        <w:jc w:val="both"/>
        <w:rPr>
          <w:rFonts w:ascii="Bookman Old Style" w:hAnsi="Bookman Old Style"/>
          <w:b/>
          <w:u w:val="single"/>
        </w:rPr>
      </w:pPr>
      <w:r w:rsidRPr="00007B2B">
        <w:rPr>
          <w:rFonts w:ascii="Bookman Old Style" w:hAnsi="Bookman Old Style"/>
          <w:i/>
        </w:rPr>
        <w:t>El Tesorero y su suplente son los encargados de vigilar y administrar con el Presidente los fondos y bienes de la institución, responderán solidariamente por el manejo que se dé a estos y mantendrán estricto control sobre el patrimonio del Colegio”.</w:t>
      </w:r>
    </w:p>
    <w:p w:rsidR="00330E7B" w:rsidRPr="00007B2B" w:rsidRDefault="00330E7B" w:rsidP="00330E7B">
      <w:pPr>
        <w:spacing w:after="0" w:line="360" w:lineRule="atLeast"/>
        <w:ind w:left="426" w:right="-516"/>
        <w:jc w:val="both"/>
        <w:rPr>
          <w:rFonts w:ascii="Bookman Old Style" w:hAnsi="Bookman Old Style"/>
          <w:b/>
          <w:u w:val="single"/>
        </w:rPr>
      </w:pPr>
    </w:p>
    <w:p w:rsidR="00330E7B" w:rsidRPr="00054C99" w:rsidRDefault="00330E7B" w:rsidP="00330E7B">
      <w:pPr>
        <w:spacing w:after="0" w:line="340" w:lineRule="atLeast"/>
        <w:ind w:right="-516"/>
        <w:jc w:val="both"/>
        <w:rPr>
          <w:rFonts w:ascii="Bookman Old Style" w:hAnsi="Bookman Old Style"/>
          <w:b/>
          <w:color w:val="7030A0"/>
          <w:u w:val="single"/>
        </w:rPr>
      </w:pPr>
      <w:r w:rsidRPr="00054C99">
        <w:rPr>
          <w:rFonts w:ascii="Bookman Old Style" w:hAnsi="Bookman Old Style"/>
          <w:b/>
          <w:color w:val="7030A0"/>
          <w:u w:val="single"/>
        </w:rPr>
        <w:t>RAZONES DE LA MODIFICACION PROPUESTA</w:t>
      </w:r>
    </w:p>
    <w:p w:rsidR="00330E7B" w:rsidRPr="00520C62" w:rsidRDefault="00330E7B" w:rsidP="00330E7B">
      <w:pPr>
        <w:spacing w:after="0" w:line="340" w:lineRule="atLeast"/>
        <w:ind w:right="-516"/>
        <w:jc w:val="both"/>
        <w:rPr>
          <w:rFonts w:ascii="Bookman Old Style" w:hAnsi="Bookman Old Style"/>
        </w:rPr>
      </w:pPr>
    </w:p>
    <w:p w:rsidR="00330E7B" w:rsidRPr="00520C62" w:rsidRDefault="00330E7B" w:rsidP="00330E7B">
      <w:pPr>
        <w:spacing w:after="0" w:line="340" w:lineRule="atLeast"/>
        <w:ind w:right="-516"/>
        <w:jc w:val="both"/>
        <w:rPr>
          <w:rFonts w:ascii="Bookman Old Style" w:hAnsi="Bookman Old Style"/>
        </w:rPr>
      </w:pPr>
      <w:r>
        <w:rPr>
          <w:rFonts w:ascii="Bookman Old Style" w:hAnsi="Bookman Old Style"/>
        </w:rPr>
        <w:t>S</w:t>
      </w:r>
      <w:r w:rsidRPr="00520C62">
        <w:rPr>
          <w:rFonts w:ascii="Bookman Old Style" w:hAnsi="Bookman Old Style"/>
        </w:rPr>
        <w:t xml:space="preserve">e propone adicionar un texto al final del artículo sobre la función de </w:t>
      </w:r>
      <w:r w:rsidRPr="00520C62">
        <w:rPr>
          <w:rFonts w:ascii="Bookman Old Style" w:hAnsi="Bookman Old Style"/>
          <w:i/>
        </w:rPr>
        <w:t>“mantener al día los libros contables y velar porque se presenten oportunamente los formularios o pagos tributarios”</w:t>
      </w:r>
      <w:r w:rsidRPr="00520C62">
        <w:rPr>
          <w:rFonts w:ascii="Bookman Old Style" w:hAnsi="Bookman Old Style"/>
        </w:rPr>
        <w:t>)</w:t>
      </w:r>
    </w:p>
    <w:p w:rsidR="00330E7B" w:rsidRPr="00520C62" w:rsidRDefault="00330E7B" w:rsidP="00330E7B">
      <w:pPr>
        <w:spacing w:after="0" w:line="340" w:lineRule="atLeast"/>
        <w:ind w:right="-516"/>
        <w:jc w:val="both"/>
        <w:rPr>
          <w:rFonts w:ascii="Bookman Old Style" w:hAnsi="Bookman Old Style"/>
        </w:rPr>
      </w:pPr>
    </w:p>
    <w:p w:rsidR="00330E7B" w:rsidRPr="00520C62" w:rsidRDefault="00330E7B" w:rsidP="00330E7B">
      <w:pPr>
        <w:spacing w:after="0" w:line="340" w:lineRule="atLeast"/>
        <w:ind w:right="-516"/>
        <w:jc w:val="both"/>
        <w:rPr>
          <w:rFonts w:ascii="Bookman Old Style" w:hAnsi="Bookman Old Style"/>
          <w:b/>
          <w:color w:val="0070C0"/>
          <w:u w:val="single"/>
        </w:rPr>
      </w:pPr>
      <w:r w:rsidRPr="00520C62">
        <w:rPr>
          <w:rFonts w:ascii="Bookman Old Style" w:hAnsi="Bookman Old Style"/>
          <w:b/>
          <w:color w:val="0070C0"/>
          <w:u w:val="single"/>
        </w:rPr>
        <w:t>TEXTO MODIFICADO P</w:t>
      </w:r>
      <w:r>
        <w:rPr>
          <w:rFonts w:ascii="Bookman Old Style" w:hAnsi="Bookman Old Style"/>
          <w:b/>
          <w:color w:val="0070C0"/>
          <w:u w:val="single"/>
        </w:rPr>
        <w:t>ROPUESTO</w:t>
      </w:r>
    </w:p>
    <w:p w:rsidR="00330E7B" w:rsidRPr="004A00C9" w:rsidRDefault="00330E7B" w:rsidP="00330E7B">
      <w:pPr>
        <w:spacing w:after="0" w:line="340" w:lineRule="atLeast"/>
        <w:ind w:right="-516"/>
        <w:jc w:val="both"/>
        <w:rPr>
          <w:rFonts w:ascii="Bookman Old Style" w:hAnsi="Bookman Old Style"/>
          <w:sz w:val="24"/>
          <w:szCs w:val="24"/>
        </w:rPr>
      </w:pPr>
    </w:p>
    <w:p w:rsidR="00330E7B" w:rsidRPr="00007B2B" w:rsidRDefault="00330E7B" w:rsidP="00330E7B">
      <w:pPr>
        <w:autoSpaceDE w:val="0"/>
        <w:autoSpaceDN w:val="0"/>
        <w:adjustRightInd w:val="0"/>
        <w:spacing w:after="0" w:line="360" w:lineRule="atLeast"/>
        <w:ind w:left="425"/>
        <w:jc w:val="both"/>
        <w:rPr>
          <w:rFonts w:ascii="Bookman Old Style" w:hAnsi="Bookman Old Style"/>
          <w:b/>
          <w:i/>
        </w:rPr>
      </w:pPr>
      <w:r w:rsidRPr="00007B2B">
        <w:rPr>
          <w:rFonts w:ascii="Bookman Old Style" w:hAnsi="Bookman Old Style"/>
          <w:b/>
          <w:i/>
        </w:rPr>
        <w:t xml:space="preserve">“ARTÍCULO 66.- DEL TESORERO </w:t>
      </w:r>
      <w:r w:rsidRPr="00007B2B">
        <w:rPr>
          <w:rFonts w:ascii="Bookman Old Style" w:hAnsi="Bookman Old Style"/>
          <w:b/>
          <w:i/>
          <w:strike/>
          <w:highlight w:val="green"/>
        </w:rPr>
        <w:t>Y SU SUPLENTE</w:t>
      </w:r>
      <w:r w:rsidRPr="00007B2B">
        <w:rPr>
          <w:rFonts w:ascii="Bookman Old Style" w:hAnsi="Bookman Old Style"/>
          <w:b/>
          <w:i/>
        </w:rPr>
        <w:t>.</w:t>
      </w:r>
    </w:p>
    <w:p w:rsidR="00330E7B" w:rsidRPr="00007B2B" w:rsidRDefault="00330E7B" w:rsidP="00330E7B">
      <w:pPr>
        <w:spacing w:after="0" w:line="360" w:lineRule="atLeast"/>
        <w:ind w:left="425" w:right="-516"/>
        <w:jc w:val="both"/>
        <w:rPr>
          <w:rFonts w:ascii="Bookman Old Style" w:hAnsi="Bookman Old Style"/>
          <w:b/>
          <w:u w:val="single"/>
        </w:rPr>
      </w:pPr>
      <w:r w:rsidRPr="00007B2B">
        <w:rPr>
          <w:rFonts w:ascii="Bookman Old Style" w:hAnsi="Bookman Old Style"/>
          <w:i/>
        </w:rPr>
        <w:lastRenderedPageBreak/>
        <w:t xml:space="preserve">El Tesorero </w:t>
      </w:r>
      <w:r w:rsidRPr="00007B2B">
        <w:rPr>
          <w:rFonts w:ascii="Bookman Old Style" w:hAnsi="Bookman Old Style"/>
          <w:i/>
          <w:strike/>
          <w:highlight w:val="green"/>
        </w:rPr>
        <w:t>y su suplente son los</w:t>
      </w:r>
      <w:r w:rsidRPr="00007B2B">
        <w:rPr>
          <w:rFonts w:ascii="Bookman Old Style" w:hAnsi="Bookman Old Style"/>
          <w:i/>
        </w:rPr>
        <w:t xml:space="preserve"> </w:t>
      </w:r>
      <w:r w:rsidRPr="00007B2B">
        <w:rPr>
          <w:rFonts w:ascii="Bookman Old Style" w:hAnsi="Bookman Old Style"/>
          <w:b/>
          <w:i/>
          <w:highlight w:val="yellow"/>
          <w:u w:val="single"/>
        </w:rPr>
        <w:t>será el</w:t>
      </w:r>
      <w:r>
        <w:rPr>
          <w:rFonts w:ascii="Bookman Old Style" w:hAnsi="Bookman Old Style"/>
          <w:i/>
        </w:rPr>
        <w:t xml:space="preserve"> </w:t>
      </w:r>
      <w:r w:rsidRPr="00007B2B">
        <w:rPr>
          <w:rFonts w:ascii="Bookman Old Style" w:hAnsi="Bookman Old Style"/>
          <w:i/>
        </w:rPr>
        <w:t>encargado</w:t>
      </w:r>
      <w:r w:rsidRPr="00007B2B">
        <w:rPr>
          <w:rFonts w:ascii="Bookman Old Style" w:hAnsi="Bookman Old Style"/>
          <w:i/>
          <w:highlight w:val="green"/>
        </w:rPr>
        <w:t>s</w:t>
      </w:r>
      <w:r w:rsidRPr="00007B2B">
        <w:rPr>
          <w:rFonts w:ascii="Bookman Old Style" w:hAnsi="Bookman Old Style"/>
          <w:i/>
        </w:rPr>
        <w:t xml:space="preserve"> de vigilar y administrar con el Presidente los fondos y bienes de la institución, responderá</w:t>
      </w:r>
      <w:r w:rsidRPr="00007B2B">
        <w:rPr>
          <w:rFonts w:ascii="Bookman Old Style" w:hAnsi="Bookman Old Style"/>
          <w:i/>
          <w:strike/>
          <w:highlight w:val="green"/>
        </w:rPr>
        <w:t>n</w:t>
      </w:r>
      <w:r w:rsidRPr="00007B2B">
        <w:rPr>
          <w:rFonts w:ascii="Bookman Old Style" w:hAnsi="Bookman Old Style"/>
          <w:i/>
        </w:rPr>
        <w:t xml:space="preserve"> solidariamente por el manejo que se dé a estos y mantendrá</w:t>
      </w:r>
      <w:r w:rsidRPr="00007B2B">
        <w:rPr>
          <w:rFonts w:ascii="Bookman Old Style" w:hAnsi="Bookman Old Style"/>
          <w:i/>
          <w:strike/>
          <w:highlight w:val="green"/>
        </w:rPr>
        <w:t>n</w:t>
      </w:r>
      <w:r w:rsidRPr="00007B2B">
        <w:rPr>
          <w:rFonts w:ascii="Bookman Old Style" w:hAnsi="Bookman Old Style"/>
          <w:i/>
        </w:rPr>
        <w:t xml:space="preserve"> estricto control sobre el patrimonio del Colegio”.</w:t>
      </w:r>
    </w:p>
    <w:p w:rsidR="00330E7B" w:rsidRPr="004A00C9" w:rsidRDefault="00330E7B" w:rsidP="00330E7B">
      <w:pPr>
        <w:spacing w:after="0" w:line="360" w:lineRule="auto"/>
        <w:ind w:right="-518"/>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5382"/>
        <w:gridCol w:w="4512"/>
      </w:tblGrid>
      <w:tr w:rsidR="00330E7B" w:rsidRPr="00007B2B" w:rsidTr="00DC5174">
        <w:tc>
          <w:tcPr>
            <w:tcW w:w="5382" w:type="dxa"/>
          </w:tcPr>
          <w:p w:rsidR="00330E7B" w:rsidRPr="00007B2B" w:rsidRDefault="00330E7B" w:rsidP="00DC5174">
            <w:pPr>
              <w:spacing w:after="0" w:line="360" w:lineRule="auto"/>
              <w:ind w:right="36"/>
              <w:jc w:val="center"/>
              <w:rPr>
                <w:rFonts w:ascii="Bookman Old Style" w:hAnsi="Bookman Old Style"/>
                <w:b/>
              </w:rPr>
            </w:pPr>
            <w:r w:rsidRPr="00007B2B">
              <w:rPr>
                <w:rFonts w:ascii="Bookman Old Style" w:hAnsi="Bookman Old Style"/>
                <w:b/>
              </w:rPr>
              <w:t>TEXTO VIGENTE DE LOS ESTATUTOS</w:t>
            </w:r>
          </w:p>
        </w:tc>
        <w:tc>
          <w:tcPr>
            <w:tcW w:w="4512" w:type="dxa"/>
          </w:tcPr>
          <w:p w:rsidR="00330E7B" w:rsidRDefault="00330E7B" w:rsidP="00DC5174">
            <w:pPr>
              <w:spacing w:after="0" w:line="360" w:lineRule="auto"/>
              <w:ind w:right="295"/>
              <w:jc w:val="center"/>
              <w:rPr>
                <w:rFonts w:ascii="Bookman Old Style" w:hAnsi="Bookman Old Style"/>
                <w:b/>
                <w:color w:val="FF0000"/>
              </w:rPr>
            </w:pPr>
            <w:r w:rsidRPr="00007B2B">
              <w:rPr>
                <w:rFonts w:ascii="Bookman Old Style" w:hAnsi="Bookman Old Style"/>
                <w:b/>
                <w:color w:val="FF0000"/>
              </w:rPr>
              <w:t>TEXTO NUEVO PROPUESTO</w:t>
            </w:r>
          </w:p>
          <w:p w:rsidR="00330E7B" w:rsidRPr="00007B2B" w:rsidRDefault="00330E7B" w:rsidP="00DC5174">
            <w:pPr>
              <w:spacing w:after="0" w:line="360" w:lineRule="auto"/>
              <w:ind w:right="295"/>
              <w:jc w:val="center"/>
              <w:rPr>
                <w:rFonts w:ascii="Bookman Old Style" w:hAnsi="Bookman Old Style"/>
                <w:b/>
              </w:rPr>
            </w:pPr>
          </w:p>
        </w:tc>
      </w:tr>
      <w:tr w:rsidR="00330E7B" w:rsidRPr="004A00C9" w:rsidTr="00DC5174">
        <w:tc>
          <w:tcPr>
            <w:tcW w:w="5382" w:type="dxa"/>
          </w:tcPr>
          <w:p w:rsidR="00330E7B" w:rsidRPr="004A00C9" w:rsidRDefault="00330E7B" w:rsidP="00DC5174">
            <w:pPr>
              <w:autoSpaceDE w:val="0"/>
              <w:autoSpaceDN w:val="0"/>
              <w:adjustRightInd w:val="0"/>
              <w:spacing w:after="0" w:line="280" w:lineRule="atLeast"/>
              <w:jc w:val="both"/>
              <w:rPr>
                <w:rFonts w:ascii="Bookman Old Style" w:hAnsi="Bookman Old Style"/>
                <w:b/>
                <w:i/>
                <w:sz w:val="20"/>
                <w:szCs w:val="20"/>
              </w:rPr>
            </w:pPr>
            <w:r w:rsidRPr="004A00C9">
              <w:rPr>
                <w:rFonts w:ascii="Bookman Old Style" w:hAnsi="Bookman Old Style"/>
                <w:b/>
                <w:i/>
                <w:sz w:val="20"/>
                <w:szCs w:val="20"/>
              </w:rPr>
              <w:t>ARTÍCULO 66.- DEL TESORERO</w:t>
            </w:r>
            <w:r>
              <w:rPr>
                <w:rFonts w:ascii="Bookman Old Style" w:hAnsi="Bookman Old Style"/>
                <w:b/>
                <w:i/>
                <w:sz w:val="20"/>
                <w:szCs w:val="20"/>
              </w:rPr>
              <w:t xml:space="preserve"> </w:t>
            </w:r>
            <w:r w:rsidRPr="00A432AD">
              <w:rPr>
                <w:rFonts w:ascii="Bookman Old Style" w:hAnsi="Bookman Old Style"/>
                <w:b/>
                <w:i/>
                <w:sz w:val="20"/>
                <w:szCs w:val="20"/>
                <w:highlight w:val="green"/>
              </w:rPr>
              <w:t>Y SU SUPLENTE</w:t>
            </w:r>
          </w:p>
          <w:p w:rsidR="00330E7B" w:rsidRPr="004A00C9" w:rsidRDefault="00330E7B" w:rsidP="00DC5174">
            <w:pPr>
              <w:spacing w:after="0" w:line="280" w:lineRule="atLeast"/>
              <w:jc w:val="both"/>
              <w:rPr>
                <w:rFonts w:ascii="Bookman Old Style" w:hAnsi="Bookman Old Style"/>
                <w:b/>
                <w:sz w:val="20"/>
                <w:szCs w:val="20"/>
                <w:u w:val="single"/>
              </w:rPr>
            </w:pPr>
            <w:r w:rsidRPr="004A00C9">
              <w:rPr>
                <w:rFonts w:ascii="Bookman Old Style" w:hAnsi="Bookman Old Style"/>
                <w:i/>
                <w:sz w:val="20"/>
                <w:szCs w:val="20"/>
              </w:rPr>
              <w:t xml:space="preserve">El Tesorero </w:t>
            </w:r>
            <w:r w:rsidRPr="00007B2B">
              <w:rPr>
                <w:rFonts w:ascii="Bookman Old Style" w:hAnsi="Bookman Old Style"/>
                <w:i/>
                <w:strike/>
                <w:sz w:val="20"/>
                <w:szCs w:val="20"/>
                <w:highlight w:val="green"/>
              </w:rPr>
              <w:t>y su suplente son</w:t>
            </w:r>
            <w:r w:rsidRPr="00007B2B">
              <w:rPr>
                <w:rFonts w:ascii="Bookman Old Style" w:hAnsi="Bookman Old Style"/>
                <w:i/>
                <w:strike/>
                <w:sz w:val="20"/>
                <w:szCs w:val="20"/>
              </w:rPr>
              <w:t xml:space="preserve"> </w:t>
            </w:r>
            <w:r w:rsidRPr="00007B2B">
              <w:rPr>
                <w:rFonts w:ascii="Bookman Old Style" w:hAnsi="Bookman Old Style"/>
                <w:i/>
                <w:strike/>
                <w:sz w:val="20"/>
                <w:szCs w:val="20"/>
                <w:highlight w:val="green"/>
              </w:rPr>
              <w:t>los</w:t>
            </w:r>
            <w:r w:rsidRPr="004A00C9">
              <w:rPr>
                <w:rFonts w:ascii="Bookman Old Style" w:hAnsi="Bookman Old Style"/>
                <w:i/>
                <w:sz w:val="20"/>
                <w:szCs w:val="20"/>
              </w:rPr>
              <w:t xml:space="preserve"> encargado</w:t>
            </w:r>
            <w:r w:rsidRPr="00007B2B">
              <w:rPr>
                <w:rFonts w:ascii="Bookman Old Style" w:hAnsi="Bookman Old Style"/>
                <w:i/>
                <w:strike/>
                <w:sz w:val="20"/>
                <w:szCs w:val="20"/>
                <w:highlight w:val="green"/>
              </w:rPr>
              <w:t>s</w:t>
            </w:r>
            <w:r w:rsidRPr="004A00C9">
              <w:rPr>
                <w:rFonts w:ascii="Bookman Old Style" w:hAnsi="Bookman Old Style"/>
                <w:i/>
                <w:sz w:val="20"/>
                <w:szCs w:val="20"/>
              </w:rPr>
              <w:t xml:space="preserve"> de vigilar y administrar con el Presidente los fondos y bienes de la institución, responderá</w:t>
            </w:r>
            <w:r w:rsidRPr="00007B2B">
              <w:rPr>
                <w:rFonts w:ascii="Bookman Old Style" w:hAnsi="Bookman Old Style"/>
                <w:i/>
                <w:strike/>
                <w:sz w:val="20"/>
                <w:szCs w:val="20"/>
                <w:highlight w:val="green"/>
              </w:rPr>
              <w:t>n</w:t>
            </w:r>
            <w:r w:rsidRPr="004A00C9">
              <w:rPr>
                <w:rFonts w:ascii="Bookman Old Style" w:hAnsi="Bookman Old Style"/>
                <w:i/>
                <w:sz w:val="20"/>
                <w:szCs w:val="20"/>
              </w:rPr>
              <w:t xml:space="preserve"> solidariamente por el manejo que se dé a estos y mantendrá</w:t>
            </w:r>
            <w:r w:rsidRPr="00007B2B">
              <w:rPr>
                <w:rFonts w:ascii="Bookman Old Style" w:hAnsi="Bookman Old Style"/>
                <w:i/>
                <w:strike/>
                <w:sz w:val="20"/>
                <w:szCs w:val="20"/>
                <w:highlight w:val="green"/>
              </w:rPr>
              <w:t>n</w:t>
            </w:r>
            <w:r w:rsidRPr="004A00C9">
              <w:rPr>
                <w:rFonts w:ascii="Bookman Old Style" w:hAnsi="Bookman Old Style"/>
                <w:i/>
                <w:sz w:val="20"/>
                <w:szCs w:val="20"/>
              </w:rPr>
              <w:t xml:space="preserve"> estricto control sobre el patrimonio del Colegio.</w:t>
            </w:r>
          </w:p>
        </w:tc>
        <w:tc>
          <w:tcPr>
            <w:tcW w:w="4512" w:type="dxa"/>
          </w:tcPr>
          <w:p w:rsidR="00330E7B" w:rsidRPr="004A00C9" w:rsidRDefault="00330E7B" w:rsidP="00DC5174">
            <w:pPr>
              <w:autoSpaceDE w:val="0"/>
              <w:autoSpaceDN w:val="0"/>
              <w:adjustRightInd w:val="0"/>
              <w:spacing w:after="0" w:line="280" w:lineRule="atLeast"/>
              <w:jc w:val="both"/>
              <w:rPr>
                <w:rFonts w:ascii="Bookman Old Style" w:hAnsi="Bookman Old Style"/>
                <w:b/>
                <w:i/>
                <w:sz w:val="20"/>
                <w:szCs w:val="20"/>
              </w:rPr>
            </w:pPr>
            <w:r w:rsidRPr="004A00C9">
              <w:rPr>
                <w:rFonts w:ascii="Bookman Old Style" w:hAnsi="Bookman Old Style"/>
                <w:b/>
                <w:i/>
                <w:sz w:val="20"/>
                <w:szCs w:val="20"/>
              </w:rPr>
              <w:t>ARTÍCULO 66.- DEL TESORERO</w:t>
            </w:r>
          </w:p>
          <w:p w:rsidR="00330E7B" w:rsidRPr="004A00C9" w:rsidRDefault="00330E7B" w:rsidP="00DC5174">
            <w:pPr>
              <w:spacing w:after="0" w:line="280" w:lineRule="atLeast"/>
              <w:jc w:val="both"/>
              <w:rPr>
                <w:rFonts w:ascii="Bookman Old Style" w:hAnsi="Bookman Old Style"/>
                <w:sz w:val="24"/>
                <w:szCs w:val="24"/>
              </w:rPr>
            </w:pPr>
            <w:r w:rsidRPr="004A00C9">
              <w:rPr>
                <w:rFonts w:ascii="Bookman Old Style" w:hAnsi="Bookman Old Style"/>
                <w:i/>
                <w:sz w:val="20"/>
                <w:szCs w:val="20"/>
              </w:rPr>
              <w:t xml:space="preserve">El Tesorero </w:t>
            </w:r>
            <w:r>
              <w:rPr>
                <w:rFonts w:ascii="Bookman Old Style" w:hAnsi="Bookman Old Style"/>
                <w:i/>
                <w:sz w:val="20"/>
                <w:szCs w:val="20"/>
              </w:rPr>
              <w:t>será el</w:t>
            </w:r>
            <w:r w:rsidRPr="004A00C9">
              <w:rPr>
                <w:rFonts w:ascii="Bookman Old Style" w:hAnsi="Bookman Old Style"/>
                <w:i/>
                <w:sz w:val="20"/>
                <w:szCs w:val="20"/>
              </w:rPr>
              <w:t xml:space="preserve"> encargado de vigilar y administrar con el Presidente los fondos y bienes de la institución, responderá solidariamente por el manejo que se dé a estos y mantendrá estricto control sobre el patrimonio del Colegio.</w:t>
            </w:r>
          </w:p>
        </w:tc>
      </w:tr>
    </w:tbl>
    <w:p w:rsidR="00330E7B" w:rsidRDefault="00330E7B" w:rsidP="00330E7B">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330E7B" w:rsidRPr="00A432AD" w:rsidRDefault="00330E7B" w:rsidP="00330E7B">
      <w:pPr>
        <w:spacing w:after="0" w:line="360" w:lineRule="auto"/>
        <w:ind w:right="-518"/>
        <w:jc w:val="both"/>
        <w:rPr>
          <w:rFonts w:ascii="Bookman Old Style" w:hAnsi="Bookman Old Style"/>
          <w:b/>
          <w:sz w:val="24"/>
          <w:szCs w:val="24"/>
          <w:lang w:val="es-ES"/>
        </w:rPr>
      </w:pPr>
    </w:p>
    <w:p w:rsidR="00330E7B" w:rsidRPr="00007B2B" w:rsidRDefault="00330E7B" w:rsidP="00330E7B">
      <w:pPr>
        <w:spacing w:after="0" w:line="340" w:lineRule="atLeast"/>
        <w:ind w:right="-516"/>
        <w:jc w:val="both"/>
        <w:rPr>
          <w:rFonts w:ascii="Bookman Old Style" w:hAnsi="Bookman Old Style"/>
          <w:sz w:val="24"/>
          <w:szCs w:val="24"/>
        </w:rPr>
      </w:pPr>
      <w:r w:rsidRPr="00007B2B">
        <w:rPr>
          <w:rFonts w:ascii="Bookman Old Style" w:hAnsi="Bookman Old Style"/>
          <w:b/>
          <w:caps/>
          <w:sz w:val="24"/>
          <w:szCs w:val="24"/>
          <w:highlight w:val="green"/>
        </w:rPr>
        <w:t>Artículo 69 – Funciones de los Vocales</w:t>
      </w:r>
      <w:r w:rsidRPr="00007B2B">
        <w:rPr>
          <w:rFonts w:ascii="Bookman Old Style" w:hAnsi="Bookman Old Style"/>
          <w:sz w:val="24"/>
          <w:szCs w:val="24"/>
        </w:rPr>
        <w:t xml:space="preserve"> </w:t>
      </w:r>
    </w:p>
    <w:p w:rsidR="00330E7B" w:rsidRPr="004A00C9" w:rsidRDefault="00330E7B" w:rsidP="00330E7B">
      <w:pPr>
        <w:spacing w:after="0" w:line="340" w:lineRule="atLeast"/>
        <w:ind w:right="-516"/>
        <w:jc w:val="both"/>
        <w:rPr>
          <w:rFonts w:ascii="Bookman Old Style" w:hAnsi="Bookman Old Style"/>
          <w:b/>
          <w:sz w:val="24"/>
          <w:szCs w:val="24"/>
        </w:rPr>
      </w:pPr>
    </w:p>
    <w:p w:rsidR="00330E7B" w:rsidRPr="004A00C9" w:rsidRDefault="00330E7B" w:rsidP="00330E7B">
      <w:pPr>
        <w:spacing w:after="0" w:line="340" w:lineRule="atLeast"/>
        <w:ind w:right="-516"/>
        <w:jc w:val="both"/>
        <w:rPr>
          <w:rFonts w:ascii="Bookman Old Style" w:hAnsi="Bookman Old Style"/>
          <w:b/>
          <w:color w:val="FF0000"/>
          <w:u w:val="single"/>
        </w:rPr>
      </w:pPr>
      <w:r w:rsidRPr="004A00C9">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330E7B" w:rsidRPr="00520C62" w:rsidRDefault="00330E7B" w:rsidP="00330E7B">
      <w:pPr>
        <w:spacing w:after="0" w:line="340" w:lineRule="atLeast"/>
        <w:ind w:left="425" w:right="-516"/>
        <w:jc w:val="both"/>
        <w:rPr>
          <w:rFonts w:ascii="Bookman Old Style" w:hAnsi="Bookman Old Style"/>
          <w:b/>
          <w:sz w:val="20"/>
          <w:szCs w:val="20"/>
          <w:u w:val="single"/>
        </w:rPr>
      </w:pPr>
    </w:p>
    <w:p w:rsidR="00330E7B" w:rsidRPr="00007B2B" w:rsidRDefault="00330E7B" w:rsidP="00330E7B">
      <w:pPr>
        <w:autoSpaceDE w:val="0"/>
        <w:autoSpaceDN w:val="0"/>
        <w:adjustRightInd w:val="0"/>
        <w:spacing w:after="0" w:line="340" w:lineRule="atLeast"/>
        <w:ind w:left="425"/>
        <w:jc w:val="both"/>
        <w:rPr>
          <w:rFonts w:ascii="Bookman Old Style" w:hAnsi="Bookman Old Style"/>
          <w:b/>
          <w:i/>
        </w:rPr>
      </w:pPr>
      <w:r w:rsidRPr="00007B2B">
        <w:rPr>
          <w:rFonts w:ascii="Bookman Old Style" w:hAnsi="Bookman Old Style"/>
          <w:b/>
          <w:i/>
        </w:rPr>
        <w:t>“ARTICULO 69. – FUNCIONES DE LOS VOCALES.</w:t>
      </w:r>
    </w:p>
    <w:p w:rsidR="00330E7B" w:rsidRPr="00007B2B" w:rsidRDefault="00330E7B" w:rsidP="00330E7B">
      <w:pPr>
        <w:autoSpaceDE w:val="0"/>
        <w:autoSpaceDN w:val="0"/>
        <w:adjustRightInd w:val="0"/>
        <w:spacing w:after="0" w:line="340" w:lineRule="atLeast"/>
        <w:ind w:left="425"/>
        <w:jc w:val="both"/>
        <w:rPr>
          <w:rFonts w:ascii="Bookman Old Style" w:hAnsi="Bookman Old Style"/>
          <w:i/>
        </w:rPr>
      </w:pPr>
      <w:r w:rsidRPr="00007B2B">
        <w:rPr>
          <w:rFonts w:ascii="Bookman Old Style" w:hAnsi="Bookman Old Style"/>
          <w:i/>
        </w:rPr>
        <w:t>Serán funciones de los vocales:</w:t>
      </w:r>
    </w:p>
    <w:p w:rsidR="00330E7B" w:rsidRPr="00007B2B" w:rsidRDefault="00330E7B" w:rsidP="00330E7B">
      <w:pPr>
        <w:numPr>
          <w:ilvl w:val="0"/>
          <w:numId w:val="31"/>
        </w:numPr>
        <w:autoSpaceDE w:val="0"/>
        <w:autoSpaceDN w:val="0"/>
        <w:adjustRightInd w:val="0"/>
        <w:spacing w:after="0" w:line="340" w:lineRule="atLeast"/>
        <w:ind w:left="425" w:firstLine="0"/>
        <w:jc w:val="both"/>
        <w:rPr>
          <w:rFonts w:ascii="Bookman Old Style" w:hAnsi="Bookman Old Style"/>
          <w:i/>
        </w:rPr>
      </w:pPr>
      <w:r w:rsidRPr="00007B2B">
        <w:rPr>
          <w:rFonts w:ascii="Bookman Old Style" w:hAnsi="Bookman Old Style"/>
          <w:i/>
        </w:rPr>
        <w:t>Auxiliar a los otros COLEGIADOS de la Junta Directiva y sustituirlos en sus ausencias.</w:t>
      </w:r>
    </w:p>
    <w:p w:rsidR="00330E7B" w:rsidRPr="00007B2B" w:rsidRDefault="00330E7B" w:rsidP="00330E7B">
      <w:pPr>
        <w:numPr>
          <w:ilvl w:val="0"/>
          <w:numId w:val="31"/>
        </w:numPr>
        <w:autoSpaceDE w:val="0"/>
        <w:autoSpaceDN w:val="0"/>
        <w:adjustRightInd w:val="0"/>
        <w:spacing w:after="0" w:line="340" w:lineRule="atLeast"/>
        <w:ind w:left="425" w:firstLine="0"/>
        <w:jc w:val="both"/>
        <w:rPr>
          <w:rFonts w:ascii="Bookman Old Style" w:hAnsi="Bookman Old Style"/>
          <w:i/>
        </w:rPr>
      </w:pPr>
      <w:r w:rsidRPr="00007B2B">
        <w:rPr>
          <w:rFonts w:ascii="Bookman Old Style" w:hAnsi="Bookman Old Style"/>
          <w:i/>
        </w:rPr>
        <w:t>Llevar a cabo las tareas que les confíe el Presidente de la Junta Directiva o la propia Junta”.</w:t>
      </w:r>
    </w:p>
    <w:p w:rsidR="00330E7B" w:rsidRPr="00520C62" w:rsidRDefault="00330E7B" w:rsidP="00330E7B">
      <w:pPr>
        <w:spacing w:after="0" w:line="340" w:lineRule="atLeast"/>
        <w:ind w:right="-516"/>
        <w:jc w:val="both"/>
        <w:rPr>
          <w:rFonts w:ascii="Bookman Old Style" w:hAnsi="Bookman Old Style"/>
          <w:b/>
          <w:u w:val="single"/>
        </w:rPr>
      </w:pPr>
    </w:p>
    <w:p w:rsidR="00330E7B" w:rsidRPr="00520C62" w:rsidRDefault="00330E7B" w:rsidP="00330E7B">
      <w:pPr>
        <w:spacing w:after="0" w:line="340" w:lineRule="atLeast"/>
        <w:ind w:right="-516"/>
        <w:jc w:val="both"/>
        <w:rPr>
          <w:rFonts w:ascii="Bookman Old Style" w:hAnsi="Bookman Old Style"/>
          <w:b/>
          <w:color w:val="7030A0"/>
          <w:u w:val="single"/>
        </w:rPr>
      </w:pPr>
      <w:r w:rsidRPr="00520C62">
        <w:rPr>
          <w:rFonts w:ascii="Bookman Old Style" w:hAnsi="Bookman Old Style"/>
          <w:b/>
          <w:color w:val="7030A0"/>
          <w:u w:val="single"/>
        </w:rPr>
        <w:t>RAZONES DE LA MODIFICACION PROPUESTA</w:t>
      </w:r>
    </w:p>
    <w:p w:rsidR="00330E7B" w:rsidRPr="00520C62" w:rsidRDefault="00330E7B" w:rsidP="00330E7B">
      <w:pPr>
        <w:spacing w:after="0" w:line="340" w:lineRule="atLeast"/>
        <w:ind w:right="-516"/>
        <w:jc w:val="both"/>
        <w:rPr>
          <w:rFonts w:ascii="Bookman Old Style" w:hAnsi="Bookman Old Style"/>
        </w:rPr>
      </w:pPr>
    </w:p>
    <w:p w:rsidR="00330E7B" w:rsidRPr="00520C62" w:rsidRDefault="00330E7B" w:rsidP="00330E7B">
      <w:pPr>
        <w:spacing w:after="0" w:line="340" w:lineRule="atLeast"/>
        <w:ind w:right="-516"/>
        <w:jc w:val="both"/>
        <w:rPr>
          <w:rFonts w:ascii="Bookman Old Style" w:hAnsi="Bookman Old Style"/>
        </w:rPr>
      </w:pPr>
      <w:r w:rsidRPr="00520C62">
        <w:rPr>
          <w:rFonts w:ascii="Bookman Old Style" w:hAnsi="Bookman Old Style"/>
        </w:rPr>
        <w:t>se propone adicionar la palabra “</w:t>
      </w:r>
      <w:r w:rsidRPr="00520C62">
        <w:rPr>
          <w:rFonts w:ascii="Bookman Old Style" w:hAnsi="Bookman Old Style"/>
          <w:i/>
        </w:rPr>
        <w:t>colegiados</w:t>
      </w:r>
      <w:r w:rsidRPr="00520C62">
        <w:rPr>
          <w:rFonts w:ascii="Bookman Old Style" w:hAnsi="Bookman Old Style"/>
        </w:rPr>
        <w:t>” al literal a)</w:t>
      </w:r>
      <w:r>
        <w:rPr>
          <w:rFonts w:ascii="Bookman Old Style" w:hAnsi="Bookman Old Style"/>
        </w:rPr>
        <w:t xml:space="preserve"> y otros ajustes</w:t>
      </w:r>
    </w:p>
    <w:p w:rsidR="00330E7B" w:rsidRPr="00520C62" w:rsidRDefault="00330E7B" w:rsidP="00330E7B">
      <w:pPr>
        <w:spacing w:after="0" w:line="340" w:lineRule="atLeast"/>
        <w:ind w:right="-516"/>
        <w:jc w:val="both"/>
        <w:rPr>
          <w:rFonts w:ascii="Bookman Old Style" w:hAnsi="Bookman Old Style"/>
        </w:rPr>
      </w:pPr>
    </w:p>
    <w:p w:rsidR="00330E7B" w:rsidRPr="00520C62" w:rsidRDefault="00330E7B" w:rsidP="00330E7B">
      <w:pPr>
        <w:spacing w:after="0" w:line="340" w:lineRule="atLeast"/>
        <w:ind w:right="-516"/>
        <w:jc w:val="both"/>
        <w:rPr>
          <w:rFonts w:ascii="Bookman Old Style" w:hAnsi="Bookman Old Style"/>
          <w:b/>
          <w:color w:val="0070C0"/>
          <w:u w:val="single"/>
        </w:rPr>
      </w:pPr>
      <w:r w:rsidRPr="00520C62">
        <w:rPr>
          <w:rFonts w:ascii="Bookman Old Style" w:hAnsi="Bookman Old Style"/>
          <w:b/>
          <w:color w:val="0070C0"/>
          <w:u w:val="single"/>
        </w:rPr>
        <w:t>TEXTO MODIFICADO</w:t>
      </w:r>
    </w:p>
    <w:p w:rsidR="00330E7B" w:rsidRPr="004A00C9" w:rsidRDefault="00330E7B" w:rsidP="00330E7B">
      <w:pPr>
        <w:spacing w:after="0" w:line="340" w:lineRule="atLeast"/>
        <w:ind w:right="-516"/>
        <w:jc w:val="both"/>
        <w:rPr>
          <w:rFonts w:ascii="Bookman Old Style" w:hAnsi="Bookman Old Style"/>
          <w:sz w:val="24"/>
          <w:szCs w:val="24"/>
        </w:rPr>
      </w:pPr>
    </w:p>
    <w:p w:rsidR="00330E7B" w:rsidRPr="00007B2B" w:rsidRDefault="00330E7B" w:rsidP="00330E7B">
      <w:pPr>
        <w:autoSpaceDE w:val="0"/>
        <w:autoSpaceDN w:val="0"/>
        <w:adjustRightInd w:val="0"/>
        <w:spacing w:after="0" w:line="360" w:lineRule="atLeast"/>
        <w:ind w:left="425"/>
        <w:jc w:val="both"/>
        <w:rPr>
          <w:rFonts w:ascii="Bookman Old Style" w:hAnsi="Bookman Old Style"/>
          <w:b/>
          <w:i/>
        </w:rPr>
      </w:pPr>
      <w:r w:rsidRPr="00007B2B">
        <w:rPr>
          <w:rFonts w:ascii="Bookman Old Style" w:hAnsi="Bookman Old Style"/>
          <w:b/>
          <w:i/>
        </w:rPr>
        <w:t>“ARTICULO 69. – FUNCIONES DE LOS VOCALES.</w:t>
      </w:r>
    </w:p>
    <w:p w:rsidR="00330E7B" w:rsidRPr="00007B2B" w:rsidRDefault="00330E7B" w:rsidP="00330E7B">
      <w:pPr>
        <w:autoSpaceDE w:val="0"/>
        <w:autoSpaceDN w:val="0"/>
        <w:adjustRightInd w:val="0"/>
        <w:spacing w:after="0" w:line="360" w:lineRule="atLeast"/>
        <w:ind w:left="425"/>
        <w:jc w:val="both"/>
        <w:rPr>
          <w:rFonts w:ascii="Bookman Old Style" w:hAnsi="Bookman Old Style"/>
          <w:i/>
        </w:rPr>
      </w:pPr>
      <w:r w:rsidRPr="00007B2B">
        <w:rPr>
          <w:rFonts w:ascii="Bookman Old Style" w:hAnsi="Bookman Old Style"/>
          <w:i/>
        </w:rPr>
        <w:t>Serán funciones de los vocales:</w:t>
      </w:r>
    </w:p>
    <w:p w:rsidR="00330E7B" w:rsidRPr="00007B2B" w:rsidRDefault="00330E7B" w:rsidP="00330E7B">
      <w:pPr>
        <w:autoSpaceDE w:val="0"/>
        <w:autoSpaceDN w:val="0"/>
        <w:adjustRightInd w:val="0"/>
        <w:spacing w:after="0" w:line="360" w:lineRule="atLeast"/>
        <w:ind w:left="425"/>
        <w:jc w:val="both"/>
        <w:rPr>
          <w:rFonts w:ascii="Bookman Old Style" w:hAnsi="Bookman Old Style"/>
          <w:i/>
        </w:rPr>
      </w:pPr>
      <w:r w:rsidRPr="00007B2B">
        <w:rPr>
          <w:rFonts w:ascii="Bookman Old Style" w:hAnsi="Bookman Old Style"/>
          <w:i/>
        </w:rPr>
        <w:t xml:space="preserve">a) </w:t>
      </w:r>
      <w:r w:rsidRPr="00007B2B">
        <w:rPr>
          <w:rFonts w:ascii="Bookman Old Style" w:hAnsi="Bookman Old Style"/>
          <w:i/>
          <w:strike/>
          <w:highlight w:val="green"/>
        </w:rPr>
        <w:t>Auxiliar a los otros COLEGIADOS</w:t>
      </w:r>
      <w:r w:rsidRPr="00007B2B">
        <w:rPr>
          <w:rFonts w:ascii="Bookman Old Style" w:hAnsi="Bookman Old Style"/>
          <w:i/>
        </w:rPr>
        <w:t xml:space="preserve"> </w:t>
      </w:r>
      <w:r w:rsidRPr="00007B2B">
        <w:rPr>
          <w:rFonts w:ascii="Bookman Old Style" w:hAnsi="Bookman Old Style"/>
          <w:b/>
          <w:i/>
          <w:highlight w:val="yellow"/>
          <w:u w:val="single"/>
        </w:rPr>
        <w:t>Actuar con voz y voto</w:t>
      </w:r>
      <w:r w:rsidRPr="00007B2B">
        <w:rPr>
          <w:rFonts w:ascii="Bookman Old Style" w:hAnsi="Bookman Old Style"/>
          <w:i/>
        </w:rPr>
        <w:t xml:space="preserve"> en </w:t>
      </w:r>
      <w:r w:rsidRPr="00007B2B">
        <w:rPr>
          <w:rFonts w:ascii="Bookman Old Style" w:hAnsi="Bookman Old Style"/>
          <w:i/>
          <w:strike/>
          <w:highlight w:val="green"/>
        </w:rPr>
        <w:t>de</w:t>
      </w:r>
      <w:r w:rsidRPr="00007B2B">
        <w:rPr>
          <w:rFonts w:ascii="Bookman Old Style" w:hAnsi="Bookman Old Style"/>
          <w:i/>
        </w:rPr>
        <w:t xml:space="preserve"> la Junta Directiva </w:t>
      </w:r>
      <w:r w:rsidRPr="00007B2B">
        <w:rPr>
          <w:rFonts w:ascii="Bookman Old Style" w:hAnsi="Bookman Old Style"/>
          <w:i/>
          <w:strike/>
          <w:highlight w:val="green"/>
        </w:rPr>
        <w:t>y sustituirlos en sus ausencias</w:t>
      </w:r>
      <w:r w:rsidRPr="00007B2B">
        <w:rPr>
          <w:rFonts w:ascii="Bookman Old Style" w:hAnsi="Bookman Old Style"/>
          <w:i/>
        </w:rPr>
        <w:t>.</w:t>
      </w:r>
    </w:p>
    <w:p w:rsidR="00330E7B" w:rsidRPr="00007B2B" w:rsidRDefault="00330E7B" w:rsidP="00330E7B">
      <w:pPr>
        <w:autoSpaceDE w:val="0"/>
        <w:autoSpaceDN w:val="0"/>
        <w:adjustRightInd w:val="0"/>
        <w:spacing w:after="0" w:line="360" w:lineRule="atLeast"/>
        <w:ind w:left="425"/>
        <w:jc w:val="both"/>
        <w:rPr>
          <w:rFonts w:ascii="Bookman Old Style" w:hAnsi="Bookman Old Style"/>
          <w:i/>
        </w:rPr>
      </w:pPr>
      <w:r w:rsidRPr="00007B2B">
        <w:rPr>
          <w:rFonts w:ascii="Bookman Old Style" w:hAnsi="Bookman Old Style"/>
          <w:i/>
        </w:rPr>
        <w:t>b) Llevar a cabo las tareas que les confíe el Presidente de la Junta Directiva o la propia Junta”.</w:t>
      </w:r>
    </w:p>
    <w:p w:rsidR="00330E7B" w:rsidRPr="004A00C9" w:rsidRDefault="00330E7B" w:rsidP="00330E7B">
      <w:pPr>
        <w:spacing w:after="0" w:line="340" w:lineRule="atLeast"/>
        <w:ind w:right="-516"/>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957"/>
        <w:gridCol w:w="4937"/>
      </w:tblGrid>
      <w:tr w:rsidR="00330E7B" w:rsidRPr="00007B2B" w:rsidTr="00DC5174">
        <w:tc>
          <w:tcPr>
            <w:tcW w:w="4957" w:type="dxa"/>
          </w:tcPr>
          <w:p w:rsidR="00330E7B" w:rsidRPr="00007B2B" w:rsidRDefault="00330E7B" w:rsidP="00DC5174">
            <w:pPr>
              <w:spacing w:after="0" w:line="360" w:lineRule="auto"/>
              <w:ind w:right="36"/>
              <w:jc w:val="center"/>
              <w:rPr>
                <w:rFonts w:ascii="Bookman Old Style" w:hAnsi="Bookman Old Style"/>
                <w:b/>
              </w:rPr>
            </w:pPr>
            <w:r w:rsidRPr="00007B2B">
              <w:rPr>
                <w:rFonts w:ascii="Bookman Old Style" w:hAnsi="Bookman Old Style"/>
                <w:b/>
              </w:rPr>
              <w:t>TEXTO VIGENTE DE LOS ESTATUTOS</w:t>
            </w:r>
          </w:p>
        </w:tc>
        <w:tc>
          <w:tcPr>
            <w:tcW w:w="4937" w:type="dxa"/>
          </w:tcPr>
          <w:p w:rsidR="00330E7B" w:rsidRDefault="00330E7B" w:rsidP="00DC5174">
            <w:pPr>
              <w:spacing w:after="0" w:line="360" w:lineRule="auto"/>
              <w:ind w:right="295"/>
              <w:jc w:val="center"/>
              <w:rPr>
                <w:rFonts w:ascii="Bookman Old Style" w:hAnsi="Bookman Old Style"/>
                <w:b/>
                <w:color w:val="FF0000"/>
              </w:rPr>
            </w:pPr>
            <w:r w:rsidRPr="00007B2B">
              <w:rPr>
                <w:rFonts w:ascii="Bookman Old Style" w:hAnsi="Bookman Old Style"/>
                <w:b/>
                <w:color w:val="FF0000"/>
              </w:rPr>
              <w:t>TEXTO NUEVO PROPUESTO</w:t>
            </w:r>
          </w:p>
          <w:p w:rsidR="00330E7B" w:rsidRPr="00007B2B" w:rsidRDefault="00330E7B" w:rsidP="00DC5174">
            <w:pPr>
              <w:spacing w:after="0" w:line="360" w:lineRule="auto"/>
              <w:ind w:right="295"/>
              <w:jc w:val="center"/>
              <w:rPr>
                <w:rFonts w:ascii="Bookman Old Style" w:hAnsi="Bookman Old Style"/>
                <w:b/>
              </w:rPr>
            </w:pPr>
          </w:p>
        </w:tc>
      </w:tr>
      <w:tr w:rsidR="00330E7B" w:rsidRPr="004A00C9" w:rsidTr="00DC5174">
        <w:tc>
          <w:tcPr>
            <w:tcW w:w="4957" w:type="dxa"/>
          </w:tcPr>
          <w:p w:rsidR="00330E7B" w:rsidRPr="004A00C9" w:rsidRDefault="00330E7B" w:rsidP="00DC5174">
            <w:pPr>
              <w:autoSpaceDE w:val="0"/>
              <w:autoSpaceDN w:val="0"/>
              <w:adjustRightInd w:val="0"/>
              <w:spacing w:after="0" w:line="280" w:lineRule="atLeast"/>
              <w:ind w:left="30"/>
              <w:jc w:val="both"/>
              <w:rPr>
                <w:rFonts w:ascii="Bookman Old Style" w:hAnsi="Bookman Old Style"/>
                <w:b/>
                <w:i/>
                <w:sz w:val="20"/>
                <w:szCs w:val="20"/>
              </w:rPr>
            </w:pPr>
            <w:r w:rsidRPr="004A00C9">
              <w:rPr>
                <w:rFonts w:ascii="Bookman Old Style" w:hAnsi="Bookman Old Style"/>
                <w:b/>
                <w:i/>
                <w:sz w:val="20"/>
                <w:szCs w:val="20"/>
              </w:rPr>
              <w:t>“ARTICULO 69. – FUNCIONES DE LOS VOCALES.</w:t>
            </w:r>
          </w:p>
          <w:p w:rsidR="00330E7B" w:rsidRPr="004A00C9" w:rsidRDefault="00330E7B" w:rsidP="00DC5174">
            <w:pPr>
              <w:autoSpaceDE w:val="0"/>
              <w:autoSpaceDN w:val="0"/>
              <w:adjustRightInd w:val="0"/>
              <w:spacing w:after="0" w:line="280" w:lineRule="atLeast"/>
              <w:ind w:left="30"/>
              <w:jc w:val="both"/>
              <w:rPr>
                <w:rFonts w:ascii="Bookman Old Style" w:hAnsi="Bookman Old Style"/>
                <w:i/>
                <w:sz w:val="20"/>
                <w:szCs w:val="20"/>
              </w:rPr>
            </w:pPr>
            <w:r w:rsidRPr="004A00C9">
              <w:rPr>
                <w:rFonts w:ascii="Bookman Old Style" w:hAnsi="Bookman Old Style"/>
                <w:i/>
                <w:sz w:val="20"/>
                <w:szCs w:val="20"/>
              </w:rPr>
              <w:t>Serán funciones de los vocales:</w:t>
            </w:r>
          </w:p>
          <w:p w:rsidR="00330E7B" w:rsidRPr="004A00C9" w:rsidRDefault="00330E7B" w:rsidP="00DC5174">
            <w:pPr>
              <w:autoSpaceDE w:val="0"/>
              <w:autoSpaceDN w:val="0"/>
              <w:adjustRightInd w:val="0"/>
              <w:spacing w:after="0" w:line="280" w:lineRule="atLeast"/>
              <w:ind w:left="30"/>
              <w:jc w:val="both"/>
              <w:rPr>
                <w:rFonts w:ascii="Bookman Old Style" w:hAnsi="Bookman Old Style"/>
                <w:i/>
                <w:sz w:val="20"/>
                <w:szCs w:val="20"/>
              </w:rPr>
            </w:pPr>
            <w:r w:rsidRPr="004A00C9">
              <w:rPr>
                <w:rFonts w:ascii="Bookman Old Style" w:hAnsi="Bookman Old Style"/>
                <w:i/>
                <w:sz w:val="20"/>
                <w:szCs w:val="20"/>
              </w:rPr>
              <w:lastRenderedPageBreak/>
              <w:t xml:space="preserve">a) </w:t>
            </w:r>
            <w:r w:rsidRPr="00007B2B">
              <w:rPr>
                <w:rFonts w:ascii="Bookman Old Style" w:hAnsi="Bookman Old Style"/>
                <w:i/>
                <w:strike/>
                <w:sz w:val="20"/>
                <w:szCs w:val="20"/>
                <w:highlight w:val="green"/>
              </w:rPr>
              <w:t>Auxiliar a los otros COLEGIADOS de</w:t>
            </w:r>
            <w:r w:rsidRPr="004A00C9">
              <w:rPr>
                <w:rFonts w:ascii="Bookman Old Style" w:hAnsi="Bookman Old Style"/>
                <w:i/>
                <w:sz w:val="20"/>
                <w:szCs w:val="20"/>
              </w:rPr>
              <w:t xml:space="preserve"> la Junta Directiva </w:t>
            </w:r>
            <w:r w:rsidRPr="00007B2B">
              <w:rPr>
                <w:rFonts w:ascii="Bookman Old Style" w:hAnsi="Bookman Old Style"/>
                <w:i/>
                <w:strike/>
                <w:sz w:val="20"/>
                <w:szCs w:val="20"/>
                <w:highlight w:val="green"/>
              </w:rPr>
              <w:t>y sustituirlos en sus ausencias.</w:t>
            </w:r>
          </w:p>
          <w:p w:rsidR="00330E7B" w:rsidRPr="004A00C9" w:rsidRDefault="00330E7B" w:rsidP="00DC5174">
            <w:pPr>
              <w:autoSpaceDE w:val="0"/>
              <w:autoSpaceDN w:val="0"/>
              <w:adjustRightInd w:val="0"/>
              <w:spacing w:after="0" w:line="280" w:lineRule="atLeast"/>
              <w:ind w:left="30"/>
              <w:jc w:val="both"/>
              <w:rPr>
                <w:rFonts w:ascii="Bookman Old Style" w:hAnsi="Bookman Old Style"/>
                <w:i/>
                <w:sz w:val="20"/>
                <w:szCs w:val="20"/>
              </w:rPr>
            </w:pPr>
            <w:r w:rsidRPr="004A00C9">
              <w:rPr>
                <w:rFonts w:ascii="Bookman Old Style" w:hAnsi="Bookman Old Style"/>
                <w:i/>
                <w:sz w:val="20"/>
                <w:szCs w:val="20"/>
              </w:rPr>
              <w:t>b) Llevar a cabo las tareas que les confíe el Presidente de la Junta Directiva o la propia Junta”.</w:t>
            </w:r>
          </w:p>
        </w:tc>
        <w:tc>
          <w:tcPr>
            <w:tcW w:w="4937" w:type="dxa"/>
          </w:tcPr>
          <w:p w:rsidR="00330E7B" w:rsidRPr="004A00C9" w:rsidRDefault="00330E7B" w:rsidP="00DC5174">
            <w:pPr>
              <w:autoSpaceDE w:val="0"/>
              <w:autoSpaceDN w:val="0"/>
              <w:adjustRightInd w:val="0"/>
              <w:spacing w:after="0" w:line="280" w:lineRule="atLeast"/>
              <w:ind w:left="30"/>
              <w:jc w:val="both"/>
              <w:rPr>
                <w:rFonts w:ascii="Bookman Old Style" w:hAnsi="Bookman Old Style"/>
                <w:b/>
                <w:i/>
                <w:sz w:val="20"/>
                <w:szCs w:val="20"/>
              </w:rPr>
            </w:pPr>
            <w:r w:rsidRPr="004A00C9">
              <w:rPr>
                <w:rFonts w:ascii="Bookman Old Style" w:hAnsi="Bookman Old Style"/>
                <w:b/>
                <w:i/>
                <w:sz w:val="20"/>
                <w:szCs w:val="20"/>
              </w:rPr>
              <w:lastRenderedPageBreak/>
              <w:t>“ARTICULO 69. – FUNCIONES DE LOS VOCALES.</w:t>
            </w:r>
          </w:p>
          <w:p w:rsidR="00330E7B" w:rsidRPr="00007B2B" w:rsidRDefault="00330E7B" w:rsidP="00DC5174">
            <w:pPr>
              <w:autoSpaceDE w:val="0"/>
              <w:autoSpaceDN w:val="0"/>
              <w:adjustRightInd w:val="0"/>
              <w:spacing w:after="0" w:line="280" w:lineRule="atLeast"/>
              <w:jc w:val="both"/>
              <w:rPr>
                <w:rFonts w:ascii="Bookman Old Style" w:hAnsi="Bookman Old Style"/>
                <w:i/>
                <w:sz w:val="20"/>
                <w:szCs w:val="20"/>
              </w:rPr>
            </w:pPr>
            <w:r w:rsidRPr="00007B2B">
              <w:rPr>
                <w:rFonts w:ascii="Bookman Old Style" w:hAnsi="Bookman Old Style"/>
                <w:i/>
                <w:sz w:val="20"/>
                <w:szCs w:val="20"/>
              </w:rPr>
              <w:t>Serán funciones de los vocales:</w:t>
            </w:r>
          </w:p>
          <w:p w:rsidR="00330E7B" w:rsidRPr="00007B2B" w:rsidRDefault="00330E7B" w:rsidP="00DC5174">
            <w:pPr>
              <w:autoSpaceDE w:val="0"/>
              <w:autoSpaceDN w:val="0"/>
              <w:adjustRightInd w:val="0"/>
              <w:spacing w:after="0" w:line="280" w:lineRule="atLeast"/>
              <w:jc w:val="both"/>
              <w:rPr>
                <w:rFonts w:ascii="Bookman Old Style" w:hAnsi="Bookman Old Style"/>
                <w:i/>
                <w:sz w:val="20"/>
                <w:szCs w:val="20"/>
              </w:rPr>
            </w:pPr>
            <w:r w:rsidRPr="00007B2B">
              <w:rPr>
                <w:rFonts w:ascii="Bookman Old Style" w:hAnsi="Bookman Old Style"/>
                <w:i/>
                <w:sz w:val="20"/>
                <w:szCs w:val="20"/>
              </w:rPr>
              <w:lastRenderedPageBreak/>
              <w:t xml:space="preserve">a) </w:t>
            </w:r>
            <w:r w:rsidRPr="00007B2B">
              <w:rPr>
                <w:rFonts w:ascii="Bookman Old Style" w:hAnsi="Bookman Old Style"/>
                <w:b/>
                <w:i/>
                <w:sz w:val="20"/>
                <w:szCs w:val="20"/>
                <w:highlight w:val="yellow"/>
                <w:u w:val="single"/>
              </w:rPr>
              <w:t>Actuar con voz y voto</w:t>
            </w:r>
            <w:r w:rsidRPr="00007B2B">
              <w:rPr>
                <w:rFonts w:ascii="Bookman Old Style" w:hAnsi="Bookman Old Style"/>
                <w:i/>
                <w:sz w:val="20"/>
                <w:szCs w:val="20"/>
              </w:rPr>
              <w:t xml:space="preserve"> en la Junta Directiva.</w:t>
            </w:r>
          </w:p>
          <w:p w:rsidR="00330E7B" w:rsidRDefault="00330E7B" w:rsidP="00DC5174">
            <w:pPr>
              <w:autoSpaceDE w:val="0"/>
              <w:autoSpaceDN w:val="0"/>
              <w:adjustRightInd w:val="0"/>
              <w:spacing w:after="0" w:line="280" w:lineRule="atLeast"/>
              <w:jc w:val="both"/>
              <w:rPr>
                <w:rFonts w:ascii="Bookman Old Style" w:hAnsi="Bookman Old Style"/>
                <w:i/>
                <w:sz w:val="20"/>
                <w:szCs w:val="20"/>
              </w:rPr>
            </w:pPr>
          </w:p>
          <w:p w:rsidR="00330E7B" w:rsidRPr="00007B2B" w:rsidRDefault="00330E7B" w:rsidP="00DC5174">
            <w:pPr>
              <w:autoSpaceDE w:val="0"/>
              <w:autoSpaceDN w:val="0"/>
              <w:adjustRightInd w:val="0"/>
              <w:spacing w:after="0" w:line="280" w:lineRule="atLeast"/>
              <w:jc w:val="both"/>
              <w:rPr>
                <w:rFonts w:ascii="Bookman Old Style" w:hAnsi="Bookman Old Style"/>
                <w:i/>
                <w:sz w:val="20"/>
                <w:szCs w:val="20"/>
              </w:rPr>
            </w:pPr>
            <w:r w:rsidRPr="00007B2B">
              <w:rPr>
                <w:rFonts w:ascii="Bookman Old Style" w:hAnsi="Bookman Old Style"/>
                <w:i/>
                <w:sz w:val="20"/>
                <w:szCs w:val="20"/>
              </w:rPr>
              <w:t>b) Llevar a cabo las tareas que les confíe el Presidente de la Junta Directiva o la propia Junta”.</w:t>
            </w:r>
          </w:p>
          <w:p w:rsidR="00330E7B" w:rsidRPr="004A00C9" w:rsidRDefault="00330E7B" w:rsidP="00DC5174">
            <w:pPr>
              <w:spacing w:after="0" w:line="280" w:lineRule="atLeast"/>
              <w:jc w:val="both"/>
              <w:rPr>
                <w:rFonts w:ascii="Bookman Old Style" w:hAnsi="Bookman Old Style"/>
                <w:sz w:val="24"/>
                <w:szCs w:val="24"/>
              </w:rPr>
            </w:pPr>
          </w:p>
        </w:tc>
      </w:tr>
    </w:tbl>
    <w:p w:rsidR="00330E7B" w:rsidRDefault="00330E7B" w:rsidP="00330E7B">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330E7B" w:rsidRPr="00A432AD" w:rsidRDefault="00330E7B" w:rsidP="00330E7B">
      <w:pPr>
        <w:spacing w:after="0" w:line="360" w:lineRule="auto"/>
        <w:ind w:right="-518"/>
        <w:jc w:val="both"/>
        <w:rPr>
          <w:rFonts w:ascii="Bookman Old Style" w:hAnsi="Bookman Old Style"/>
          <w:sz w:val="24"/>
          <w:szCs w:val="24"/>
          <w:lang w:val="es-ES"/>
        </w:rPr>
      </w:pPr>
    </w:p>
    <w:p w:rsidR="00330E7B" w:rsidRPr="00007B2B" w:rsidRDefault="00330E7B" w:rsidP="00330E7B">
      <w:pPr>
        <w:spacing w:after="0" w:line="340" w:lineRule="atLeast"/>
        <w:ind w:right="-516"/>
        <w:jc w:val="both"/>
        <w:rPr>
          <w:rFonts w:ascii="Bookman Old Style" w:hAnsi="Bookman Old Style"/>
          <w:sz w:val="24"/>
          <w:szCs w:val="24"/>
        </w:rPr>
      </w:pPr>
      <w:r w:rsidRPr="00007B2B">
        <w:rPr>
          <w:rFonts w:ascii="Bookman Old Style" w:hAnsi="Bookman Old Style"/>
          <w:b/>
          <w:caps/>
          <w:sz w:val="24"/>
          <w:szCs w:val="24"/>
          <w:highlight w:val="green"/>
        </w:rPr>
        <w:t>Artículo 70 – De la Postulación</w:t>
      </w:r>
      <w:r w:rsidRPr="00007B2B">
        <w:rPr>
          <w:rFonts w:ascii="Bookman Old Style" w:hAnsi="Bookman Old Style"/>
          <w:sz w:val="24"/>
          <w:szCs w:val="24"/>
        </w:rPr>
        <w:t xml:space="preserve"> </w:t>
      </w:r>
    </w:p>
    <w:p w:rsidR="00330E7B" w:rsidRPr="004A00C9" w:rsidRDefault="00330E7B" w:rsidP="00330E7B">
      <w:pPr>
        <w:spacing w:after="0" w:line="340" w:lineRule="atLeast"/>
        <w:ind w:right="-516"/>
        <w:jc w:val="both"/>
        <w:rPr>
          <w:rFonts w:ascii="Bookman Old Style" w:hAnsi="Bookman Old Style"/>
          <w:sz w:val="24"/>
          <w:szCs w:val="24"/>
        </w:rPr>
      </w:pPr>
    </w:p>
    <w:p w:rsidR="00330E7B" w:rsidRPr="004A00C9" w:rsidRDefault="00330E7B" w:rsidP="00330E7B">
      <w:pPr>
        <w:spacing w:after="0" w:line="340" w:lineRule="atLeast"/>
        <w:ind w:right="-516"/>
        <w:jc w:val="both"/>
        <w:rPr>
          <w:rFonts w:ascii="Bookman Old Style" w:hAnsi="Bookman Old Style"/>
          <w:b/>
          <w:color w:val="FF0000"/>
          <w:u w:val="single"/>
        </w:rPr>
      </w:pPr>
      <w:r w:rsidRPr="004A00C9">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330E7B" w:rsidRPr="004A00C9" w:rsidRDefault="00330E7B" w:rsidP="00330E7B">
      <w:pPr>
        <w:spacing w:after="0" w:line="340" w:lineRule="atLeast"/>
        <w:ind w:left="425" w:right="-516"/>
        <w:jc w:val="both"/>
        <w:rPr>
          <w:rFonts w:ascii="Bookman Old Style" w:hAnsi="Bookman Old Style"/>
          <w:b/>
          <w:u w:val="single"/>
        </w:rPr>
      </w:pPr>
    </w:p>
    <w:p w:rsidR="00330E7B" w:rsidRPr="00007B2B" w:rsidRDefault="00330E7B" w:rsidP="00330E7B">
      <w:pPr>
        <w:autoSpaceDE w:val="0"/>
        <w:autoSpaceDN w:val="0"/>
        <w:adjustRightInd w:val="0"/>
        <w:spacing w:after="0" w:line="360" w:lineRule="atLeast"/>
        <w:ind w:left="425"/>
        <w:jc w:val="center"/>
        <w:rPr>
          <w:rFonts w:ascii="Bookman Old Style" w:hAnsi="Bookman Old Style"/>
          <w:b/>
          <w:i/>
        </w:rPr>
      </w:pPr>
      <w:r w:rsidRPr="00007B2B">
        <w:rPr>
          <w:rFonts w:ascii="Bookman Old Style" w:hAnsi="Bookman Old Style"/>
          <w:b/>
          <w:i/>
        </w:rPr>
        <w:t>“CAPITULO IX</w:t>
      </w:r>
    </w:p>
    <w:p w:rsidR="00330E7B" w:rsidRPr="00007B2B" w:rsidRDefault="00330E7B" w:rsidP="00330E7B">
      <w:pPr>
        <w:autoSpaceDE w:val="0"/>
        <w:autoSpaceDN w:val="0"/>
        <w:adjustRightInd w:val="0"/>
        <w:spacing w:after="0" w:line="360" w:lineRule="atLeast"/>
        <w:ind w:left="425"/>
        <w:jc w:val="center"/>
        <w:rPr>
          <w:rFonts w:ascii="Bookman Old Style" w:hAnsi="Bookman Old Style"/>
          <w:b/>
          <w:i/>
        </w:rPr>
      </w:pPr>
      <w:r w:rsidRPr="00007B2B">
        <w:rPr>
          <w:rFonts w:ascii="Bookman Old Style" w:hAnsi="Bookman Old Style"/>
          <w:b/>
          <w:i/>
        </w:rPr>
        <w:t>DEL REVISOR FISCAL Y SU SUPLENTE.</w:t>
      </w:r>
    </w:p>
    <w:p w:rsidR="00330E7B" w:rsidRPr="00007B2B" w:rsidRDefault="00330E7B" w:rsidP="00330E7B">
      <w:pPr>
        <w:autoSpaceDE w:val="0"/>
        <w:autoSpaceDN w:val="0"/>
        <w:adjustRightInd w:val="0"/>
        <w:spacing w:after="0" w:line="360" w:lineRule="atLeast"/>
        <w:ind w:left="425"/>
        <w:jc w:val="center"/>
        <w:rPr>
          <w:rFonts w:ascii="Bookman Old Style" w:hAnsi="Bookman Old Style"/>
          <w:b/>
          <w:i/>
        </w:rPr>
      </w:pPr>
    </w:p>
    <w:p w:rsidR="00330E7B" w:rsidRPr="00007B2B" w:rsidRDefault="00330E7B" w:rsidP="00330E7B">
      <w:pPr>
        <w:pStyle w:val="Textoindependiente"/>
        <w:spacing w:after="0" w:line="360" w:lineRule="atLeast"/>
        <w:ind w:left="425"/>
        <w:jc w:val="both"/>
        <w:rPr>
          <w:rFonts w:ascii="Bookman Old Style" w:hAnsi="Bookman Old Style" w:cs="Arial"/>
          <w:b/>
          <w:i/>
        </w:rPr>
      </w:pPr>
      <w:r w:rsidRPr="00007B2B">
        <w:rPr>
          <w:rFonts w:ascii="Bookman Old Style" w:hAnsi="Bookman Old Style" w:cs="Arial"/>
          <w:b/>
          <w:i/>
        </w:rPr>
        <w:t>ARTICULO 70.- DE LA POSTULACIÓN.</w:t>
      </w:r>
    </w:p>
    <w:p w:rsidR="00330E7B" w:rsidRPr="00007B2B" w:rsidRDefault="00330E7B" w:rsidP="00330E7B">
      <w:pPr>
        <w:pStyle w:val="Textoindependiente"/>
        <w:spacing w:after="0" w:line="360" w:lineRule="atLeast"/>
        <w:ind w:left="425"/>
        <w:jc w:val="both"/>
        <w:rPr>
          <w:rFonts w:ascii="Bookman Old Style" w:hAnsi="Bookman Old Style" w:cs="Arial"/>
          <w:i/>
        </w:rPr>
      </w:pPr>
      <w:r w:rsidRPr="00007B2B">
        <w:rPr>
          <w:rFonts w:ascii="Bookman Old Style" w:hAnsi="Bookman Old Style" w:cs="Arial"/>
          <w:i/>
        </w:rPr>
        <w:t>Los candidatos a revisor fiscal deberán ser postulados ante la asamblea general ordinaria por:</w:t>
      </w:r>
    </w:p>
    <w:p w:rsidR="00330E7B" w:rsidRPr="00007B2B" w:rsidRDefault="00330E7B" w:rsidP="00330E7B">
      <w:pPr>
        <w:pStyle w:val="Textoindependiente"/>
        <w:numPr>
          <w:ilvl w:val="0"/>
          <w:numId w:val="32"/>
        </w:numPr>
        <w:spacing w:after="0" w:line="360" w:lineRule="atLeast"/>
        <w:ind w:left="425" w:firstLine="0"/>
        <w:jc w:val="both"/>
        <w:rPr>
          <w:rFonts w:ascii="Bookman Old Style" w:hAnsi="Bookman Old Style" w:cs="Arial"/>
          <w:i/>
        </w:rPr>
      </w:pPr>
      <w:r w:rsidRPr="00007B2B">
        <w:rPr>
          <w:rFonts w:ascii="Bookman Old Style" w:hAnsi="Bookman Old Style" w:cs="Arial"/>
          <w:i/>
        </w:rPr>
        <w:t>Mínimo tres (03) COLEGIADOS de la junta directiva nacional.</w:t>
      </w:r>
    </w:p>
    <w:p w:rsidR="00330E7B" w:rsidRPr="00007B2B" w:rsidRDefault="00330E7B" w:rsidP="00330E7B">
      <w:pPr>
        <w:pStyle w:val="Textoindependiente"/>
        <w:numPr>
          <w:ilvl w:val="0"/>
          <w:numId w:val="32"/>
        </w:numPr>
        <w:spacing w:after="0" w:line="360" w:lineRule="atLeast"/>
        <w:ind w:left="425" w:firstLine="0"/>
        <w:jc w:val="both"/>
        <w:rPr>
          <w:rFonts w:ascii="Bookman Old Style" w:hAnsi="Bookman Old Style" w:cs="Arial"/>
          <w:i/>
        </w:rPr>
      </w:pPr>
      <w:r w:rsidRPr="00007B2B">
        <w:rPr>
          <w:rFonts w:ascii="Bookman Old Style" w:hAnsi="Bookman Old Style" w:cs="Arial"/>
          <w:i/>
        </w:rPr>
        <w:t>Consensualmente por la directiva de un Colegio Seccional.</w:t>
      </w:r>
    </w:p>
    <w:p w:rsidR="00330E7B" w:rsidRPr="00007B2B" w:rsidRDefault="00330E7B" w:rsidP="00330E7B">
      <w:pPr>
        <w:pStyle w:val="Textoindependiente"/>
        <w:numPr>
          <w:ilvl w:val="0"/>
          <w:numId w:val="32"/>
        </w:numPr>
        <w:spacing w:after="0" w:line="360" w:lineRule="atLeast"/>
        <w:ind w:left="425" w:firstLine="0"/>
        <w:jc w:val="both"/>
        <w:rPr>
          <w:rFonts w:ascii="Bookman Old Style" w:hAnsi="Bookman Old Style" w:cs="Arial"/>
          <w:i/>
        </w:rPr>
      </w:pPr>
      <w:r w:rsidRPr="00007B2B">
        <w:rPr>
          <w:rFonts w:ascii="Bookman Old Style" w:hAnsi="Bookman Old Style" w:cs="Arial"/>
          <w:i/>
        </w:rPr>
        <w:t>Por el 20% del total de los Colegiados inscritos”.</w:t>
      </w:r>
    </w:p>
    <w:p w:rsidR="00330E7B" w:rsidRPr="00520C62" w:rsidRDefault="00330E7B" w:rsidP="00330E7B">
      <w:pPr>
        <w:spacing w:after="0" w:line="340" w:lineRule="atLeast"/>
        <w:ind w:left="426" w:right="-516"/>
        <w:jc w:val="both"/>
        <w:rPr>
          <w:rFonts w:ascii="Bookman Old Style" w:hAnsi="Bookman Old Style"/>
          <w:b/>
          <w:u w:val="single"/>
        </w:rPr>
      </w:pPr>
    </w:p>
    <w:p w:rsidR="00330E7B" w:rsidRPr="00520C62" w:rsidRDefault="00330E7B" w:rsidP="00330E7B">
      <w:pPr>
        <w:spacing w:after="0" w:line="340" w:lineRule="atLeast"/>
        <w:ind w:right="-516"/>
        <w:jc w:val="both"/>
        <w:rPr>
          <w:rFonts w:ascii="Bookman Old Style" w:hAnsi="Bookman Old Style"/>
          <w:b/>
          <w:color w:val="7030A0"/>
          <w:u w:val="single"/>
        </w:rPr>
      </w:pPr>
      <w:r w:rsidRPr="00520C62">
        <w:rPr>
          <w:rFonts w:ascii="Bookman Old Style" w:hAnsi="Bookman Old Style"/>
          <w:b/>
          <w:color w:val="7030A0"/>
          <w:u w:val="single"/>
        </w:rPr>
        <w:t>RAZONES DE LA MODIFICACION PROPUESTA</w:t>
      </w:r>
    </w:p>
    <w:p w:rsidR="00330E7B" w:rsidRDefault="00330E7B" w:rsidP="00330E7B">
      <w:pPr>
        <w:spacing w:after="0" w:line="340" w:lineRule="atLeast"/>
        <w:ind w:right="-516"/>
        <w:jc w:val="both"/>
        <w:rPr>
          <w:rFonts w:ascii="Bookman Old Style" w:hAnsi="Bookman Old Style"/>
        </w:rPr>
      </w:pPr>
    </w:p>
    <w:p w:rsidR="00330E7B" w:rsidRPr="00520C62" w:rsidRDefault="00330E7B" w:rsidP="00330E7B">
      <w:pPr>
        <w:spacing w:after="0" w:line="340" w:lineRule="atLeast"/>
        <w:ind w:right="-516"/>
        <w:jc w:val="both"/>
        <w:rPr>
          <w:rFonts w:ascii="Bookman Old Style" w:hAnsi="Bookman Old Style"/>
        </w:rPr>
      </w:pPr>
      <w:r w:rsidRPr="00520C62">
        <w:rPr>
          <w:rFonts w:ascii="Bookman Old Style" w:hAnsi="Bookman Old Style"/>
        </w:rPr>
        <w:t>se propone adicionar tres literales y diferenciar lo que son quienes pueden postular y el régimen de inhabilidades e incompatibilidades que debería tratarse como un nuevo ARTICULO 70 A.</w:t>
      </w:r>
    </w:p>
    <w:p w:rsidR="00330E7B" w:rsidRPr="004A00C9" w:rsidRDefault="00330E7B" w:rsidP="00330E7B">
      <w:pPr>
        <w:spacing w:after="0" w:line="340" w:lineRule="atLeast"/>
        <w:ind w:right="-516"/>
        <w:jc w:val="both"/>
        <w:rPr>
          <w:rFonts w:ascii="Bookman Old Style" w:hAnsi="Bookman Old Style"/>
          <w:sz w:val="24"/>
          <w:szCs w:val="24"/>
        </w:rPr>
      </w:pPr>
    </w:p>
    <w:p w:rsidR="00330E7B" w:rsidRPr="00520C62" w:rsidRDefault="00330E7B" w:rsidP="00330E7B">
      <w:pPr>
        <w:spacing w:after="0" w:line="340" w:lineRule="atLeast"/>
        <w:ind w:right="-516"/>
        <w:jc w:val="both"/>
        <w:rPr>
          <w:rFonts w:ascii="Bookman Old Style" w:hAnsi="Bookman Old Style"/>
          <w:b/>
          <w:color w:val="0070C0"/>
          <w:u w:val="single"/>
        </w:rPr>
      </w:pPr>
      <w:r w:rsidRPr="00520C62">
        <w:rPr>
          <w:rFonts w:ascii="Bookman Old Style" w:hAnsi="Bookman Old Style"/>
          <w:b/>
          <w:color w:val="0070C0"/>
          <w:u w:val="single"/>
        </w:rPr>
        <w:t>TEXTO MODIFICADO</w:t>
      </w:r>
    </w:p>
    <w:p w:rsidR="00330E7B" w:rsidRDefault="00330E7B" w:rsidP="00330E7B">
      <w:pPr>
        <w:spacing w:after="0" w:line="340" w:lineRule="atLeast"/>
        <w:ind w:right="-516"/>
        <w:jc w:val="both"/>
        <w:rPr>
          <w:rFonts w:ascii="Bookman Old Style" w:hAnsi="Bookman Old Style"/>
          <w:sz w:val="20"/>
          <w:szCs w:val="20"/>
        </w:rPr>
      </w:pPr>
    </w:p>
    <w:p w:rsidR="00330E7B" w:rsidRDefault="00330E7B" w:rsidP="00330E7B">
      <w:pPr>
        <w:spacing w:after="0" w:line="340" w:lineRule="atLeast"/>
        <w:ind w:right="-516"/>
        <w:jc w:val="both"/>
        <w:rPr>
          <w:rFonts w:ascii="Bookman Old Style" w:hAnsi="Bookman Old Style"/>
          <w:sz w:val="20"/>
          <w:szCs w:val="20"/>
        </w:rPr>
      </w:pPr>
      <w:r>
        <w:rPr>
          <w:rFonts w:ascii="Bookman Old Style" w:hAnsi="Bookman Old Style"/>
          <w:sz w:val="20"/>
          <w:szCs w:val="20"/>
        </w:rPr>
        <w:t>El título del Capítulo IX y el artículo 70 quedará así:</w:t>
      </w:r>
    </w:p>
    <w:p w:rsidR="00330E7B" w:rsidRPr="00520C62" w:rsidRDefault="00330E7B" w:rsidP="00330E7B">
      <w:pPr>
        <w:spacing w:after="0" w:line="340" w:lineRule="atLeast"/>
        <w:ind w:right="-516"/>
        <w:jc w:val="both"/>
        <w:rPr>
          <w:rFonts w:ascii="Bookman Old Style" w:hAnsi="Bookman Old Style"/>
          <w:sz w:val="20"/>
          <w:szCs w:val="20"/>
        </w:rPr>
      </w:pPr>
    </w:p>
    <w:p w:rsidR="00330E7B" w:rsidRPr="00007B2B" w:rsidRDefault="00330E7B" w:rsidP="00330E7B">
      <w:pPr>
        <w:autoSpaceDE w:val="0"/>
        <w:autoSpaceDN w:val="0"/>
        <w:adjustRightInd w:val="0"/>
        <w:spacing w:after="0" w:line="360" w:lineRule="atLeast"/>
        <w:ind w:left="425"/>
        <w:jc w:val="center"/>
        <w:rPr>
          <w:rFonts w:ascii="Bookman Old Style" w:hAnsi="Bookman Old Style"/>
          <w:b/>
          <w:i/>
        </w:rPr>
      </w:pPr>
      <w:r w:rsidRPr="00007B2B">
        <w:rPr>
          <w:rFonts w:ascii="Bookman Old Style" w:hAnsi="Bookman Old Style"/>
          <w:b/>
          <w:i/>
        </w:rPr>
        <w:t>“CAPITULO IX</w:t>
      </w:r>
    </w:p>
    <w:p w:rsidR="00330E7B" w:rsidRPr="00007B2B" w:rsidRDefault="00330E7B" w:rsidP="00330E7B">
      <w:pPr>
        <w:autoSpaceDE w:val="0"/>
        <w:autoSpaceDN w:val="0"/>
        <w:adjustRightInd w:val="0"/>
        <w:spacing w:after="0" w:line="360" w:lineRule="atLeast"/>
        <w:ind w:left="425"/>
        <w:jc w:val="center"/>
        <w:rPr>
          <w:rFonts w:ascii="Bookman Old Style" w:hAnsi="Bookman Old Style"/>
          <w:b/>
          <w:i/>
        </w:rPr>
      </w:pPr>
      <w:r w:rsidRPr="00007B2B">
        <w:rPr>
          <w:rFonts w:ascii="Bookman Old Style" w:hAnsi="Bookman Old Style"/>
          <w:b/>
          <w:i/>
        </w:rPr>
        <w:t xml:space="preserve">DEL REVISOR FISCAL </w:t>
      </w:r>
      <w:r w:rsidRPr="00007B2B">
        <w:rPr>
          <w:rFonts w:ascii="Bookman Old Style" w:hAnsi="Bookman Old Style"/>
          <w:b/>
          <w:i/>
          <w:strike/>
          <w:highlight w:val="green"/>
        </w:rPr>
        <w:t>Y SU SUPLENTE.</w:t>
      </w:r>
    </w:p>
    <w:p w:rsidR="00330E7B" w:rsidRPr="00007B2B" w:rsidRDefault="00330E7B" w:rsidP="00330E7B">
      <w:pPr>
        <w:autoSpaceDE w:val="0"/>
        <w:autoSpaceDN w:val="0"/>
        <w:adjustRightInd w:val="0"/>
        <w:spacing w:after="0" w:line="360" w:lineRule="atLeast"/>
        <w:ind w:left="425"/>
        <w:jc w:val="center"/>
        <w:rPr>
          <w:rFonts w:ascii="Bookman Old Style" w:hAnsi="Bookman Old Style"/>
          <w:b/>
          <w:i/>
        </w:rPr>
      </w:pPr>
    </w:p>
    <w:p w:rsidR="00330E7B" w:rsidRPr="00007B2B" w:rsidRDefault="00330E7B" w:rsidP="00330E7B">
      <w:pPr>
        <w:pStyle w:val="Textoindependiente"/>
        <w:spacing w:after="0" w:line="360" w:lineRule="atLeast"/>
        <w:ind w:left="425"/>
        <w:jc w:val="both"/>
        <w:rPr>
          <w:rFonts w:ascii="Bookman Old Style" w:hAnsi="Bookman Old Style" w:cs="Arial"/>
          <w:b/>
          <w:i/>
        </w:rPr>
      </w:pPr>
      <w:r w:rsidRPr="00007B2B">
        <w:rPr>
          <w:rFonts w:ascii="Bookman Old Style" w:hAnsi="Bookman Old Style" w:cs="Arial"/>
          <w:b/>
          <w:i/>
        </w:rPr>
        <w:t>ARTICULO 70.- DE LA POSTULACIÓN.</w:t>
      </w:r>
    </w:p>
    <w:p w:rsidR="00330E7B" w:rsidRPr="00007B2B" w:rsidRDefault="00330E7B" w:rsidP="00330E7B">
      <w:pPr>
        <w:pStyle w:val="Textoindependiente"/>
        <w:spacing w:after="0" w:line="360" w:lineRule="atLeast"/>
        <w:ind w:left="425"/>
        <w:jc w:val="both"/>
        <w:rPr>
          <w:rFonts w:ascii="Bookman Old Style" w:hAnsi="Bookman Old Style" w:cs="Arial"/>
          <w:i/>
        </w:rPr>
      </w:pPr>
      <w:r w:rsidRPr="00007B2B">
        <w:rPr>
          <w:rFonts w:ascii="Bookman Old Style" w:hAnsi="Bookman Old Style" w:cs="Arial"/>
          <w:i/>
        </w:rPr>
        <w:t>Los candidatos a revisor fiscal deberán ser postulados ante la asamblea general ordinaria por:</w:t>
      </w:r>
    </w:p>
    <w:p w:rsidR="00330E7B" w:rsidRPr="00007B2B" w:rsidRDefault="00330E7B" w:rsidP="00330E7B">
      <w:pPr>
        <w:pStyle w:val="Textoindependiente"/>
        <w:spacing w:after="0" w:line="360" w:lineRule="atLeast"/>
        <w:ind w:left="425"/>
        <w:jc w:val="both"/>
        <w:rPr>
          <w:rFonts w:ascii="Bookman Old Style" w:hAnsi="Bookman Old Style" w:cs="Arial"/>
          <w:i/>
        </w:rPr>
      </w:pPr>
      <w:r w:rsidRPr="00007B2B">
        <w:rPr>
          <w:rFonts w:ascii="Bookman Old Style" w:hAnsi="Bookman Old Style" w:cs="Arial"/>
          <w:i/>
        </w:rPr>
        <w:t>a) Mínimo tres (03) COLEGIADOS de la junta directiva nacional.</w:t>
      </w:r>
    </w:p>
    <w:p w:rsidR="00330E7B" w:rsidRPr="00007B2B" w:rsidRDefault="00330E7B" w:rsidP="00330E7B">
      <w:pPr>
        <w:pStyle w:val="Textoindependiente"/>
        <w:spacing w:after="0" w:line="360" w:lineRule="atLeast"/>
        <w:ind w:left="425"/>
        <w:jc w:val="both"/>
        <w:rPr>
          <w:rFonts w:ascii="Bookman Old Style" w:hAnsi="Bookman Old Style" w:cs="Arial"/>
          <w:i/>
        </w:rPr>
      </w:pPr>
      <w:r w:rsidRPr="00007B2B">
        <w:rPr>
          <w:rFonts w:ascii="Bookman Old Style" w:hAnsi="Bookman Old Style" w:cs="Arial"/>
          <w:i/>
        </w:rPr>
        <w:t>b) Consensualmente por la directiva de un Colegio Seccional.</w:t>
      </w:r>
    </w:p>
    <w:p w:rsidR="00330E7B" w:rsidRDefault="00330E7B" w:rsidP="00330E7B">
      <w:pPr>
        <w:pStyle w:val="Textoindependiente"/>
        <w:spacing w:after="0" w:line="360" w:lineRule="atLeast"/>
        <w:ind w:left="425"/>
        <w:jc w:val="both"/>
        <w:rPr>
          <w:rFonts w:ascii="Bookman Old Style" w:hAnsi="Bookman Old Style" w:cs="Arial"/>
          <w:i/>
        </w:rPr>
      </w:pPr>
      <w:r w:rsidRPr="00007B2B">
        <w:rPr>
          <w:rFonts w:ascii="Bookman Old Style" w:hAnsi="Bookman Old Style" w:cs="Arial"/>
          <w:i/>
        </w:rPr>
        <w:t>c) Por el 20% del total de los Colegiados inscrito</w:t>
      </w:r>
      <w:r>
        <w:rPr>
          <w:rFonts w:ascii="Bookman Old Style" w:hAnsi="Bookman Old Style" w:cs="Arial"/>
          <w:i/>
        </w:rPr>
        <w:t xml:space="preserve">s </w:t>
      </w:r>
      <w:r w:rsidRPr="00C53BA1">
        <w:rPr>
          <w:rFonts w:ascii="Bookman Old Style" w:hAnsi="Bookman Old Style" w:cs="Arial"/>
          <w:i/>
          <w:highlight w:val="yellow"/>
        </w:rPr>
        <w:t>asistentes a la Asamblea</w:t>
      </w:r>
      <w:r w:rsidRPr="00007B2B">
        <w:rPr>
          <w:rFonts w:ascii="Bookman Old Style" w:hAnsi="Bookman Old Style" w:cs="Arial"/>
          <w:i/>
        </w:rPr>
        <w:t>.</w:t>
      </w:r>
    </w:p>
    <w:p w:rsidR="00330E7B" w:rsidRDefault="00330E7B" w:rsidP="00330E7B">
      <w:pPr>
        <w:pStyle w:val="Textoindependiente"/>
        <w:spacing w:after="0" w:line="360" w:lineRule="atLeast"/>
        <w:ind w:left="425"/>
        <w:jc w:val="both"/>
        <w:rPr>
          <w:rFonts w:ascii="Bookman Old Style" w:hAnsi="Bookman Old Style" w:cs="Arial"/>
          <w:b/>
          <w:i/>
          <w:highlight w:val="yellow"/>
        </w:rPr>
      </w:pPr>
    </w:p>
    <w:p w:rsidR="00330E7B" w:rsidRPr="00007B2B" w:rsidRDefault="00330E7B" w:rsidP="00330E7B">
      <w:pPr>
        <w:pStyle w:val="Textoindependiente"/>
        <w:spacing w:after="0" w:line="360" w:lineRule="atLeast"/>
        <w:ind w:left="425"/>
        <w:jc w:val="both"/>
        <w:rPr>
          <w:rFonts w:ascii="Bookman Old Style" w:hAnsi="Bookman Old Style" w:cs="Arial"/>
          <w:i/>
        </w:rPr>
      </w:pPr>
      <w:r w:rsidRPr="00C53BA1">
        <w:rPr>
          <w:rFonts w:ascii="Bookman Old Style" w:hAnsi="Bookman Old Style" w:cs="Arial"/>
          <w:b/>
          <w:i/>
          <w:highlight w:val="yellow"/>
        </w:rPr>
        <w:t>Parágrafo.</w:t>
      </w:r>
      <w:r w:rsidRPr="00C53BA1">
        <w:rPr>
          <w:rFonts w:ascii="Bookman Old Style" w:hAnsi="Bookman Old Style" w:cs="Arial"/>
          <w:i/>
          <w:highlight w:val="yellow"/>
        </w:rPr>
        <w:t xml:space="preserve"> Lo previsto en el literal b) sólo será aplicable una vez estén operando los Consejos Seccionales</w:t>
      </w:r>
      <w:r w:rsidRPr="00007B2B">
        <w:rPr>
          <w:rFonts w:ascii="Bookman Old Style" w:hAnsi="Bookman Old Style" w:cs="Arial"/>
          <w:i/>
        </w:rPr>
        <w:t>”</w:t>
      </w:r>
    </w:p>
    <w:p w:rsidR="00330E7B" w:rsidRDefault="00AA1C37" w:rsidP="00AA1C37">
      <w:pPr>
        <w:tabs>
          <w:tab w:val="left" w:pos="2065"/>
        </w:tabs>
        <w:spacing w:after="0" w:line="340" w:lineRule="atLeast"/>
        <w:ind w:right="-516"/>
        <w:jc w:val="both"/>
        <w:rPr>
          <w:rFonts w:ascii="Bookman Old Style" w:hAnsi="Bookman Old Style"/>
          <w:sz w:val="24"/>
          <w:szCs w:val="24"/>
        </w:rPr>
      </w:pPr>
      <w:r>
        <w:rPr>
          <w:rFonts w:ascii="Bookman Old Style" w:hAnsi="Bookman Old Style"/>
          <w:sz w:val="24"/>
          <w:szCs w:val="24"/>
        </w:rPr>
        <w:tab/>
      </w:r>
    </w:p>
    <w:p w:rsidR="00AA1C37" w:rsidRPr="004A00C9" w:rsidRDefault="00AA1C37" w:rsidP="00AA1C37">
      <w:pPr>
        <w:tabs>
          <w:tab w:val="left" w:pos="2065"/>
        </w:tabs>
        <w:spacing w:after="0" w:line="340" w:lineRule="atLeast"/>
        <w:ind w:right="-516"/>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957"/>
        <w:gridCol w:w="4937"/>
      </w:tblGrid>
      <w:tr w:rsidR="00330E7B" w:rsidRPr="00C53BA1" w:rsidTr="00DC5174">
        <w:tc>
          <w:tcPr>
            <w:tcW w:w="4957" w:type="dxa"/>
          </w:tcPr>
          <w:p w:rsidR="00330E7B" w:rsidRPr="00C53BA1" w:rsidRDefault="00330E7B" w:rsidP="00DC5174">
            <w:pPr>
              <w:spacing w:after="0" w:line="360" w:lineRule="auto"/>
              <w:ind w:right="36"/>
              <w:jc w:val="center"/>
              <w:rPr>
                <w:rFonts w:ascii="Bookman Old Style" w:hAnsi="Bookman Old Style"/>
                <w:b/>
              </w:rPr>
            </w:pPr>
            <w:r w:rsidRPr="00C53BA1">
              <w:rPr>
                <w:rFonts w:ascii="Bookman Old Style" w:hAnsi="Bookman Old Style"/>
                <w:b/>
              </w:rPr>
              <w:t>TEXTO VIGENTE DE LOS ESTATUTOS</w:t>
            </w:r>
          </w:p>
        </w:tc>
        <w:tc>
          <w:tcPr>
            <w:tcW w:w="4937" w:type="dxa"/>
          </w:tcPr>
          <w:p w:rsidR="00330E7B" w:rsidRDefault="00330E7B" w:rsidP="00DC5174">
            <w:pPr>
              <w:spacing w:after="0" w:line="360" w:lineRule="auto"/>
              <w:ind w:right="295"/>
              <w:jc w:val="center"/>
              <w:rPr>
                <w:rFonts w:ascii="Bookman Old Style" w:hAnsi="Bookman Old Style"/>
                <w:b/>
                <w:color w:val="FF0000"/>
              </w:rPr>
            </w:pPr>
            <w:r w:rsidRPr="00C53BA1">
              <w:rPr>
                <w:rFonts w:ascii="Bookman Old Style" w:hAnsi="Bookman Old Style"/>
                <w:b/>
                <w:color w:val="FF0000"/>
              </w:rPr>
              <w:t>TEXTO NUEVO PROPUESTO</w:t>
            </w:r>
          </w:p>
          <w:p w:rsidR="00330E7B" w:rsidRPr="00C53BA1" w:rsidRDefault="00330E7B" w:rsidP="00DC5174">
            <w:pPr>
              <w:spacing w:after="0" w:line="360" w:lineRule="auto"/>
              <w:ind w:right="295"/>
              <w:jc w:val="center"/>
              <w:rPr>
                <w:rFonts w:ascii="Bookman Old Style" w:hAnsi="Bookman Old Style"/>
                <w:b/>
              </w:rPr>
            </w:pPr>
          </w:p>
        </w:tc>
      </w:tr>
      <w:tr w:rsidR="00330E7B" w:rsidRPr="004A00C9" w:rsidTr="00DC5174">
        <w:tc>
          <w:tcPr>
            <w:tcW w:w="4957" w:type="dxa"/>
          </w:tcPr>
          <w:p w:rsidR="00330E7B" w:rsidRPr="004A00C9" w:rsidRDefault="00330E7B" w:rsidP="00DC5174">
            <w:pPr>
              <w:autoSpaceDE w:val="0"/>
              <w:autoSpaceDN w:val="0"/>
              <w:adjustRightInd w:val="0"/>
              <w:spacing w:after="0" w:line="280" w:lineRule="atLeast"/>
              <w:ind w:left="28"/>
              <w:jc w:val="center"/>
              <w:rPr>
                <w:rFonts w:ascii="Bookman Old Style" w:hAnsi="Bookman Old Style"/>
                <w:b/>
                <w:i/>
                <w:sz w:val="20"/>
                <w:szCs w:val="20"/>
              </w:rPr>
            </w:pPr>
            <w:r w:rsidRPr="004A00C9">
              <w:rPr>
                <w:rFonts w:ascii="Bookman Old Style" w:hAnsi="Bookman Old Style"/>
                <w:b/>
                <w:i/>
                <w:sz w:val="20"/>
                <w:szCs w:val="20"/>
              </w:rPr>
              <w:t>“CAPITULO IX</w:t>
            </w:r>
          </w:p>
          <w:p w:rsidR="00330E7B" w:rsidRPr="004A00C9" w:rsidRDefault="00330E7B" w:rsidP="00DC5174">
            <w:pPr>
              <w:autoSpaceDE w:val="0"/>
              <w:autoSpaceDN w:val="0"/>
              <w:adjustRightInd w:val="0"/>
              <w:spacing w:after="0" w:line="280" w:lineRule="atLeast"/>
              <w:ind w:left="28"/>
              <w:jc w:val="center"/>
              <w:rPr>
                <w:rFonts w:ascii="Bookman Old Style" w:hAnsi="Bookman Old Style"/>
                <w:b/>
                <w:i/>
                <w:sz w:val="20"/>
                <w:szCs w:val="20"/>
              </w:rPr>
            </w:pPr>
            <w:r w:rsidRPr="004A00C9">
              <w:rPr>
                <w:rFonts w:ascii="Bookman Old Style" w:hAnsi="Bookman Old Style"/>
                <w:b/>
                <w:i/>
                <w:sz w:val="20"/>
                <w:szCs w:val="20"/>
              </w:rPr>
              <w:t xml:space="preserve">DEL REVISOR FISCAL </w:t>
            </w:r>
            <w:r w:rsidRPr="00C53BA1">
              <w:rPr>
                <w:rFonts w:ascii="Bookman Old Style" w:hAnsi="Bookman Old Style"/>
                <w:b/>
                <w:i/>
                <w:strike/>
                <w:sz w:val="20"/>
                <w:szCs w:val="20"/>
                <w:highlight w:val="green"/>
              </w:rPr>
              <w:t>Y SU SUPLENTE.</w:t>
            </w:r>
          </w:p>
          <w:p w:rsidR="00330E7B" w:rsidRPr="004A00C9" w:rsidRDefault="00330E7B" w:rsidP="00DC5174">
            <w:pPr>
              <w:autoSpaceDE w:val="0"/>
              <w:autoSpaceDN w:val="0"/>
              <w:adjustRightInd w:val="0"/>
              <w:spacing w:after="0" w:line="280" w:lineRule="atLeast"/>
              <w:ind w:left="28"/>
              <w:jc w:val="both"/>
              <w:rPr>
                <w:rFonts w:ascii="Bookman Old Style" w:hAnsi="Bookman Old Style"/>
                <w:b/>
                <w:i/>
                <w:sz w:val="20"/>
                <w:szCs w:val="20"/>
              </w:rPr>
            </w:pPr>
          </w:p>
          <w:p w:rsidR="00330E7B" w:rsidRPr="004A00C9" w:rsidRDefault="00330E7B" w:rsidP="00DC5174">
            <w:pPr>
              <w:pStyle w:val="Textoindependiente"/>
              <w:spacing w:after="0" w:line="280" w:lineRule="atLeast"/>
              <w:ind w:left="28"/>
              <w:jc w:val="both"/>
              <w:rPr>
                <w:rFonts w:ascii="Bookman Old Style" w:hAnsi="Bookman Old Style" w:cs="Arial"/>
                <w:b/>
                <w:i/>
                <w:sz w:val="20"/>
                <w:szCs w:val="20"/>
              </w:rPr>
            </w:pPr>
            <w:r w:rsidRPr="004A00C9">
              <w:rPr>
                <w:rFonts w:ascii="Bookman Old Style" w:hAnsi="Bookman Old Style" w:cs="Arial"/>
                <w:b/>
                <w:i/>
                <w:sz w:val="20"/>
                <w:szCs w:val="20"/>
              </w:rPr>
              <w:t>ARTICULO 70.- DE LA POSTULACIÓN.</w:t>
            </w:r>
          </w:p>
          <w:p w:rsidR="00330E7B" w:rsidRPr="004A00C9" w:rsidRDefault="00330E7B" w:rsidP="00DC5174">
            <w:pPr>
              <w:pStyle w:val="Textoindependiente"/>
              <w:spacing w:after="0" w:line="280" w:lineRule="atLeast"/>
              <w:ind w:left="28"/>
              <w:jc w:val="both"/>
              <w:rPr>
                <w:rFonts w:ascii="Bookman Old Style" w:hAnsi="Bookman Old Style" w:cs="Arial"/>
                <w:i/>
                <w:sz w:val="20"/>
                <w:szCs w:val="20"/>
              </w:rPr>
            </w:pPr>
            <w:r w:rsidRPr="004A00C9">
              <w:rPr>
                <w:rFonts w:ascii="Bookman Old Style" w:hAnsi="Bookman Old Style" w:cs="Arial"/>
                <w:i/>
                <w:sz w:val="20"/>
                <w:szCs w:val="20"/>
              </w:rPr>
              <w:t>Los candidatos a revisor fiscal deberán ser postulados ante la asamblea general ordinaria por:</w:t>
            </w:r>
          </w:p>
          <w:p w:rsidR="00330E7B" w:rsidRPr="004A00C9" w:rsidRDefault="00330E7B" w:rsidP="00DC5174">
            <w:pPr>
              <w:pStyle w:val="Textoindependiente"/>
              <w:spacing w:after="0" w:line="280" w:lineRule="atLeast"/>
              <w:ind w:left="28"/>
              <w:jc w:val="both"/>
              <w:rPr>
                <w:rFonts w:ascii="Bookman Old Style" w:hAnsi="Bookman Old Style" w:cs="Arial"/>
                <w:i/>
                <w:sz w:val="20"/>
                <w:szCs w:val="20"/>
              </w:rPr>
            </w:pPr>
            <w:r w:rsidRPr="004A00C9">
              <w:rPr>
                <w:rFonts w:ascii="Bookman Old Style" w:hAnsi="Bookman Old Style" w:cs="Arial"/>
                <w:i/>
                <w:sz w:val="20"/>
                <w:szCs w:val="20"/>
              </w:rPr>
              <w:t>a) Mínimo tres (03) COLEGIADOS de la junta directiva nacional.</w:t>
            </w:r>
          </w:p>
          <w:p w:rsidR="00330E7B" w:rsidRPr="004A00C9" w:rsidRDefault="00330E7B" w:rsidP="00DC5174">
            <w:pPr>
              <w:pStyle w:val="Textoindependiente"/>
              <w:spacing w:after="0" w:line="280" w:lineRule="atLeast"/>
              <w:ind w:left="28"/>
              <w:jc w:val="both"/>
              <w:rPr>
                <w:rFonts w:ascii="Bookman Old Style" w:hAnsi="Bookman Old Style" w:cs="Arial"/>
                <w:i/>
                <w:sz w:val="20"/>
                <w:szCs w:val="20"/>
              </w:rPr>
            </w:pPr>
            <w:r w:rsidRPr="004A00C9">
              <w:rPr>
                <w:rFonts w:ascii="Bookman Old Style" w:hAnsi="Bookman Old Style" w:cs="Arial"/>
                <w:i/>
                <w:sz w:val="20"/>
                <w:szCs w:val="20"/>
              </w:rPr>
              <w:t>b) Consensualmente por la directiva de un Colegio Seccional.</w:t>
            </w:r>
          </w:p>
          <w:p w:rsidR="00330E7B" w:rsidRPr="004A00C9" w:rsidRDefault="00330E7B" w:rsidP="00DC5174">
            <w:pPr>
              <w:pStyle w:val="Textoindependiente"/>
              <w:spacing w:after="0" w:line="280" w:lineRule="atLeast"/>
              <w:ind w:left="28"/>
              <w:jc w:val="both"/>
              <w:rPr>
                <w:rFonts w:ascii="Bookman Old Style" w:hAnsi="Bookman Old Style" w:cs="Arial"/>
                <w:i/>
                <w:sz w:val="20"/>
                <w:szCs w:val="20"/>
              </w:rPr>
            </w:pPr>
            <w:r w:rsidRPr="004A00C9">
              <w:rPr>
                <w:rFonts w:ascii="Bookman Old Style" w:hAnsi="Bookman Old Style" w:cs="Arial"/>
                <w:i/>
                <w:sz w:val="20"/>
                <w:szCs w:val="20"/>
              </w:rPr>
              <w:t>c) Por el 20% del total de los Colegiados inscritos.”</w:t>
            </w:r>
          </w:p>
        </w:tc>
        <w:tc>
          <w:tcPr>
            <w:tcW w:w="4937" w:type="dxa"/>
          </w:tcPr>
          <w:p w:rsidR="00330E7B" w:rsidRPr="00C53BA1" w:rsidRDefault="00330E7B" w:rsidP="00DC5174">
            <w:pPr>
              <w:autoSpaceDE w:val="0"/>
              <w:autoSpaceDN w:val="0"/>
              <w:adjustRightInd w:val="0"/>
              <w:spacing w:after="0" w:line="280" w:lineRule="atLeast"/>
              <w:jc w:val="center"/>
              <w:rPr>
                <w:rFonts w:ascii="Bookman Old Style" w:hAnsi="Bookman Old Style"/>
                <w:b/>
                <w:i/>
                <w:sz w:val="20"/>
                <w:szCs w:val="20"/>
              </w:rPr>
            </w:pPr>
            <w:r w:rsidRPr="00C53BA1">
              <w:rPr>
                <w:rFonts w:ascii="Bookman Old Style" w:hAnsi="Bookman Old Style"/>
                <w:b/>
                <w:i/>
                <w:sz w:val="20"/>
                <w:szCs w:val="20"/>
              </w:rPr>
              <w:t>“CAPITULO IX</w:t>
            </w:r>
          </w:p>
          <w:p w:rsidR="00330E7B" w:rsidRPr="00C53BA1" w:rsidRDefault="00330E7B" w:rsidP="00DC5174">
            <w:pPr>
              <w:autoSpaceDE w:val="0"/>
              <w:autoSpaceDN w:val="0"/>
              <w:adjustRightInd w:val="0"/>
              <w:spacing w:after="0" w:line="280" w:lineRule="atLeast"/>
              <w:jc w:val="center"/>
              <w:rPr>
                <w:rFonts w:ascii="Bookman Old Style" w:hAnsi="Bookman Old Style"/>
                <w:b/>
                <w:i/>
                <w:sz w:val="20"/>
                <w:szCs w:val="20"/>
              </w:rPr>
            </w:pPr>
            <w:r w:rsidRPr="00C53BA1">
              <w:rPr>
                <w:rFonts w:ascii="Bookman Old Style" w:hAnsi="Bookman Old Style"/>
                <w:b/>
                <w:i/>
                <w:sz w:val="20"/>
                <w:szCs w:val="20"/>
              </w:rPr>
              <w:t>DEL REVISOR FISCAL</w:t>
            </w:r>
          </w:p>
          <w:p w:rsidR="00330E7B" w:rsidRPr="00C53BA1" w:rsidRDefault="00330E7B" w:rsidP="00DC5174">
            <w:pPr>
              <w:autoSpaceDE w:val="0"/>
              <w:autoSpaceDN w:val="0"/>
              <w:adjustRightInd w:val="0"/>
              <w:spacing w:after="0" w:line="280" w:lineRule="atLeast"/>
              <w:jc w:val="center"/>
              <w:rPr>
                <w:rFonts w:ascii="Bookman Old Style" w:hAnsi="Bookman Old Style"/>
                <w:b/>
                <w:i/>
                <w:sz w:val="20"/>
                <w:szCs w:val="20"/>
              </w:rPr>
            </w:pPr>
          </w:p>
          <w:p w:rsidR="00330E7B" w:rsidRPr="00C53BA1" w:rsidRDefault="00330E7B" w:rsidP="00DC5174">
            <w:pPr>
              <w:pStyle w:val="Textoindependiente"/>
              <w:spacing w:after="0" w:line="280" w:lineRule="atLeast"/>
              <w:jc w:val="both"/>
              <w:rPr>
                <w:rFonts w:ascii="Bookman Old Style" w:hAnsi="Bookman Old Style" w:cs="Arial"/>
                <w:b/>
                <w:i/>
                <w:sz w:val="20"/>
                <w:szCs w:val="20"/>
              </w:rPr>
            </w:pPr>
            <w:r w:rsidRPr="00C53BA1">
              <w:rPr>
                <w:rFonts w:ascii="Bookman Old Style" w:hAnsi="Bookman Old Style" w:cs="Arial"/>
                <w:b/>
                <w:i/>
                <w:sz w:val="20"/>
                <w:szCs w:val="20"/>
              </w:rPr>
              <w:t>ARTICULO 70.- DE LA POSTULACIÓN.</w:t>
            </w:r>
          </w:p>
          <w:p w:rsidR="00330E7B" w:rsidRPr="00C53BA1" w:rsidRDefault="00330E7B" w:rsidP="00DC5174">
            <w:pPr>
              <w:pStyle w:val="Textoindependiente"/>
              <w:spacing w:after="0" w:line="280" w:lineRule="atLeast"/>
              <w:jc w:val="both"/>
              <w:rPr>
                <w:rFonts w:ascii="Bookman Old Style" w:hAnsi="Bookman Old Style" w:cs="Arial"/>
                <w:i/>
                <w:sz w:val="20"/>
                <w:szCs w:val="20"/>
              </w:rPr>
            </w:pPr>
            <w:r w:rsidRPr="00C53BA1">
              <w:rPr>
                <w:rFonts w:ascii="Bookman Old Style" w:hAnsi="Bookman Old Style" w:cs="Arial"/>
                <w:i/>
                <w:sz w:val="20"/>
                <w:szCs w:val="20"/>
              </w:rPr>
              <w:t>Los candidatos a revisor fiscal deberán ser postulados ante la asamblea general ordinaria por:</w:t>
            </w:r>
          </w:p>
          <w:p w:rsidR="00330E7B" w:rsidRPr="00C53BA1" w:rsidRDefault="00330E7B" w:rsidP="00DC5174">
            <w:pPr>
              <w:pStyle w:val="Textoindependiente"/>
              <w:spacing w:after="0" w:line="280" w:lineRule="atLeast"/>
              <w:jc w:val="both"/>
              <w:rPr>
                <w:rFonts w:ascii="Bookman Old Style" w:hAnsi="Bookman Old Style" w:cs="Arial"/>
                <w:i/>
                <w:sz w:val="20"/>
                <w:szCs w:val="20"/>
              </w:rPr>
            </w:pPr>
            <w:r w:rsidRPr="00C53BA1">
              <w:rPr>
                <w:rFonts w:ascii="Bookman Old Style" w:hAnsi="Bookman Old Style" w:cs="Arial"/>
                <w:i/>
                <w:sz w:val="20"/>
                <w:szCs w:val="20"/>
              </w:rPr>
              <w:t>a) Mínimo tres (03) COLEGIADOS de la junta directiva nacional.</w:t>
            </w:r>
          </w:p>
          <w:p w:rsidR="00330E7B" w:rsidRPr="00C53BA1" w:rsidRDefault="00330E7B" w:rsidP="00DC5174">
            <w:pPr>
              <w:pStyle w:val="Textoindependiente"/>
              <w:spacing w:after="0" w:line="280" w:lineRule="atLeast"/>
              <w:jc w:val="both"/>
              <w:rPr>
                <w:rFonts w:ascii="Bookman Old Style" w:hAnsi="Bookman Old Style" w:cs="Arial"/>
                <w:i/>
                <w:sz w:val="20"/>
                <w:szCs w:val="20"/>
              </w:rPr>
            </w:pPr>
            <w:r w:rsidRPr="00C53BA1">
              <w:rPr>
                <w:rFonts w:ascii="Bookman Old Style" w:hAnsi="Bookman Old Style" w:cs="Arial"/>
                <w:i/>
                <w:sz w:val="20"/>
                <w:szCs w:val="20"/>
              </w:rPr>
              <w:t>b) Consensualmente por la directiva de un Colegio Seccional.</w:t>
            </w:r>
          </w:p>
          <w:p w:rsidR="00330E7B" w:rsidRPr="00C53BA1" w:rsidRDefault="00330E7B" w:rsidP="00DC5174">
            <w:pPr>
              <w:pStyle w:val="Textoindependiente"/>
              <w:spacing w:after="0" w:line="280" w:lineRule="atLeast"/>
              <w:jc w:val="both"/>
              <w:rPr>
                <w:rFonts w:ascii="Bookman Old Style" w:hAnsi="Bookman Old Style" w:cs="Arial"/>
                <w:i/>
                <w:sz w:val="20"/>
                <w:szCs w:val="20"/>
              </w:rPr>
            </w:pPr>
            <w:r w:rsidRPr="00C53BA1">
              <w:rPr>
                <w:rFonts w:ascii="Bookman Old Style" w:hAnsi="Bookman Old Style" w:cs="Arial"/>
                <w:i/>
                <w:sz w:val="20"/>
                <w:szCs w:val="20"/>
              </w:rPr>
              <w:t xml:space="preserve">c) Por el 20% del total de los Colegiados inscritos </w:t>
            </w:r>
            <w:r w:rsidRPr="00C53BA1">
              <w:rPr>
                <w:rFonts w:ascii="Bookman Old Style" w:hAnsi="Bookman Old Style" w:cs="Arial"/>
                <w:i/>
                <w:sz w:val="20"/>
                <w:szCs w:val="20"/>
                <w:highlight w:val="yellow"/>
              </w:rPr>
              <w:t>asistentes a la Asamblea</w:t>
            </w:r>
            <w:r w:rsidRPr="00C53BA1">
              <w:rPr>
                <w:rFonts w:ascii="Bookman Old Style" w:hAnsi="Bookman Old Style" w:cs="Arial"/>
                <w:i/>
                <w:sz w:val="20"/>
                <w:szCs w:val="20"/>
              </w:rPr>
              <w:t>.</w:t>
            </w:r>
          </w:p>
          <w:p w:rsidR="00330E7B" w:rsidRPr="00C53BA1" w:rsidRDefault="00330E7B" w:rsidP="00DC5174">
            <w:pPr>
              <w:pStyle w:val="Textoindependiente"/>
              <w:spacing w:after="0" w:line="280" w:lineRule="atLeast"/>
              <w:jc w:val="both"/>
              <w:rPr>
                <w:rFonts w:ascii="Bookman Old Style" w:hAnsi="Bookman Old Style" w:cs="Arial"/>
                <w:b/>
                <w:i/>
                <w:sz w:val="20"/>
                <w:szCs w:val="20"/>
                <w:highlight w:val="yellow"/>
              </w:rPr>
            </w:pPr>
          </w:p>
          <w:p w:rsidR="00330E7B" w:rsidRPr="00C53BA1" w:rsidRDefault="00330E7B" w:rsidP="00DC5174">
            <w:pPr>
              <w:pStyle w:val="Textoindependiente"/>
              <w:spacing w:after="0" w:line="280" w:lineRule="atLeast"/>
              <w:jc w:val="both"/>
              <w:rPr>
                <w:rFonts w:ascii="Bookman Old Style" w:hAnsi="Bookman Old Style" w:cs="Arial"/>
                <w:i/>
              </w:rPr>
            </w:pPr>
            <w:r w:rsidRPr="00C53BA1">
              <w:rPr>
                <w:rFonts w:ascii="Bookman Old Style" w:hAnsi="Bookman Old Style" w:cs="Arial"/>
                <w:b/>
                <w:i/>
                <w:sz w:val="20"/>
                <w:szCs w:val="20"/>
                <w:highlight w:val="yellow"/>
              </w:rPr>
              <w:t>Parágrafo.</w:t>
            </w:r>
            <w:r w:rsidRPr="00C53BA1">
              <w:rPr>
                <w:rFonts w:ascii="Bookman Old Style" w:hAnsi="Bookman Old Style" w:cs="Arial"/>
                <w:i/>
                <w:sz w:val="20"/>
                <w:szCs w:val="20"/>
                <w:highlight w:val="yellow"/>
              </w:rPr>
              <w:t xml:space="preserve"> Lo previsto en el literal b) sólo será aplicable una vez estén operando los Consejos Seccionales</w:t>
            </w:r>
            <w:r w:rsidRPr="00C53BA1">
              <w:rPr>
                <w:rFonts w:ascii="Bookman Old Style" w:hAnsi="Bookman Old Style" w:cs="Arial"/>
                <w:i/>
                <w:sz w:val="20"/>
                <w:szCs w:val="20"/>
              </w:rPr>
              <w:t>”</w:t>
            </w:r>
          </w:p>
        </w:tc>
      </w:tr>
    </w:tbl>
    <w:p w:rsidR="00330E7B" w:rsidRPr="004A00C9" w:rsidRDefault="00330E7B" w:rsidP="00330E7B">
      <w:pPr>
        <w:spacing w:after="0" w:line="320" w:lineRule="atLeast"/>
        <w:ind w:right="-518"/>
        <w:jc w:val="both"/>
        <w:rPr>
          <w:rFonts w:ascii="Bookman Old Style" w:hAnsi="Bookman Old Style"/>
          <w:sz w:val="24"/>
          <w:szCs w:val="24"/>
        </w:rPr>
      </w:pPr>
    </w:p>
    <w:p w:rsidR="00330E7B" w:rsidRDefault="00330E7B" w:rsidP="00330E7B">
      <w:pPr>
        <w:spacing w:after="0" w:line="320" w:lineRule="atLeast"/>
        <w:ind w:right="-516"/>
        <w:jc w:val="both"/>
        <w:rPr>
          <w:rFonts w:ascii="Bookman Old Style" w:hAnsi="Bookman Old Style"/>
          <w:b/>
          <w:caps/>
          <w:sz w:val="24"/>
          <w:szCs w:val="24"/>
          <w:highlight w:val="green"/>
          <w:u w:val="single"/>
        </w:rPr>
      </w:pPr>
    </w:p>
    <w:p w:rsidR="00330E7B" w:rsidRPr="00C53BA1" w:rsidRDefault="00330E7B" w:rsidP="00330E7B">
      <w:pPr>
        <w:spacing w:after="0" w:line="320" w:lineRule="atLeast"/>
        <w:ind w:right="-516"/>
        <w:jc w:val="both"/>
        <w:rPr>
          <w:rFonts w:ascii="Bookman Old Style" w:hAnsi="Bookman Old Style"/>
          <w:sz w:val="24"/>
          <w:szCs w:val="24"/>
        </w:rPr>
      </w:pPr>
      <w:r w:rsidRPr="00C53BA1">
        <w:rPr>
          <w:rFonts w:ascii="Bookman Old Style" w:hAnsi="Bookman Old Style"/>
          <w:b/>
          <w:caps/>
          <w:sz w:val="24"/>
          <w:szCs w:val="24"/>
          <w:highlight w:val="green"/>
          <w:u w:val="single"/>
        </w:rPr>
        <w:t>Artículo 76 – De la postulación y calidades</w:t>
      </w:r>
      <w:r w:rsidRPr="00C53BA1">
        <w:rPr>
          <w:rFonts w:ascii="Bookman Old Style" w:hAnsi="Bookman Old Style"/>
          <w:sz w:val="24"/>
          <w:szCs w:val="24"/>
        </w:rPr>
        <w:t xml:space="preserve"> </w:t>
      </w:r>
    </w:p>
    <w:p w:rsidR="00330E7B" w:rsidRPr="004A00C9" w:rsidRDefault="00330E7B" w:rsidP="00330E7B">
      <w:pPr>
        <w:spacing w:after="0" w:line="320" w:lineRule="atLeast"/>
        <w:ind w:right="-516"/>
        <w:jc w:val="both"/>
        <w:rPr>
          <w:rFonts w:ascii="Bookman Old Style" w:hAnsi="Bookman Old Style"/>
          <w:sz w:val="24"/>
          <w:szCs w:val="24"/>
        </w:rPr>
      </w:pPr>
    </w:p>
    <w:p w:rsidR="00330E7B" w:rsidRPr="004A00C9" w:rsidRDefault="00330E7B" w:rsidP="00330E7B">
      <w:pPr>
        <w:spacing w:after="0" w:line="320" w:lineRule="atLeast"/>
        <w:ind w:right="-91"/>
        <w:jc w:val="both"/>
        <w:rPr>
          <w:rFonts w:ascii="Bookman Old Style" w:hAnsi="Bookman Old Style"/>
          <w:b/>
          <w:color w:val="FF0000"/>
          <w:u w:val="single"/>
        </w:rPr>
      </w:pPr>
      <w:r w:rsidRPr="004A00C9">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330E7B" w:rsidRPr="004A00C9" w:rsidRDefault="00330E7B" w:rsidP="00330E7B">
      <w:pPr>
        <w:spacing w:after="0" w:line="320" w:lineRule="atLeast"/>
        <w:ind w:left="425" w:right="-91"/>
        <w:jc w:val="both"/>
        <w:rPr>
          <w:rFonts w:ascii="Bookman Old Style" w:hAnsi="Bookman Old Style"/>
          <w:b/>
          <w:u w:val="single"/>
        </w:rPr>
      </w:pPr>
    </w:p>
    <w:p w:rsidR="00330E7B" w:rsidRPr="00C53BA1" w:rsidRDefault="00330E7B" w:rsidP="00330E7B">
      <w:pPr>
        <w:autoSpaceDE w:val="0"/>
        <w:autoSpaceDN w:val="0"/>
        <w:adjustRightInd w:val="0"/>
        <w:spacing w:after="0" w:line="360" w:lineRule="atLeast"/>
        <w:ind w:left="425" w:right="-91"/>
        <w:jc w:val="both"/>
        <w:rPr>
          <w:rFonts w:ascii="Bookman Old Style" w:hAnsi="Bookman Old Style"/>
          <w:b/>
          <w:i/>
        </w:rPr>
      </w:pPr>
      <w:r w:rsidRPr="00C53BA1">
        <w:rPr>
          <w:rFonts w:ascii="Bookman Old Style" w:hAnsi="Bookman Old Style"/>
          <w:b/>
          <w:i/>
        </w:rPr>
        <w:t>“ARTICULO 76. – DE LA POSTULACIÓN Y CALIDADES.</w:t>
      </w:r>
    </w:p>
    <w:p w:rsidR="00330E7B" w:rsidRPr="00C53BA1" w:rsidRDefault="00330E7B" w:rsidP="00330E7B">
      <w:pPr>
        <w:pStyle w:val="Textoindependiente2"/>
        <w:spacing w:after="0" w:line="360" w:lineRule="atLeast"/>
        <w:ind w:left="425" w:right="-91"/>
        <w:jc w:val="both"/>
        <w:rPr>
          <w:rFonts w:ascii="Bookman Old Style" w:hAnsi="Bookman Old Style"/>
          <w:i/>
        </w:rPr>
      </w:pPr>
      <w:r w:rsidRPr="00C53BA1">
        <w:rPr>
          <w:rFonts w:ascii="Bookman Old Style" w:hAnsi="Bookman Old Style"/>
          <w:i/>
        </w:rPr>
        <w:t>Podrá postularse al cargo de fiscal del Colegio, cualquiera de los COLEGIADOS debidamente inscritos de la lista o listas que no hayan obtenido cargos en la Junta directiva, por no haber alcanzado el número mínimo de votos necesarios para ingresar por cuociente o residuo, sean los de mayor antigüedad dentro del Colegio o los de mayor edad.</w:t>
      </w:r>
    </w:p>
    <w:p w:rsidR="00330E7B" w:rsidRPr="00C53BA1" w:rsidRDefault="00330E7B" w:rsidP="00330E7B">
      <w:pPr>
        <w:pStyle w:val="Textoindependiente2"/>
        <w:spacing w:after="0" w:line="360" w:lineRule="atLeast"/>
        <w:ind w:left="425" w:right="-91"/>
        <w:jc w:val="both"/>
        <w:rPr>
          <w:rFonts w:ascii="Bookman Old Style" w:hAnsi="Bookman Old Style"/>
          <w:i/>
        </w:rPr>
      </w:pPr>
    </w:p>
    <w:p w:rsidR="00330E7B" w:rsidRPr="00C53BA1" w:rsidRDefault="00330E7B" w:rsidP="00330E7B">
      <w:pPr>
        <w:pStyle w:val="Textoindependiente2"/>
        <w:spacing w:after="0" w:line="360" w:lineRule="atLeast"/>
        <w:ind w:left="425" w:right="-91"/>
        <w:jc w:val="both"/>
        <w:rPr>
          <w:rFonts w:ascii="Bookman Old Style" w:hAnsi="Bookman Old Style"/>
          <w:i/>
        </w:rPr>
      </w:pPr>
      <w:r w:rsidRPr="00C53BA1">
        <w:rPr>
          <w:rFonts w:ascii="Bookman Old Style" w:hAnsi="Bookman Old Style"/>
          <w:i/>
        </w:rPr>
        <w:t>Esta representación constitucional de las minorías se respetará en todo caso y en el evento en que no exista lista que no haya obtenido representación, al cargo deberán postularse los colegiados más antiguos o de mayor edad dentro de los colegiados”.</w:t>
      </w:r>
    </w:p>
    <w:p w:rsidR="00330E7B" w:rsidRPr="004A00C9" w:rsidRDefault="00330E7B" w:rsidP="00330E7B">
      <w:pPr>
        <w:pStyle w:val="Textoindependiente2"/>
        <w:spacing w:after="0" w:line="320" w:lineRule="atLeast"/>
        <w:ind w:left="425" w:right="-91"/>
        <w:jc w:val="both"/>
        <w:rPr>
          <w:rFonts w:ascii="Bookman Old Style" w:hAnsi="Bookman Old Style"/>
          <w:i/>
        </w:rPr>
      </w:pPr>
    </w:p>
    <w:p w:rsidR="00330E7B" w:rsidRPr="00520C62" w:rsidRDefault="00330E7B" w:rsidP="00330E7B">
      <w:pPr>
        <w:spacing w:after="0" w:line="320" w:lineRule="atLeast"/>
        <w:ind w:right="-516"/>
        <w:jc w:val="both"/>
        <w:rPr>
          <w:rFonts w:ascii="Bookman Old Style" w:hAnsi="Bookman Old Style"/>
          <w:b/>
          <w:color w:val="7030A0"/>
          <w:u w:val="single"/>
        </w:rPr>
      </w:pPr>
      <w:r w:rsidRPr="00520C62">
        <w:rPr>
          <w:rFonts w:ascii="Bookman Old Style" w:hAnsi="Bookman Old Style"/>
          <w:b/>
          <w:color w:val="7030A0"/>
          <w:u w:val="single"/>
        </w:rPr>
        <w:t>RAZONES DE LA MODIFICACION PROPUESTA</w:t>
      </w:r>
    </w:p>
    <w:p w:rsidR="00330E7B" w:rsidRPr="00520C62" w:rsidRDefault="00330E7B" w:rsidP="00330E7B">
      <w:pPr>
        <w:spacing w:after="0" w:line="320" w:lineRule="atLeast"/>
        <w:ind w:right="-516"/>
        <w:jc w:val="both"/>
        <w:rPr>
          <w:rFonts w:ascii="Bookman Old Style" w:hAnsi="Bookman Old Style"/>
        </w:rPr>
      </w:pPr>
    </w:p>
    <w:p w:rsidR="00330E7B" w:rsidRPr="00520C62" w:rsidRDefault="00330E7B" w:rsidP="00330E7B">
      <w:pPr>
        <w:spacing w:after="0" w:line="320" w:lineRule="atLeast"/>
        <w:ind w:right="-516"/>
        <w:jc w:val="both"/>
        <w:rPr>
          <w:rFonts w:ascii="Bookman Old Style" w:hAnsi="Bookman Old Style"/>
        </w:rPr>
      </w:pPr>
      <w:r w:rsidRPr="00520C62">
        <w:rPr>
          <w:rFonts w:ascii="Bookman Old Style" w:hAnsi="Bookman Old Style"/>
        </w:rPr>
        <w:t>se propone adicionar la palabra “</w:t>
      </w:r>
      <w:r w:rsidRPr="00520C62">
        <w:rPr>
          <w:rFonts w:ascii="Bookman Old Style" w:hAnsi="Bookman Old Style"/>
          <w:i/>
        </w:rPr>
        <w:t>colegiados</w:t>
      </w:r>
      <w:r w:rsidRPr="00520C62">
        <w:rPr>
          <w:rFonts w:ascii="Bookman Old Style" w:hAnsi="Bookman Old Style"/>
        </w:rPr>
        <w:t xml:space="preserve">”. </w:t>
      </w:r>
    </w:p>
    <w:p w:rsidR="00330E7B" w:rsidRPr="00520C62" w:rsidRDefault="00330E7B" w:rsidP="00330E7B">
      <w:pPr>
        <w:spacing w:after="0" w:line="320" w:lineRule="atLeast"/>
        <w:ind w:right="-516"/>
        <w:jc w:val="both"/>
        <w:rPr>
          <w:rFonts w:ascii="Bookman Old Style" w:hAnsi="Bookman Old Style"/>
          <w:b/>
          <w:color w:val="0070C0"/>
        </w:rPr>
      </w:pPr>
    </w:p>
    <w:p w:rsidR="00330E7B" w:rsidRPr="00520C62" w:rsidRDefault="00330E7B" w:rsidP="00330E7B">
      <w:pPr>
        <w:spacing w:after="0" w:line="320" w:lineRule="atLeast"/>
        <w:ind w:right="-516"/>
        <w:jc w:val="both"/>
        <w:rPr>
          <w:rFonts w:ascii="Bookman Old Style" w:hAnsi="Bookman Old Style"/>
          <w:b/>
          <w:color w:val="0070C0"/>
          <w:u w:val="single"/>
        </w:rPr>
      </w:pPr>
      <w:r w:rsidRPr="00520C62">
        <w:rPr>
          <w:rFonts w:ascii="Bookman Old Style" w:hAnsi="Bookman Old Style"/>
          <w:b/>
          <w:color w:val="0070C0"/>
          <w:u w:val="single"/>
        </w:rPr>
        <w:t>TEXTO MODIFICADO POR LA REFORMA</w:t>
      </w:r>
    </w:p>
    <w:p w:rsidR="00330E7B" w:rsidRPr="004A00C9" w:rsidRDefault="00330E7B" w:rsidP="00330E7B">
      <w:pPr>
        <w:spacing w:after="0" w:line="320" w:lineRule="atLeast"/>
        <w:ind w:right="-516"/>
        <w:jc w:val="both"/>
        <w:rPr>
          <w:rFonts w:ascii="Bookman Old Style" w:hAnsi="Bookman Old Style"/>
          <w:sz w:val="24"/>
          <w:szCs w:val="24"/>
        </w:rPr>
      </w:pPr>
    </w:p>
    <w:p w:rsidR="00330E7B" w:rsidRPr="00C53BA1" w:rsidRDefault="00330E7B" w:rsidP="00330E7B">
      <w:pPr>
        <w:autoSpaceDE w:val="0"/>
        <w:autoSpaceDN w:val="0"/>
        <w:adjustRightInd w:val="0"/>
        <w:spacing w:after="0" w:line="320" w:lineRule="atLeast"/>
        <w:ind w:left="425" w:right="-91"/>
        <w:jc w:val="both"/>
        <w:rPr>
          <w:rFonts w:ascii="Bookman Old Style" w:hAnsi="Bookman Old Style"/>
          <w:b/>
          <w:i/>
        </w:rPr>
      </w:pPr>
      <w:r w:rsidRPr="00C53BA1">
        <w:rPr>
          <w:rFonts w:ascii="Bookman Old Style" w:hAnsi="Bookman Old Style"/>
          <w:b/>
          <w:i/>
        </w:rPr>
        <w:t>“ARTICULO 76. – DE LA POSTULACIÓN Y CALIDADES.</w:t>
      </w:r>
    </w:p>
    <w:p w:rsidR="00330E7B" w:rsidRPr="00C53BA1" w:rsidRDefault="00330E7B" w:rsidP="00330E7B">
      <w:pPr>
        <w:pStyle w:val="Textoindependiente2"/>
        <w:spacing w:after="0" w:line="320" w:lineRule="atLeast"/>
        <w:ind w:left="425" w:right="-91"/>
        <w:jc w:val="both"/>
        <w:rPr>
          <w:rFonts w:ascii="Bookman Old Style" w:hAnsi="Bookman Old Style"/>
          <w:i/>
          <w:strike/>
        </w:rPr>
      </w:pPr>
      <w:r w:rsidRPr="00C53BA1">
        <w:rPr>
          <w:rFonts w:ascii="Bookman Old Style" w:hAnsi="Bookman Old Style"/>
          <w:i/>
        </w:rPr>
        <w:t xml:space="preserve">Podrá postularse al cargo de fiscal del Colegio, cualquiera de los COLEGIADOS </w:t>
      </w:r>
      <w:r w:rsidRPr="00C53BA1">
        <w:rPr>
          <w:rFonts w:ascii="Bookman Old Style" w:hAnsi="Bookman Old Style"/>
          <w:i/>
          <w:strike/>
          <w:highlight w:val="green"/>
        </w:rPr>
        <w:t xml:space="preserve">debidamente inscritos de la lista o listas que no hayan obtenido cargos en la Junta directiva, por no haber alcanzado el número mínimo de votos necesarios para ingresar por cuociente o residuo, sean los de mayor antigüedad dentro del </w:t>
      </w:r>
      <w:r w:rsidRPr="00C53BA1">
        <w:rPr>
          <w:rFonts w:ascii="Bookman Old Style" w:hAnsi="Bookman Old Style"/>
          <w:i/>
          <w:strike/>
          <w:highlight w:val="green"/>
        </w:rPr>
        <w:lastRenderedPageBreak/>
        <w:t>Colegio o los de mayor edad</w:t>
      </w:r>
      <w:r w:rsidRPr="00C53BA1">
        <w:rPr>
          <w:rFonts w:ascii="Bookman Old Style" w:hAnsi="Bookman Old Style"/>
          <w:i/>
          <w:highlight w:val="yellow"/>
        </w:rPr>
        <w:t>.siempre y cuando acredite los mismos requisitos que para ser miembro de la Junta Directiva del Colegio.</w:t>
      </w:r>
    </w:p>
    <w:p w:rsidR="00330E7B" w:rsidRPr="00C53BA1" w:rsidRDefault="00330E7B" w:rsidP="00330E7B">
      <w:pPr>
        <w:pStyle w:val="Textoindependiente2"/>
        <w:spacing w:after="0" w:line="320" w:lineRule="atLeast"/>
        <w:ind w:left="425" w:right="-91"/>
        <w:jc w:val="both"/>
        <w:rPr>
          <w:rFonts w:ascii="Bookman Old Style" w:hAnsi="Bookman Old Style"/>
          <w:i/>
        </w:rPr>
      </w:pPr>
    </w:p>
    <w:p w:rsidR="00330E7B" w:rsidRPr="00C53BA1" w:rsidRDefault="00330E7B" w:rsidP="00330E7B">
      <w:pPr>
        <w:pStyle w:val="Textoindependiente2"/>
        <w:spacing w:after="0" w:line="320" w:lineRule="atLeast"/>
        <w:ind w:left="425" w:right="-91"/>
        <w:jc w:val="both"/>
        <w:rPr>
          <w:rFonts w:ascii="Bookman Old Style" w:hAnsi="Bookman Old Style"/>
          <w:i/>
          <w:strike/>
          <w:sz w:val="20"/>
          <w:szCs w:val="20"/>
        </w:rPr>
      </w:pPr>
      <w:r w:rsidRPr="00C53BA1">
        <w:rPr>
          <w:rFonts w:ascii="Bookman Old Style" w:hAnsi="Bookman Old Style"/>
          <w:i/>
          <w:strike/>
          <w:sz w:val="20"/>
          <w:szCs w:val="20"/>
          <w:highlight w:val="green"/>
        </w:rPr>
        <w:t>Esta representación constitucional de las minorías se respetará en todo caso y en el evento en que no exista lista que no haya obtenido representación, al cargo deberán postularse los colegiados más antiguos o de mayor edad dentro de los colegiados”.</w:t>
      </w:r>
    </w:p>
    <w:p w:rsidR="00330E7B" w:rsidRPr="004A00C9" w:rsidRDefault="00330E7B" w:rsidP="00330E7B">
      <w:pPr>
        <w:spacing w:after="0" w:line="340" w:lineRule="atLeast"/>
        <w:ind w:right="-516"/>
        <w:jc w:val="both"/>
        <w:rPr>
          <w:rFonts w:ascii="Bookman Old Style" w:hAnsi="Bookman Old Style"/>
          <w:b/>
          <w:sz w:val="24"/>
          <w:szCs w:val="24"/>
        </w:rPr>
      </w:pPr>
    </w:p>
    <w:tbl>
      <w:tblPr>
        <w:tblStyle w:val="Tablaconcuadrcula"/>
        <w:tblW w:w="9894" w:type="dxa"/>
        <w:tblLook w:val="04A0" w:firstRow="1" w:lastRow="0" w:firstColumn="1" w:lastColumn="0" w:noHBand="0" w:noVBand="1"/>
      </w:tblPr>
      <w:tblGrid>
        <w:gridCol w:w="5098"/>
        <w:gridCol w:w="4796"/>
      </w:tblGrid>
      <w:tr w:rsidR="00330E7B" w:rsidRPr="004A00C9" w:rsidTr="00DC5174">
        <w:tc>
          <w:tcPr>
            <w:tcW w:w="5098" w:type="dxa"/>
          </w:tcPr>
          <w:p w:rsidR="00330E7B" w:rsidRPr="004A00C9" w:rsidRDefault="00330E7B" w:rsidP="00DC5174">
            <w:pPr>
              <w:spacing w:after="0" w:line="360" w:lineRule="auto"/>
              <w:ind w:right="36"/>
              <w:jc w:val="center"/>
              <w:rPr>
                <w:rFonts w:ascii="Bookman Old Style" w:hAnsi="Bookman Old Style"/>
                <w:b/>
                <w:sz w:val="24"/>
                <w:szCs w:val="24"/>
              </w:rPr>
            </w:pPr>
            <w:r w:rsidRPr="004A00C9">
              <w:rPr>
                <w:rFonts w:ascii="Bookman Old Style" w:hAnsi="Bookman Old Style"/>
                <w:b/>
                <w:sz w:val="24"/>
                <w:szCs w:val="24"/>
              </w:rPr>
              <w:t xml:space="preserve">TEXTO </w:t>
            </w:r>
            <w:r>
              <w:rPr>
                <w:rFonts w:ascii="Bookman Old Style" w:hAnsi="Bookman Old Style"/>
                <w:b/>
                <w:sz w:val="24"/>
                <w:szCs w:val="24"/>
              </w:rPr>
              <w:t>VIGENTE DE LOS ESTATUTOS</w:t>
            </w:r>
          </w:p>
        </w:tc>
        <w:tc>
          <w:tcPr>
            <w:tcW w:w="4796" w:type="dxa"/>
          </w:tcPr>
          <w:p w:rsidR="00330E7B" w:rsidRPr="004A00C9" w:rsidRDefault="00330E7B" w:rsidP="00DC5174">
            <w:pPr>
              <w:spacing w:after="0" w:line="360" w:lineRule="auto"/>
              <w:ind w:right="295"/>
              <w:jc w:val="center"/>
              <w:rPr>
                <w:rFonts w:ascii="Bookman Old Style" w:hAnsi="Bookman Old Style"/>
                <w:b/>
                <w:sz w:val="24"/>
                <w:szCs w:val="24"/>
              </w:rPr>
            </w:pPr>
            <w:r w:rsidRPr="004A00C9">
              <w:rPr>
                <w:rFonts w:ascii="Bookman Old Style" w:hAnsi="Bookman Old Style"/>
                <w:b/>
                <w:color w:val="FF0000"/>
                <w:sz w:val="24"/>
                <w:szCs w:val="24"/>
              </w:rPr>
              <w:t>TEXTO NUEVO PROPUESTO</w:t>
            </w:r>
          </w:p>
        </w:tc>
      </w:tr>
      <w:tr w:rsidR="00330E7B" w:rsidRPr="004A00C9" w:rsidTr="00DC5174">
        <w:tc>
          <w:tcPr>
            <w:tcW w:w="5098" w:type="dxa"/>
          </w:tcPr>
          <w:p w:rsidR="00330E7B" w:rsidRPr="00C53BA1" w:rsidRDefault="00330E7B" w:rsidP="00DC5174">
            <w:pPr>
              <w:autoSpaceDE w:val="0"/>
              <w:autoSpaceDN w:val="0"/>
              <w:adjustRightInd w:val="0"/>
              <w:spacing w:after="0" w:line="260" w:lineRule="atLeast"/>
              <w:ind w:left="28"/>
              <w:jc w:val="both"/>
              <w:rPr>
                <w:rFonts w:ascii="Bookman Old Style" w:hAnsi="Bookman Old Style"/>
                <w:b/>
                <w:i/>
                <w:sz w:val="20"/>
                <w:szCs w:val="20"/>
              </w:rPr>
            </w:pPr>
            <w:r w:rsidRPr="00C53BA1">
              <w:rPr>
                <w:rFonts w:ascii="Bookman Old Style" w:hAnsi="Bookman Old Style"/>
                <w:b/>
                <w:i/>
                <w:sz w:val="20"/>
                <w:szCs w:val="20"/>
              </w:rPr>
              <w:t>“ARTICULO 76. – DE LA POSTULACIÓN Y CALIDADES.</w:t>
            </w:r>
          </w:p>
          <w:p w:rsidR="00330E7B" w:rsidRPr="00C53BA1" w:rsidRDefault="00330E7B" w:rsidP="00DC5174">
            <w:pPr>
              <w:pStyle w:val="Textoindependiente2"/>
              <w:spacing w:after="0" w:line="260" w:lineRule="atLeast"/>
              <w:ind w:left="28"/>
              <w:jc w:val="both"/>
              <w:rPr>
                <w:rFonts w:ascii="Bookman Old Style" w:hAnsi="Bookman Old Style"/>
                <w:i/>
                <w:sz w:val="20"/>
                <w:szCs w:val="20"/>
              </w:rPr>
            </w:pPr>
            <w:r w:rsidRPr="00C53BA1">
              <w:rPr>
                <w:rFonts w:ascii="Bookman Old Style" w:hAnsi="Bookman Old Style"/>
                <w:i/>
                <w:sz w:val="20"/>
                <w:szCs w:val="20"/>
              </w:rPr>
              <w:t xml:space="preserve">Podrá postularse al cargo de fiscal del Colegio, cualquiera de los COLEGIADOS </w:t>
            </w:r>
            <w:r w:rsidRPr="00C53BA1">
              <w:rPr>
                <w:rFonts w:ascii="Bookman Old Style" w:hAnsi="Bookman Old Style"/>
                <w:i/>
                <w:strike/>
                <w:sz w:val="20"/>
                <w:szCs w:val="20"/>
                <w:highlight w:val="green"/>
              </w:rPr>
              <w:t>debidamente inscritos de la lista o listas que no hayan obtenido cargos en la Junta directiva, por no haber alcanzado el número mínimo de votos necesarios para ingresar por cuociente o residuo, sean los de mayor antigüedad dentro del Colegio o los de mayor edad.</w:t>
            </w:r>
          </w:p>
          <w:p w:rsidR="00330E7B" w:rsidRPr="00C53BA1" w:rsidRDefault="00330E7B" w:rsidP="00DC5174">
            <w:pPr>
              <w:pStyle w:val="Textoindependiente2"/>
              <w:spacing w:after="0" w:line="260" w:lineRule="atLeast"/>
              <w:ind w:left="28"/>
              <w:jc w:val="both"/>
              <w:rPr>
                <w:rFonts w:ascii="Bookman Old Style" w:hAnsi="Bookman Old Style"/>
                <w:i/>
                <w:sz w:val="20"/>
                <w:szCs w:val="20"/>
              </w:rPr>
            </w:pPr>
          </w:p>
          <w:p w:rsidR="00330E7B" w:rsidRPr="00C53BA1" w:rsidRDefault="00330E7B" w:rsidP="00DC5174">
            <w:pPr>
              <w:pStyle w:val="Textoindependiente2"/>
              <w:spacing w:after="0" w:line="260" w:lineRule="atLeast"/>
              <w:ind w:left="28"/>
              <w:jc w:val="both"/>
              <w:rPr>
                <w:rFonts w:ascii="Bookman Old Style" w:hAnsi="Bookman Old Style"/>
                <w:i/>
              </w:rPr>
            </w:pPr>
            <w:r w:rsidRPr="00C53BA1">
              <w:rPr>
                <w:rFonts w:ascii="Bookman Old Style" w:hAnsi="Bookman Old Style"/>
                <w:i/>
                <w:strike/>
                <w:sz w:val="20"/>
                <w:szCs w:val="20"/>
                <w:highlight w:val="green"/>
              </w:rPr>
              <w:t>Esta representación constitucional de las minorías se respetará en todo caso y en el evento en que no exista lista que no haya obtenido representación, al cargo deberán postularse los colegiados más antiguos o de mayor edad dentro de los colegiados</w:t>
            </w:r>
            <w:r w:rsidRPr="00C53BA1">
              <w:rPr>
                <w:rFonts w:ascii="Bookman Old Style" w:hAnsi="Bookman Old Style"/>
                <w:i/>
                <w:sz w:val="20"/>
                <w:szCs w:val="20"/>
              </w:rPr>
              <w:t>”.</w:t>
            </w:r>
          </w:p>
        </w:tc>
        <w:tc>
          <w:tcPr>
            <w:tcW w:w="4796" w:type="dxa"/>
          </w:tcPr>
          <w:p w:rsidR="00330E7B" w:rsidRPr="004A00C9" w:rsidRDefault="00330E7B" w:rsidP="00DC5174">
            <w:pPr>
              <w:autoSpaceDE w:val="0"/>
              <w:autoSpaceDN w:val="0"/>
              <w:adjustRightInd w:val="0"/>
              <w:spacing w:after="0" w:line="280" w:lineRule="atLeast"/>
              <w:ind w:left="28" w:right="11"/>
              <w:jc w:val="both"/>
              <w:rPr>
                <w:rFonts w:ascii="Bookman Old Style" w:hAnsi="Bookman Old Style"/>
                <w:b/>
                <w:i/>
                <w:sz w:val="20"/>
                <w:szCs w:val="20"/>
              </w:rPr>
            </w:pPr>
            <w:r w:rsidRPr="004A00C9">
              <w:rPr>
                <w:rFonts w:ascii="Bookman Old Style" w:hAnsi="Bookman Old Style"/>
                <w:b/>
                <w:i/>
                <w:sz w:val="20"/>
                <w:szCs w:val="20"/>
              </w:rPr>
              <w:t>“ARTICULO 76. – DE LA POSTULACIÓN Y CALIDADES.</w:t>
            </w:r>
          </w:p>
          <w:p w:rsidR="00330E7B" w:rsidRPr="00C53BA1" w:rsidRDefault="00330E7B" w:rsidP="00DC5174">
            <w:pPr>
              <w:pStyle w:val="Textoindependiente2"/>
              <w:spacing w:after="0" w:line="280" w:lineRule="atLeast"/>
              <w:ind w:left="28" w:right="11"/>
              <w:jc w:val="both"/>
              <w:rPr>
                <w:rFonts w:ascii="Bookman Old Style" w:hAnsi="Bookman Old Style"/>
                <w:i/>
                <w:sz w:val="20"/>
                <w:szCs w:val="20"/>
              </w:rPr>
            </w:pPr>
            <w:r w:rsidRPr="004A00C9">
              <w:rPr>
                <w:rFonts w:ascii="Bookman Old Style" w:hAnsi="Bookman Old Style"/>
                <w:i/>
                <w:sz w:val="20"/>
                <w:szCs w:val="20"/>
              </w:rPr>
              <w:t xml:space="preserve">Podrá postularse al cargo de fiscal del Colegio, cualquiera de los COLEGIADOS </w:t>
            </w:r>
            <w:r w:rsidRPr="00C53BA1">
              <w:rPr>
                <w:rFonts w:ascii="Bookman Old Style" w:hAnsi="Bookman Old Style"/>
                <w:i/>
                <w:highlight w:val="yellow"/>
              </w:rPr>
              <w:t>siempre y cuando acredite los mismos requisitos que para ser miembro de la Junta Directiva del Colegio.</w:t>
            </w:r>
            <w:r w:rsidRPr="004A00C9">
              <w:rPr>
                <w:rFonts w:ascii="Bookman Old Style" w:hAnsi="Bookman Old Style"/>
                <w:i/>
                <w:sz w:val="20"/>
                <w:szCs w:val="20"/>
              </w:rPr>
              <w:t>”.</w:t>
            </w:r>
          </w:p>
        </w:tc>
      </w:tr>
    </w:tbl>
    <w:p w:rsidR="00330E7B" w:rsidRDefault="00330E7B" w:rsidP="00330E7B">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42532A" w:rsidRPr="00DF34A8" w:rsidRDefault="0042532A" w:rsidP="0042532A">
      <w:pPr>
        <w:spacing w:after="0" w:line="340" w:lineRule="atLeast"/>
        <w:ind w:right="-518"/>
        <w:jc w:val="both"/>
        <w:rPr>
          <w:rFonts w:ascii="Bookman Old Style" w:hAnsi="Bookman Old Style"/>
          <w:sz w:val="24"/>
          <w:szCs w:val="24"/>
          <w:lang w:val="es-ES"/>
        </w:rPr>
      </w:pPr>
    </w:p>
    <w:p w:rsidR="00E523BB" w:rsidRPr="00020EC6" w:rsidRDefault="00E523BB" w:rsidP="0042532A">
      <w:pPr>
        <w:spacing w:after="0" w:line="340" w:lineRule="atLeast"/>
        <w:ind w:right="-518"/>
        <w:jc w:val="both"/>
        <w:rPr>
          <w:rFonts w:ascii="Bookman Old Style" w:hAnsi="Bookman Old Style"/>
          <w:b/>
          <w:caps/>
          <w:sz w:val="24"/>
          <w:szCs w:val="24"/>
          <w:highlight w:val="green"/>
        </w:rPr>
      </w:pPr>
      <w:r w:rsidRPr="00020EC6">
        <w:rPr>
          <w:rFonts w:ascii="Bookman Old Style" w:hAnsi="Bookman Old Style"/>
          <w:b/>
          <w:caps/>
          <w:sz w:val="24"/>
          <w:szCs w:val="24"/>
          <w:highlight w:val="green"/>
        </w:rPr>
        <w:t>Artículo 88 – DEL EJERCICIO DE LOS CARGOS</w:t>
      </w:r>
    </w:p>
    <w:p w:rsidR="00552CF7" w:rsidRDefault="00552CF7" w:rsidP="0042532A">
      <w:pPr>
        <w:spacing w:after="0" w:line="340" w:lineRule="atLeast"/>
        <w:ind w:right="-516"/>
        <w:jc w:val="both"/>
        <w:rPr>
          <w:rFonts w:ascii="Bookman Old Style" w:hAnsi="Bookman Old Style"/>
          <w:sz w:val="24"/>
          <w:szCs w:val="24"/>
        </w:rPr>
      </w:pPr>
    </w:p>
    <w:p w:rsidR="00552CF7" w:rsidRPr="00A06DC5" w:rsidRDefault="00552CF7" w:rsidP="0042532A">
      <w:pPr>
        <w:spacing w:after="0" w:line="340" w:lineRule="atLeast"/>
        <w:ind w:right="-516"/>
        <w:jc w:val="both"/>
        <w:rPr>
          <w:rFonts w:ascii="Bookman Old Style" w:hAnsi="Bookman Old Style"/>
          <w:b/>
          <w:color w:val="FF0000"/>
          <w:u w:val="single"/>
        </w:rPr>
      </w:pPr>
      <w:r w:rsidRPr="00A06DC5">
        <w:rPr>
          <w:rFonts w:ascii="Bookman Old Style" w:hAnsi="Bookman Old Style"/>
          <w:b/>
          <w:color w:val="FF0000"/>
          <w:u w:val="single"/>
        </w:rPr>
        <w:t xml:space="preserve">TEXTO </w:t>
      </w:r>
      <w:r w:rsidR="001A73F7" w:rsidRPr="00A06DC5">
        <w:rPr>
          <w:rFonts w:ascii="Bookman Old Style" w:hAnsi="Bookman Old Style"/>
          <w:b/>
          <w:color w:val="FF0000"/>
          <w:u w:val="single"/>
        </w:rPr>
        <w:t>VIGENTE DE LOS ESTATUTOS</w:t>
      </w:r>
    </w:p>
    <w:p w:rsidR="00552CF7" w:rsidRDefault="00552CF7" w:rsidP="0042532A">
      <w:pPr>
        <w:spacing w:after="0" w:line="340" w:lineRule="atLeast"/>
        <w:ind w:left="425" w:right="-232"/>
        <w:jc w:val="both"/>
        <w:rPr>
          <w:rFonts w:ascii="Bookman Old Style" w:hAnsi="Bookman Old Style"/>
          <w:b/>
          <w:sz w:val="24"/>
          <w:szCs w:val="24"/>
          <w:highlight w:val="green"/>
          <w:u w:val="single"/>
        </w:rPr>
      </w:pPr>
    </w:p>
    <w:p w:rsidR="00C05A87" w:rsidRPr="00EE647E" w:rsidRDefault="00E27243" w:rsidP="0042532A">
      <w:pPr>
        <w:autoSpaceDE w:val="0"/>
        <w:autoSpaceDN w:val="0"/>
        <w:adjustRightInd w:val="0"/>
        <w:spacing w:after="0" w:line="340" w:lineRule="atLeast"/>
        <w:ind w:left="425" w:right="-232"/>
        <w:jc w:val="both"/>
        <w:rPr>
          <w:rFonts w:ascii="Bookman Old Style" w:hAnsi="Bookman Old Style"/>
          <w:b/>
          <w:i/>
        </w:rPr>
      </w:pPr>
      <w:r>
        <w:rPr>
          <w:rFonts w:ascii="Bookman Old Style" w:hAnsi="Bookman Old Style"/>
          <w:b/>
          <w:i/>
        </w:rPr>
        <w:t>“</w:t>
      </w:r>
      <w:r w:rsidR="00C05A87" w:rsidRPr="00EE647E">
        <w:rPr>
          <w:rFonts w:ascii="Bookman Old Style" w:hAnsi="Bookman Old Style"/>
          <w:b/>
          <w:i/>
        </w:rPr>
        <w:t>ARTICULO 88.- DEL EJERCICIO DE LOS CARGOS.</w:t>
      </w:r>
    </w:p>
    <w:p w:rsidR="00C05A87" w:rsidRPr="00EE647E" w:rsidRDefault="00C05A87" w:rsidP="0042532A">
      <w:pPr>
        <w:autoSpaceDE w:val="0"/>
        <w:autoSpaceDN w:val="0"/>
        <w:adjustRightInd w:val="0"/>
        <w:spacing w:after="0" w:line="340" w:lineRule="atLeast"/>
        <w:ind w:left="425" w:right="-232"/>
        <w:jc w:val="both"/>
        <w:rPr>
          <w:rFonts w:ascii="Bookman Old Style" w:hAnsi="Bookman Old Style"/>
          <w:i/>
        </w:rPr>
      </w:pPr>
      <w:r w:rsidRPr="00EE647E">
        <w:rPr>
          <w:rFonts w:ascii="Bookman Old Style" w:hAnsi="Bookman Old Style"/>
          <w:i/>
        </w:rPr>
        <w:t>El ejercicio de los cargos del Colegio es gratuito, si bien pueden ser remunerados los gastos que demande el ejercicio de dicho cargo</w:t>
      </w:r>
      <w:r w:rsidR="00E27243">
        <w:rPr>
          <w:rFonts w:ascii="Bookman Old Style" w:hAnsi="Bookman Old Style"/>
          <w:i/>
        </w:rPr>
        <w:t>”</w:t>
      </w:r>
      <w:r w:rsidRPr="00EE647E">
        <w:rPr>
          <w:rFonts w:ascii="Bookman Old Style" w:hAnsi="Bookman Old Style"/>
          <w:i/>
        </w:rPr>
        <w:t>.</w:t>
      </w:r>
    </w:p>
    <w:p w:rsidR="00552CF7" w:rsidRPr="00E27243" w:rsidRDefault="00552CF7" w:rsidP="0042532A">
      <w:pPr>
        <w:spacing w:after="0" w:line="340" w:lineRule="atLeast"/>
        <w:ind w:right="-516"/>
        <w:jc w:val="both"/>
        <w:rPr>
          <w:rFonts w:ascii="Bookman Old Style" w:hAnsi="Bookman Old Style"/>
          <w:b/>
          <w:highlight w:val="green"/>
          <w:u w:val="single"/>
        </w:rPr>
      </w:pPr>
    </w:p>
    <w:p w:rsidR="00552CF7" w:rsidRPr="00E27243" w:rsidRDefault="00552CF7" w:rsidP="0042532A">
      <w:pPr>
        <w:spacing w:after="0" w:line="340" w:lineRule="atLeast"/>
        <w:ind w:right="-516"/>
        <w:jc w:val="both"/>
        <w:rPr>
          <w:rFonts w:ascii="Bookman Old Style" w:hAnsi="Bookman Old Style"/>
          <w:b/>
          <w:color w:val="7030A0"/>
          <w:u w:val="single"/>
        </w:rPr>
      </w:pPr>
      <w:r w:rsidRPr="00E27243">
        <w:rPr>
          <w:rFonts w:ascii="Bookman Old Style" w:hAnsi="Bookman Old Style"/>
          <w:b/>
          <w:color w:val="7030A0"/>
          <w:u w:val="single"/>
        </w:rPr>
        <w:t xml:space="preserve">RAZONES DE LA </w:t>
      </w:r>
      <w:r w:rsidR="00E27243">
        <w:rPr>
          <w:rFonts w:ascii="Bookman Old Style" w:hAnsi="Bookman Old Style"/>
          <w:b/>
          <w:color w:val="7030A0"/>
          <w:u w:val="single"/>
        </w:rPr>
        <w:t>SUPRES</w:t>
      </w:r>
      <w:r w:rsidRPr="00E27243">
        <w:rPr>
          <w:rFonts w:ascii="Bookman Old Style" w:hAnsi="Bookman Old Style"/>
          <w:b/>
          <w:color w:val="7030A0"/>
          <w:u w:val="single"/>
        </w:rPr>
        <w:t>ION PROPUESTA</w:t>
      </w:r>
    </w:p>
    <w:p w:rsidR="00552CF7" w:rsidRPr="00E27243" w:rsidRDefault="00552CF7" w:rsidP="0042532A">
      <w:pPr>
        <w:spacing w:after="0" w:line="340" w:lineRule="atLeast"/>
        <w:ind w:right="-516"/>
        <w:jc w:val="both"/>
        <w:rPr>
          <w:rFonts w:ascii="Bookman Old Style" w:hAnsi="Bookman Old Style"/>
        </w:rPr>
      </w:pPr>
    </w:p>
    <w:p w:rsidR="00E523BB" w:rsidRPr="00E27243" w:rsidRDefault="00E523BB" w:rsidP="0042532A">
      <w:pPr>
        <w:spacing w:after="0" w:line="340" w:lineRule="atLeast"/>
        <w:ind w:right="-516"/>
        <w:jc w:val="both"/>
        <w:rPr>
          <w:rFonts w:ascii="Bookman Old Style" w:hAnsi="Bookman Old Style"/>
        </w:rPr>
      </w:pPr>
      <w:r w:rsidRPr="00E27243">
        <w:rPr>
          <w:rFonts w:ascii="Bookman Old Style" w:hAnsi="Bookman Old Style"/>
        </w:rPr>
        <w:t>Se propone su supresión por innecesario</w:t>
      </w:r>
    </w:p>
    <w:p w:rsidR="00E523BB" w:rsidRPr="00B97610" w:rsidRDefault="00E523BB" w:rsidP="0042532A">
      <w:pPr>
        <w:pStyle w:val="Prrafodelista"/>
        <w:spacing w:after="0" w:line="340" w:lineRule="atLeast"/>
        <w:ind w:left="851" w:right="-516"/>
        <w:jc w:val="both"/>
        <w:rPr>
          <w:rFonts w:ascii="Bookman Old Style" w:hAnsi="Bookman Old Style"/>
          <w:b/>
          <w:sz w:val="24"/>
          <w:szCs w:val="24"/>
        </w:rPr>
      </w:pPr>
    </w:p>
    <w:p w:rsidR="00E523BB" w:rsidRPr="00E27243" w:rsidRDefault="00E523BB" w:rsidP="0042532A">
      <w:pPr>
        <w:spacing w:after="0" w:line="340" w:lineRule="atLeast"/>
        <w:ind w:right="-516"/>
        <w:jc w:val="both"/>
        <w:rPr>
          <w:rFonts w:ascii="Bookman Old Style" w:hAnsi="Bookman Old Style"/>
          <w:b/>
          <w:caps/>
          <w:sz w:val="24"/>
          <w:szCs w:val="24"/>
          <w:highlight w:val="green"/>
          <w:u w:val="single"/>
        </w:rPr>
      </w:pPr>
      <w:r w:rsidRPr="00E27243">
        <w:rPr>
          <w:rFonts w:ascii="Bookman Old Style" w:hAnsi="Bookman Old Style"/>
          <w:b/>
          <w:caps/>
          <w:sz w:val="24"/>
          <w:szCs w:val="24"/>
          <w:highlight w:val="green"/>
          <w:u w:val="single"/>
        </w:rPr>
        <w:t>Artículo 96 – DEL PATRIMONIO DEL COLEGIO</w:t>
      </w:r>
    </w:p>
    <w:p w:rsidR="00552CF7" w:rsidRDefault="00552CF7" w:rsidP="0042532A">
      <w:pPr>
        <w:spacing w:after="0" w:line="340" w:lineRule="atLeast"/>
        <w:ind w:left="426" w:right="-516"/>
        <w:jc w:val="both"/>
        <w:rPr>
          <w:rFonts w:ascii="Bookman Old Style" w:hAnsi="Bookman Old Style"/>
          <w:sz w:val="24"/>
          <w:szCs w:val="24"/>
        </w:rPr>
      </w:pPr>
    </w:p>
    <w:p w:rsidR="00552CF7" w:rsidRPr="00E27243" w:rsidRDefault="00552CF7" w:rsidP="0042532A">
      <w:pPr>
        <w:spacing w:after="0" w:line="340" w:lineRule="atLeast"/>
        <w:ind w:right="-516"/>
        <w:jc w:val="both"/>
        <w:rPr>
          <w:rFonts w:ascii="Bookman Old Style" w:hAnsi="Bookman Old Style"/>
          <w:b/>
          <w:color w:val="FF0000"/>
          <w:u w:val="single"/>
        </w:rPr>
      </w:pPr>
      <w:r w:rsidRPr="00E27243">
        <w:rPr>
          <w:rFonts w:ascii="Bookman Old Style" w:hAnsi="Bookman Old Style"/>
          <w:b/>
          <w:color w:val="FF0000"/>
          <w:u w:val="single"/>
        </w:rPr>
        <w:t xml:space="preserve">TEXTO </w:t>
      </w:r>
      <w:r w:rsidR="001A73F7">
        <w:rPr>
          <w:rFonts w:ascii="Bookman Old Style" w:hAnsi="Bookman Old Style"/>
          <w:b/>
          <w:color w:val="FF0000"/>
          <w:u w:val="single"/>
        </w:rPr>
        <w:t>VIGENTE DE LOS ESTATUTOS</w:t>
      </w:r>
    </w:p>
    <w:p w:rsidR="00552CF7" w:rsidRPr="00E27243" w:rsidRDefault="00552CF7" w:rsidP="0042532A">
      <w:pPr>
        <w:spacing w:after="0" w:line="340" w:lineRule="atLeast"/>
        <w:ind w:left="425" w:right="-91"/>
        <w:jc w:val="both"/>
        <w:rPr>
          <w:rFonts w:ascii="Bookman Old Style" w:hAnsi="Bookman Old Style"/>
          <w:b/>
          <w:highlight w:val="green"/>
          <w:u w:val="single"/>
        </w:rPr>
      </w:pPr>
    </w:p>
    <w:p w:rsidR="00C05A87" w:rsidRPr="0042532A" w:rsidRDefault="00C05A87" w:rsidP="0042532A">
      <w:pPr>
        <w:autoSpaceDE w:val="0"/>
        <w:autoSpaceDN w:val="0"/>
        <w:adjustRightInd w:val="0"/>
        <w:spacing w:after="0" w:line="280" w:lineRule="atLeast"/>
        <w:ind w:left="425" w:right="-91"/>
        <w:jc w:val="both"/>
        <w:rPr>
          <w:rFonts w:ascii="Bookman Old Style" w:hAnsi="Bookman Old Style"/>
          <w:b/>
          <w:i/>
          <w:sz w:val="20"/>
          <w:szCs w:val="20"/>
        </w:rPr>
      </w:pPr>
      <w:r w:rsidRPr="0042532A">
        <w:rPr>
          <w:rFonts w:ascii="Bookman Old Style" w:hAnsi="Bookman Old Style"/>
          <w:b/>
          <w:i/>
          <w:sz w:val="20"/>
          <w:szCs w:val="20"/>
        </w:rPr>
        <w:t>“ARTICULO 96. – DEL PATRIMONIO.</w:t>
      </w:r>
    </w:p>
    <w:p w:rsidR="00C05A87" w:rsidRPr="0042532A" w:rsidRDefault="00C05A87" w:rsidP="0042532A">
      <w:pPr>
        <w:autoSpaceDE w:val="0"/>
        <w:autoSpaceDN w:val="0"/>
        <w:adjustRightInd w:val="0"/>
        <w:spacing w:after="0" w:line="280" w:lineRule="atLeast"/>
        <w:ind w:left="425" w:right="-91"/>
        <w:jc w:val="both"/>
        <w:rPr>
          <w:rFonts w:ascii="Bookman Old Style" w:hAnsi="Bookman Old Style"/>
          <w:i/>
          <w:sz w:val="20"/>
          <w:szCs w:val="20"/>
        </w:rPr>
      </w:pPr>
      <w:r w:rsidRPr="0042532A">
        <w:rPr>
          <w:rFonts w:ascii="Bookman Old Style" w:hAnsi="Bookman Old Style"/>
          <w:i/>
          <w:sz w:val="20"/>
          <w:szCs w:val="20"/>
        </w:rPr>
        <w:t>Los recursos del Colegio están constituidos ordinaria y extraordinariamente por:</w:t>
      </w:r>
    </w:p>
    <w:p w:rsidR="00C05A87" w:rsidRPr="0042532A" w:rsidRDefault="00C05A87" w:rsidP="0042532A">
      <w:pPr>
        <w:numPr>
          <w:ilvl w:val="0"/>
          <w:numId w:val="23"/>
        </w:numPr>
        <w:autoSpaceDE w:val="0"/>
        <w:autoSpaceDN w:val="0"/>
        <w:adjustRightInd w:val="0"/>
        <w:spacing w:after="0" w:line="280" w:lineRule="atLeast"/>
        <w:ind w:left="425" w:right="-91" w:firstLine="0"/>
        <w:jc w:val="both"/>
        <w:rPr>
          <w:rFonts w:ascii="Bookman Old Style" w:hAnsi="Bookman Old Style"/>
          <w:i/>
          <w:sz w:val="20"/>
          <w:szCs w:val="20"/>
        </w:rPr>
      </w:pPr>
      <w:r w:rsidRPr="0042532A">
        <w:rPr>
          <w:rFonts w:ascii="Bookman Old Style" w:hAnsi="Bookman Old Style"/>
          <w:i/>
          <w:sz w:val="20"/>
          <w:szCs w:val="20"/>
        </w:rPr>
        <w:t>Las cuotas y los derechos de incorporación propuestos por la Junta Directiva Nacional y aprobados por la Asamblea General.</w:t>
      </w:r>
    </w:p>
    <w:p w:rsidR="00C05A87" w:rsidRPr="0042532A" w:rsidRDefault="00C05A87" w:rsidP="0042532A">
      <w:pPr>
        <w:numPr>
          <w:ilvl w:val="0"/>
          <w:numId w:val="23"/>
        </w:numPr>
        <w:autoSpaceDE w:val="0"/>
        <w:autoSpaceDN w:val="0"/>
        <w:adjustRightInd w:val="0"/>
        <w:spacing w:after="0" w:line="280" w:lineRule="atLeast"/>
        <w:ind w:left="425" w:right="-91" w:firstLine="0"/>
        <w:jc w:val="both"/>
        <w:rPr>
          <w:rFonts w:ascii="Bookman Old Style" w:hAnsi="Bookman Old Style"/>
          <w:i/>
          <w:sz w:val="20"/>
          <w:szCs w:val="20"/>
        </w:rPr>
      </w:pPr>
      <w:r w:rsidRPr="0042532A">
        <w:rPr>
          <w:rFonts w:ascii="Bookman Old Style" w:hAnsi="Bookman Old Style"/>
          <w:i/>
          <w:sz w:val="20"/>
          <w:szCs w:val="20"/>
        </w:rPr>
        <w:t xml:space="preserve">Las cuotas ordinarias periódicas que fije la Asamblea General que hayan sido aprobadas por la misma. </w:t>
      </w:r>
    </w:p>
    <w:p w:rsidR="00C05A87" w:rsidRPr="0042532A" w:rsidRDefault="00C05A87" w:rsidP="0042532A">
      <w:pPr>
        <w:numPr>
          <w:ilvl w:val="0"/>
          <w:numId w:val="23"/>
        </w:numPr>
        <w:autoSpaceDE w:val="0"/>
        <w:autoSpaceDN w:val="0"/>
        <w:adjustRightInd w:val="0"/>
        <w:spacing w:after="0" w:line="280" w:lineRule="atLeast"/>
        <w:ind w:left="425" w:right="-91" w:firstLine="0"/>
        <w:jc w:val="both"/>
        <w:rPr>
          <w:rFonts w:ascii="Bookman Old Style" w:hAnsi="Bookman Old Style"/>
          <w:i/>
          <w:sz w:val="20"/>
          <w:szCs w:val="20"/>
        </w:rPr>
      </w:pPr>
      <w:r w:rsidRPr="0042532A">
        <w:rPr>
          <w:rFonts w:ascii="Bookman Old Style" w:hAnsi="Bookman Old Style"/>
          <w:i/>
          <w:sz w:val="20"/>
          <w:szCs w:val="20"/>
        </w:rPr>
        <w:t>Los derechos que, eventualmente fije la Asamblea General por los servicios colegiales.</w:t>
      </w:r>
    </w:p>
    <w:p w:rsidR="00C05A87" w:rsidRPr="0042532A" w:rsidRDefault="00C05A87" w:rsidP="0042532A">
      <w:pPr>
        <w:numPr>
          <w:ilvl w:val="0"/>
          <w:numId w:val="23"/>
        </w:numPr>
        <w:autoSpaceDE w:val="0"/>
        <w:autoSpaceDN w:val="0"/>
        <w:adjustRightInd w:val="0"/>
        <w:spacing w:after="0" w:line="280" w:lineRule="atLeast"/>
        <w:ind w:left="425" w:right="-91" w:firstLine="0"/>
        <w:jc w:val="both"/>
        <w:rPr>
          <w:rFonts w:ascii="Bookman Old Style" w:hAnsi="Bookman Old Style"/>
          <w:i/>
          <w:sz w:val="20"/>
          <w:szCs w:val="20"/>
        </w:rPr>
      </w:pPr>
      <w:r w:rsidRPr="0042532A">
        <w:rPr>
          <w:rFonts w:ascii="Bookman Old Style" w:hAnsi="Bookman Old Style"/>
          <w:i/>
          <w:sz w:val="20"/>
          <w:szCs w:val="20"/>
        </w:rPr>
        <w:lastRenderedPageBreak/>
        <w:t>Los rendimientos de los bienes y derechos que constituyen el patrimonio colegial y cualquier otro legalmente posible de similares características.</w:t>
      </w:r>
    </w:p>
    <w:p w:rsidR="00C05A87" w:rsidRPr="0042532A" w:rsidRDefault="00C05A87" w:rsidP="0042532A">
      <w:pPr>
        <w:numPr>
          <w:ilvl w:val="0"/>
          <w:numId w:val="23"/>
        </w:numPr>
        <w:autoSpaceDE w:val="0"/>
        <w:autoSpaceDN w:val="0"/>
        <w:adjustRightInd w:val="0"/>
        <w:spacing w:after="0" w:line="280" w:lineRule="atLeast"/>
        <w:ind w:left="425" w:right="-91" w:firstLine="0"/>
        <w:jc w:val="both"/>
        <w:rPr>
          <w:rFonts w:ascii="Bookman Old Style" w:hAnsi="Bookman Old Style"/>
          <w:i/>
          <w:sz w:val="20"/>
          <w:szCs w:val="20"/>
        </w:rPr>
      </w:pPr>
      <w:r w:rsidRPr="0042532A">
        <w:rPr>
          <w:rFonts w:ascii="Bookman Old Style" w:hAnsi="Bookman Old Style"/>
          <w:i/>
          <w:sz w:val="20"/>
          <w:szCs w:val="20"/>
        </w:rPr>
        <w:t>Los aportes o cuotas extraordinarias aprobadas por la Asamblea General.</w:t>
      </w:r>
    </w:p>
    <w:p w:rsidR="00C05A87" w:rsidRPr="0042532A" w:rsidRDefault="00C05A87" w:rsidP="0042532A">
      <w:pPr>
        <w:numPr>
          <w:ilvl w:val="0"/>
          <w:numId w:val="23"/>
        </w:numPr>
        <w:autoSpaceDE w:val="0"/>
        <w:autoSpaceDN w:val="0"/>
        <w:adjustRightInd w:val="0"/>
        <w:spacing w:after="0" w:line="280" w:lineRule="atLeast"/>
        <w:ind w:left="425" w:right="-91" w:firstLine="0"/>
        <w:jc w:val="both"/>
        <w:rPr>
          <w:rFonts w:ascii="Bookman Old Style" w:hAnsi="Bookman Old Style"/>
          <w:i/>
          <w:sz w:val="20"/>
          <w:szCs w:val="20"/>
        </w:rPr>
      </w:pPr>
      <w:r w:rsidRPr="0042532A">
        <w:rPr>
          <w:rFonts w:ascii="Bookman Old Style" w:hAnsi="Bookman Old Style"/>
          <w:i/>
          <w:sz w:val="20"/>
          <w:szCs w:val="20"/>
        </w:rPr>
        <w:t>Las subvenciones o donaciones de cualquier tipo de procedencia pública o privada.</w:t>
      </w:r>
    </w:p>
    <w:p w:rsidR="00C05A87" w:rsidRPr="0042532A" w:rsidRDefault="00C05A87" w:rsidP="0042532A">
      <w:pPr>
        <w:numPr>
          <w:ilvl w:val="0"/>
          <w:numId w:val="23"/>
        </w:numPr>
        <w:autoSpaceDE w:val="0"/>
        <w:autoSpaceDN w:val="0"/>
        <w:adjustRightInd w:val="0"/>
        <w:spacing w:after="0" w:line="280" w:lineRule="atLeast"/>
        <w:ind w:left="425" w:right="-91" w:firstLine="0"/>
        <w:jc w:val="both"/>
        <w:rPr>
          <w:rFonts w:ascii="Bookman Old Style" w:hAnsi="Bookman Old Style"/>
          <w:i/>
          <w:sz w:val="20"/>
          <w:szCs w:val="20"/>
        </w:rPr>
      </w:pPr>
      <w:r w:rsidRPr="0042532A">
        <w:rPr>
          <w:rFonts w:ascii="Bookman Old Style" w:hAnsi="Bookman Old Style"/>
          <w:i/>
          <w:sz w:val="20"/>
          <w:szCs w:val="20"/>
        </w:rPr>
        <w:t>En general los incrementos patrimoniales legítimamente adquiridos”.</w:t>
      </w:r>
    </w:p>
    <w:p w:rsidR="00552CF7" w:rsidRDefault="00552CF7" w:rsidP="0042532A">
      <w:pPr>
        <w:spacing w:after="0" w:line="340" w:lineRule="atLeast"/>
        <w:ind w:right="-516"/>
        <w:jc w:val="both"/>
        <w:rPr>
          <w:rFonts w:ascii="Bookman Old Style" w:hAnsi="Bookman Old Style"/>
          <w:b/>
          <w:sz w:val="24"/>
          <w:szCs w:val="24"/>
          <w:highlight w:val="green"/>
          <w:u w:val="single"/>
        </w:rPr>
      </w:pPr>
    </w:p>
    <w:p w:rsidR="00552CF7" w:rsidRPr="00E27243" w:rsidRDefault="00552CF7" w:rsidP="0042532A">
      <w:pPr>
        <w:spacing w:after="0" w:line="340" w:lineRule="atLeast"/>
        <w:ind w:right="-516"/>
        <w:jc w:val="both"/>
        <w:rPr>
          <w:rFonts w:ascii="Bookman Old Style" w:hAnsi="Bookman Old Style"/>
          <w:b/>
          <w:color w:val="7030A0"/>
          <w:u w:val="single"/>
        </w:rPr>
      </w:pPr>
      <w:r w:rsidRPr="00E27243">
        <w:rPr>
          <w:rFonts w:ascii="Bookman Old Style" w:hAnsi="Bookman Old Style"/>
          <w:b/>
          <w:color w:val="7030A0"/>
          <w:u w:val="single"/>
        </w:rPr>
        <w:t>RAZONES DE LA MODIFICACION PROPUESTA</w:t>
      </w:r>
    </w:p>
    <w:p w:rsidR="00552CF7" w:rsidRPr="00E27243" w:rsidRDefault="00552CF7" w:rsidP="0042532A">
      <w:pPr>
        <w:spacing w:after="0" w:line="340" w:lineRule="atLeast"/>
        <w:ind w:right="-516"/>
        <w:jc w:val="both"/>
        <w:rPr>
          <w:rFonts w:ascii="Bookman Old Style" w:hAnsi="Bookman Old Style"/>
        </w:rPr>
      </w:pPr>
    </w:p>
    <w:p w:rsidR="00E523BB" w:rsidRPr="00E27243" w:rsidRDefault="00E523BB" w:rsidP="0042532A">
      <w:pPr>
        <w:spacing w:after="0" w:line="340" w:lineRule="atLeast"/>
        <w:ind w:right="-516"/>
        <w:jc w:val="both"/>
        <w:rPr>
          <w:rFonts w:ascii="Bookman Old Style" w:hAnsi="Bookman Old Style"/>
        </w:rPr>
      </w:pPr>
      <w:r w:rsidRPr="00E27243">
        <w:rPr>
          <w:rFonts w:ascii="Bookman Old Style" w:hAnsi="Bookman Old Style"/>
        </w:rPr>
        <w:t>Se propone adicionar un literal nuevo, que se refiera a los ingresos provenientes de la expedición de las tarjetas profesionales.</w:t>
      </w:r>
    </w:p>
    <w:p w:rsidR="00E523BB" w:rsidRPr="00E27243" w:rsidRDefault="00E523BB" w:rsidP="0042532A">
      <w:pPr>
        <w:pStyle w:val="Prrafodelista"/>
        <w:spacing w:after="0" w:line="340" w:lineRule="atLeast"/>
        <w:ind w:left="851" w:right="-516"/>
        <w:jc w:val="both"/>
        <w:rPr>
          <w:rFonts w:ascii="Bookman Old Style" w:hAnsi="Bookman Old Style"/>
          <w:b/>
          <w:color w:val="7030A0"/>
        </w:rPr>
      </w:pPr>
    </w:p>
    <w:p w:rsidR="00E523BB" w:rsidRPr="0042532A" w:rsidRDefault="00E523BB" w:rsidP="0042532A">
      <w:pPr>
        <w:pStyle w:val="Prrafodelista"/>
        <w:spacing w:after="0" w:line="340" w:lineRule="atLeast"/>
        <w:ind w:left="426" w:right="-516"/>
        <w:jc w:val="both"/>
        <w:rPr>
          <w:rFonts w:ascii="Bookman Old Style" w:hAnsi="Bookman Old Style"/>
          <w:b/>
        </w:rPr>
      </w:pPr>
      <w:r w:rsidRPr="0042532A">
        <w:rPr>
          <w:rFonts w:ascii="Bookman Old Style" w:hAnsi="Bookman Old Style"/>
          <w:b/>
        </w:rPr>
        <w:t>PARAGRAFO. LA JUNTA PODRA SOMETER A DECISION VIRTUAL DE LA MAYORIA DE LOS MIEMBROS DE LA ASAMBLEA, LA APROBACIÓN DE GASTOS, CUANDO SE TRATE DE GASTOS O INVERSIONES SUPERIORES AL MONTO PERMITIDO A LA JUNTA DIRECTIVA.</w:t>
      </w:r>
    </w:p>
    <w:p w:rsidR="00E523BB" w:rsidRPr="00E27243" w:rsidRDefault="00E523BB" w:rsidP="0042532A">
      <w:pPr>
        <w:spacing w:after="0" w:line="340" w:lineRule="atLeast"/>
        <w:ind w:right="-516"/>
        <w:jc w:val="both"/>
        <w:rPr>
          <w:rFonts w:ascii="Bookman Old Style" w:hAnsi="Bookman Old Style"/>
          <w:b/>
        </w:rPr>
      </w:pPr>
    </w:p>
    <w:p w:rsidR="00E27243" w:rsidRPr="00E27243" w:rsidRDefault="00E27243" w:rsidP="0042532A">
      <w:pPr>
        <w:spacing w:after="0" w:line="340" w:lineRule="atLeast"/>
        <w:ind w:right="-516"/>
        <w:jc w:val="both"/>
        <w:rPr>
          <w:rFonts w:ascii="Bookman Old Style" w:hAnsi="Bookman Old Style"/>
          <w:b/>
          <w:color w:val="FF0000"/>
          <w:u w:val="single"/>
        </w:rPr>
      </w:pPr>
      <w:r w:rsidRPr="00E27243">
        <w:rPr>
          <w:rFonts w:ascii="Bookman Old Style" w:hAnsi="Bookman Old Style"/>
          <w:b/>
          <w:color w:val="0070C0"/>
          <w:u w:val="single"/>
        </w:rPr>
        <w:t xml:space="preserve">TEXTO </w:t>
      </w:r>
      <w:r>
        <w:rPr>
          <w:rFonts w:ascii="Bookman Old Style" w:hAnsi="Bookman Old Style"/>
          <w:b/>
          <w:color w:val="0070C0"/>
          <w:u w:val="single"/>
        </w:rPr>
        <w:t>PROPUESTA MODIFICADA</w:t>
      </w:r>
    </w:p>
    <w:p w:rsidR="00E27243" w:rsidRPr="00E27243" w:rsidRDefault="00E27243" w:rsidP="0042532A">
      <w:pPr>
        <w:spacing w:after="0" w:line="340" w:lineRule="atLeast"/>
        <w:ind w:left="425" w:right="-91"/>
        <w:jc w:val="both"/>
        <w:rPr>
          <w:rFonts w:ascii="Bookman Old Style" w:hAnsi="Bookman Old Style"/>
          <w:b/>
          <w:highlight w:val="green"/>
          <w:u w:val="single"/>
        </w:rPr>
      </w:pPr>
    </w:p>
    <w:p w:rsidR="00E27243" w:rsidRPr="00DF34A8" w:rsidRDefault="00E27243" w:rsidP="00DA6D23">
      <w:pPr>
        <w:autoSpaceDE w:val="0"/>
        <w:autoSpaceDN w:val="0"/>
        <w:adjustRightInd w:val="0"/>
        <w:spacing w:after="0" w:line="280" w:lineRule="atLeast"/>
        <w:ind w:left="425" w:right="-91"/>
        <w:jc w:val="both"/>
        <w:rPr>
          <w:rFonts w:ascii="Bookman Old Style" w:hAnsi="Bookman Old Style"/>
          <w:b/>
          <w:i/>
        </w:rPr>
      </w:pPr>
      <w:r w:rsidRPr="00DF34A8">
        <w:rPr>
          <w:rFonts w:ascii="Bookman Old Style" w:hAnsi="Bookman Old Style"/>
          <w:b/>
          <w:i/>
        </w:rPr>
        <w:t>“ARTICULO 96. – DEL PATRIMONIO.</w:t>
      </w:r>
    </w:p>
    <w:p w:rsidR="00E27243" w:rsidRPr="00DF34A8" w:rsidRDefault="00E27243" w:rsidP="00DA6D23">
      <w:pPr>
        <w:autoSpaceDE w:val="0"/>
        <w:autoSpaceDN w:val="0"/>
        <w:adjustRightInd w:val="0"/>
        <w:spacing w:after="0" w:line="280" w:lineRule="atLeast"/>
        <w:ind w:left="425" w:right="-91"/>
        <w:jc w:val="both"/>
        <w:rPr>
          <w:rFonts w:ascii="Bookman Old Style" w:hAnsi="Bookman Old Style"/>
          <w:i/>
        </w:rPr>
      </w:pPr>
      <w:r w:rsidRPr="00DF34A8">
        <w:rPr>
          <w:rFonts w:ascii="Bookman Old Style" w:hAnsi="Bookman Old Style"/>
          <w:i/>
        </w:rPr>
        <w:t xml:space="preserve">Los recursos del Colegio están constituidos </w:t>
      </w:r>
      <w:r w:rsidRPr="00DF34A8">
        <w:rPr>
          <w:rFonts w:ascii="Bookman Old Style" w:hAnsi="Bookman Old Style"/>
          <w:i/>
          <w:strike/>
          <w:highlight w:val="green"/>
        </w:rPr>
        <w:t>ordinaria y extraordinariamente</w:t>
      </w:r>
      <w:r w:rsidRPr="00DF34A8">
        <w:rPr>
          <w:rFonts w:ascii="Bookman Old Style" w:hAnsi="Bookman Old Style"/>
          <w:i/>
        </w:rPr>
        <w:t xml:space="preserve"> por:</w:t>
      </w:r>
    </w:p>
    <w:p w:rsidR="00E27243" w:rsidRPr="00DF34A8" w:rsidRDefault="00E27243" w:rsidP="00DA6D23">
      <w:pPr>
        <w:autoSpaceDE w:val="0"/>
        <w:autoSpaceDN w:val="0"/>
        <w:adjustRightInd w:val="0"/>
        <w:spacing w:after="0" w:line="280" w:lineRule="atLeast"/>
        <w:ind w:left="425" w:right="-91"/>
        <w:jc w:val="both"/>
        <w:rPr>
          <w:rFonts w:ascii="Bookman Old Style" w:hAnsi="Bookman Old Style"/>
          <w:i/>
        </w:rPr>
      </w:pPr>
      <w:r w:rsidRPr="00DF34A8">
        <w:rPr>
          <w:rFonts w:ascii="Bookman Old Style" w:hAnsi="Bookman Old Style"/>
          <w:i/>
        </w:rPr>
        <w:t>1. Las cuotas</w:t>
      </w:r>
      <w:r w:rsidR="004318D8">
        <w:rPr>
          <w:rFonts w:ascii="Bookman Old Style" w:hAnsi="Bookman Old Style"/>
          <w:i/>
        </w:rPr>
        <w:t xml:space="preserve"> </w:t>
      </w:r>
      <w:r w:rsidR="004318D8" w:rsidRPr="004318D8">
        <w:rPr>
          <w:rFonts w:ascii="Bookman Old Style" w:hAnsi="Bookman Old Style"/>
          <w:i/>
          <w:highlight w:val="yellow"/>
        </w:rPr>
        <w:t>u aportes,</w:t>
      </w:r>
      <w:r w:rsidRPr="00DF34A8">
        <w:rPr>
          <w:rFonts w:ascii="Bookman Old Style" w:hAnsi="Bookman Old Style"/>
          <w:i/>
        </w:rPr>
        <w:t xml:space="preserve"> y los derechos de incorporación propuestos por la Junta Directiva Nacional </w:t>
      </w:r>
      <w:r w:rsidRPr="00DF34A8">
        <w:rPr>
          <w:rFonts w:ascii="Bookman Old Style" w:hAnsi="Bookman Old Style"/>
          <w:i/>
          <w:strike/>
          <w:highlight w:val="green"/>
        </w:rPr>
        <w:t>y aprobados por la Asamblea General</w:t>
      </w:r>
      <w:r w:rsidRPr="00DF34A8">
        <w:rPr>
          <w:rFonts w:ascii="Bookman Old Style" w:hAnsi="Bookman Old Style"/>
          <w:i/>
        </w:rPr>
        <w:t>.</w:t>
      </w:r>
    </w:p>
    <w:p w:rsidR="00E27243" w:rsidRPr="00DF34A8" w:rsidRDefault="00E27243" w:rsidP="00DA6D23">
      <w:pPr>
        <w:autoSpaceDE w:val="0"/>
        <w:autoSpaceDN w:val="0"/>
        <w:adjustRightInd w:val="0"/>
        <w:spacing w:after="0" w:line="280" w:lineRule="atLeast"/>
        <w:ind w:left="425" w:right="-91"/>
        <w:jc w:val="both"/>
        <w:rPr>
          <w:rFonts w:ascii="Bookman Old Style" w:hAnsi="Bookman Old Style"/>
          <w:i/>
        </w:rPr>
      </w:pPr>
      <w:r w:rsidRPr="00DF34A8">
        <w:rPr>
          <w:rFonts w:ascii="Bookman Old Style" w:hAnsi="Bookman Old Style"/>
          <w:i/>
        </w:rPr>
        <w:t xml:space="preserve">2. Las cuotas </w:t>
      </w:r>
      <w:r w:rsidR="004318D8" w:rsidRPr="004318D8">
        <w:rPr>
          <w:rFonts w:ascii="Bookman Old Style" w:hAnsi="Bookman Old Style"/>
          <w:i/>
          <w:highlight w:val="yellow"/>
        </w:rPr>
        <w:t>u aportes</w:t>
      </w:r>
      <w:r w:rsidR="004318D8">
        <w:rPr>
          <w:rFonts w:ascii="Bookman Old Style" w:hAnsi="Bookman Old Style"/>
          <w:i/>
        </w:rPr>
        <w:t xml:space="preserve"> </w:t>
      </w:r>
      <w:r w:rsidRPr="00DF34A8">
        <w:rPr>
          <w:rFonts w:ascii="Bookman Old Style" w:hAnsi="Bookman Old Style"/>
          <w:i/>
        </w:rPr>
        <w:t xml:space="preserve">ordinarias </w:t>
      </w:r>
      <w:r w:rsidRPr="00DF34A8">
        <w:rPr>
          <w:rFonts w:ascii="Bookman Old Style" w:hAnsi="Bookman Old Style"/>
          <w:i/>
          <w:strike/>
          <w:highlight w:val="green"/>
        </w:rPr>
        <w:t>periódicas que fije</w:t>
      </w:r>
      <w:r w:rsidR="00DA6D23" w:rsidRPr="00DF34A8">
        <w:rPr>
          <w:rFonts w:ascii="Bookman Old Style" w:hAnsi="Bookman Old Style"/>
          <w:i/>
          <w:strike/>
          <w:highlight w:val="green"/>
        </w:rPr>
        <w:t xml:space="preserve"> anualmente </w:t>
      </w:r>
      <w:r w:rsidRPr="00DF34A8">
        <w:rPr>
          <w:rFonts w:ascii="Bookman Old Style" w:hAnsi="Bookman Old Style"/>
          <w:i/>
          <w:strike/>
          <w:highlight w:val="green"/>
        </w:rPr>
        <w:t>la Asamblea General</w:t>
      </w:r>
      <w:r w:rsidRPr="00DF34A8">
        <w:rPr>
          <w:rFonts w:ascii="Bookman Old Style" w:hAnsi="Bookman Old Style"/>
          <w:i/>
          <w:strike/>
        </w:rPr>
        <w:t xml:space="preserve"> </w:t>
      </w:r>
      <w:r w:rsidRPr="00DF34A8">
        <w:rPr>
          <w:rFonts w:ascii="Bookman Old Style" w:hAnsi="Bookman Old Style"/>
          <w:i/>
          <w:strike/>
          <w:highlight w:val="green"/>
        </w:rPr>
        <w:t>que hayan sido aprobadas por la misma</w:t>
      </w:r>
      <w:r w:rsidR="00DA6D23" w:rsidRPr="00DF34A8">
        <w:rPr>
          <w:rFonts w:ascii="Bookman Old Style" w:hAnsi="Bookman Old Style"/>
          <w:i/>
          <w:highlight w:val="yellow"/>
        </w:rPr>
        <w:t xml:space="preserve"> se incrementará con base en el IPC</w:t>
      </w:r>
    </w:p>
    <w:p w:rsidR="00E27243" w:rsidRPr="00DF34A8" w:rsidRDefault="00E27243" w:rsidP="00DA6D23">
      <w:pPr>
        <w:autoSpaceDE w:val="0"/>
        <w:autoSpaceDN w:val="0"/>
        <w:adjustRightInd w:val="0"/>
        <w:spacing w:after="0" w:line="280" w:lineRule="atLeast"/>
        <w:ind w:left="425" w:right="-91"/>
        <w:jc w:val="both"/>
        <w:rPr>
          <w:rFonts w:ascii="Bookman Old Style" w:hAnsi="Bookman Old Style"/>
          <w:i/>
        </w:rPr>
      </w:pPr>
      <w:r w:rsidRPr="00DF34A8">
        <w:rPr>
          <w:rFonts w:ascii="Bookman Old Style" w:hAnsi="Bookman Old Style"/>
          <w:i/>
        </w:rPr>
        <w:t>3. Los derechos que eventualmente fije la Asamblea General por los servicios colegiales.</w:t>
      </w:r>
    </w:p>
    <w:p w:rsidR="00E27243" w:rsidRPr="00DF34A8" w:rsidRDefault="00E27243" w:rsidP="00DA6D23">
      <w:pPr>
        <w:autoSpaceDE w:val="0"/>
        <w:autoSpaceDN w:val="0"/>
        <w:adjustRightInd w:val="0"/>
        <w:spacing w:after="0" w:line="280" w:lineRule="atLeast"/>
        <w:ind w:left="425" w:right="-91"/>
        <w:jc w:val="both"/>
        <w:rPr>
          <w:rFonts w:ascii="Bookman Old Style" w:hAnsi="Bookman Old Style"/>
          <w:i/>
        </w:rPr>
      </w:pPr>
      <w:r w:rsidRPr="00DF34A8">
        <w:rPr>
          <w:rFonts w:ascii="Bookman Old Style" w:hAnsi="Bookman Old Style"/>
          <w:i/>
        </w:rPr>
        <w:t>4. Los rendimientos de los bienes y derechos que constituyen el patrimonio colegial y cualquier otro legalmente posible de similares características.</w:t>
      </w:r>
    </w:p>
    <w:p w:rsidR="00E27243" w:rsidRPr="00DF34A8" w:rsidRDefault="00E27243" w:rsidP="00DA6D23">
      <w:pPr>
        <w:autoSpaceDE w:val="0"/>
        <w:autoSpaceDN w:val="0"/>
        <w:adjustRightInd w:val="0"/>
        <w:spacing w:after="0" w:line="280" w:lineRule="atLeast"/>
        <w:ind w:left="425" w:right="-91"/>
        <w:jc w:val="both"/>
        <w:rPr>
          <w:rFonts w:ascii="Bookman Old Style" w:hAnsi="Bookman Old Style"/>
          <w:i/>
        </w:rPr>
      </w:pPr>
      <w:r w:rsidRPr="00DF34A8">
        <w:rPr>
          <w:rFonts w:ascii="Bookman Old Style" w:hAnsi="Bookman Old Style"/>
          <w:i/>
        </w:rPr>
        <w:t>5. Los aportes o cuotas extraordinarias aprobadas por la Asamblea General.</w:t>
      </w:r>
    </w:p>
    <w:p w:rsidR="00E27243" w:rsidRPr="00DF34A8" w:rsidRDefault="00E27243" w:rsidP="00DA6D23">
      <w:pPr>
        <w:autoSpaceDE w:val="0"/>
        <w:autoSpaceDN w:val="0"/>
        <w:adjustRightInd w:val="0"/>
        <w:spacing w:after="0" w:line="280" w:lineRule="atLeast"/>
        <w:ind w:left="425" w:right="-91"/>
        <w:jc w:val="both"/>
        <w:rPr>
          <w:rFonts w:ascii="Bookman Old Style" w:hAnsi="Bookman Old Style"/>
          <w:i/>
        </w:rPr>
      </w:pPr>
      <w:r w:rsidRPr="00DF34A8">
        <w:rPr>
          <w:rFonts w:ascii="Bookman Old Style" w:hAnsi="Bookman Old Style"/>
          <w:i/>
        </w:rPr>
        <w:t>6. Las subvenciones o donaciones de cualquier tipo de procedencia pública o privada.</w:t>
      </w:r>
    </w:p>
    <w:p w:rsidR="00474969" w:rsidRPr="00DF34A8" w:rsidRDefault="00E27243" w:rsidP="00DA6D23">
      <w:pPr>
        <w:autoSpaceDE w:val="0"/>
        <w:autoSpaceDN w:val="0"/>
        <w:adjustRightInd w:val="0"/>
        <w:spacing w:after="0" w:line="280" w:lineRule="atLeast"/>
        <w:ind w:left="425" w:right="-91"/>
        <w:jc w:val="both"/>
        <w:rPr>
          <w:rFonts w:ascii="Bookman Old Style" w:hAnsi="Bookman Old Style"/>
          <w:i/>
        </w:rPr>
      </w:pPr>
      <w:r w:rsidRPr="00DF34A8">
        <w:rPr>
          <w:rFonts w:ascii="Bookman Old Style" w:hAnsi="Bookman Old Style"/>
          <w:i/>
        </w:rPr>
        <w:t>7. En general los incrementos patrimoniales legítimamente adquiridos</w:t>
      </w:r>
    </w:p>
    <w:p w:rsidR="00474969" w:rsidRPr="00DF34A8" w:rsidRDefault="00474969" w:rsidP="00DA6D23">
      <w:pPr>
        <w:autoSpaceDE w:val="0"/>
        <w:autoSpaceDN w:val="0"/>
        <w:adjustRightInd w:val="0"/>
        <w:spacing w:after="0" w:line="280" w:lineRule="atLeast"/>
        <w:ind w:left="425" w:right="-91"/>
        <w:jc w:val="both"/>
        <w:rPr>
          <w:rFonts w:ascii="Bookman Old Style" w:hAnsi="Bookman Old Style"/>
          <w:b/>
          <w:i/>
          <w:highlight w:val="yellow"/>
          <w:u w:val="single"/>
        </w:rPr>
      </w:pPr>
    </w:p>
    <w:p w:rsidR="00474969" w:rsidRPr="00DF34A8" w:rsidRDefault="00474969" w:rsidP="00DA6D23">
      <w:pPr>
        <w:autoSpaceDE w:val="0"/>
        <w:autoSpaceDN w:val="0"/>
        <w:adjustRightInd w:val="0"/>
        <w:spacing w:after="0" w:line="280" w:lineRule="atLeast"/>
        <w:ind w:left="425" w:right="-91"/>
        <w:jc w:val="both"/>
        <w:rPr>
          <w:rFonts w:ascii="Bookman Old Style" w:hAnsi="Bookman Old Style"/>
          <w:b/>
          <w:i/>
          <w:u w:val="single"/>
        </w:rPr>
      </w:pPr>
      <w:r w:rsidRPr="00DF34A8">
        <w:rPr>
          <w:rFonts w:ascii="Bookman Old Style" w:hAnsi="Bookman Old Style"/>
          <w:b/>
          <w:i/>
          <w:highlight w:val="yellow"/>
          <w:u w:val="single"/>
        </w:rPr>
        <w:t>Parágrafo. La Junta Directiva podrá someter a decisión de la mayoría, en forma presencial o virtual, la aprobación de los gastos del Colegio cuando se trate de inversiones o recursos superiores al monto autorizado a la Junta Directiva.”</w:t>
      </w:r>
    </w:p>
    <w:p w:rsidR="00801835" w:rsidRDefault="00801835" w:rsidP="0042532A">
      <w:pPr>
        <w:spacing w:after="0" w:line="340" w:lineRule="atLeast"/>
        <w:ind w:right="-516"/>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815"/>
        <w:gridCol w:w="5079"/>
      </w:tblGrid>
      <w:tr w:rsidR="00801835" w:rsidRPr="00DA6D23" w:rsidTr="00801835">
        <w:tc>
          <w:tcPr>
            <w:tcW w:w="4815" w:type="dxa"/>
          </w:tcPr>
          <w:p w:rsidR="00801835" w:rsidRPr="00DA6D23" w:rsidRDefault="00801835" w:rsidP="00801835">
            <w:pPr>
              <w:spacing w:after="0" w:line="360" w:lineRule="auto"/>
              <w:ind w:right="36"/>
              <w:jc w:val="center"/>
              <w:rPr>
                <w:rFonts w:ascii="Bookman Old Style" w:hAnsi="Bookman Old Style"/>
                <w:b/>
              </w:rPr>
            </w:pPr>
            <w:r w:rsidRPr="00DA6D23">
              <w:rPr>
                <w:rFonts w:ascii="Bookman Old Style" w:hAnsi="Bookman Old Style"/>
                <w:b/>
              </w:rPr>
              <w:t xml:space="preserve">TEXTO </w:t>
            </w:r>
            <w:r w:rsidR="001A73F7" w:rsidRPr="00DA6D23">
              <w:rPr>
                <w:rFonts w:ascii="Bookman Old Style" w:hAnsi="Bookman Old Style"/>
                <w:b/>
              </w:rPr>
              <w:t>VIGENTE DE LOS ESTATUTOS</w:t>
            </w:r>
          </w:p>
        </w:tc>
        <w:tc>
          <w:tcPr>
            <w:tcW w:w="5079" w:type="dxa"/>
          </w:tcPr>
          <w:p w:rsidR="00801835" w:rsidRPr="00020EC6" w:rsidRDefault="00801835" w:rsidP="00801835">
            <w:pPr>
              <w:spacing w:after="0" w:line="360" w:lineRule="auto"/>
              <w:ind w:right="295"/>
              <w:jc w:val="center"/>
              <w:rPr>
                <w:rFonts w:ascii="Bookman Old Style" w:hAnsi="Bookman Old Style"/>
                <w:b/>
                <w:color w:val="FF0000"/>
                <w:highlight w:val="green"/>
              </w:rPr>
            </w:pPr>
            <w:r w:rsidRPr="00020EC6">
              <w:rPr>
                <w:rFonts w:ascii="Bookman Old Style" w:hAnsi="Bookman Old Style"/>
                <w:b/>
                <w:color w:val="FF0000"/>
                <w:highlight w:val="green"/>
              </w:rPr>
              <w:t>TEXTO NUEVO PROPUESTO</w:t>
            </w:r>
          </w:p>
          <w:p w:rsidR="00DF34A8" w:rsidRPr="00020EC6" w:rsidRDefault="00DF34A8" w:rsidP="00801835">
            <w:pPr>
              <w:spacing w:after="0" w:line="360" w:lineRule="auto"/>
              <w:ind w:right="295"/>
              <w:jc w:val="center"/>
              <w:rPr>
                <w:rFonts w:ascii="Bookman Old Style" w:hAnsi="Bookman Old Style"/>
                <w:b/>
                <w:highlight w:val="green"/>
              </w:rPr>
            </w:pPr>
          </w:p>
        </w:tc>
      </w:tr>
      <w:tr w:rsidR="00801835" w:rsidTr="00801835">
        <w:tc>
          <w:tcPr>
            <w:tcW w:w="4815" w:type="dxa"/>
          </w:tcPr>
          <w:p w:rsidR="00E27243" w:rsidRPr="00E27243" w:rsidRDefault="00E27243" w:rsidP="004318D8">
            <w:pPr>
              <w:autoSpaceDE w:val="0"/>
              <w:autoSpaceDN w:val="0"/>
              <w:adjustRightInd w:val="0"/>
              <w:spacing w:after="0" w:line="260" w:lineRule="atLeast"/>
              <w:ind w:right="11"/>
              <w:jc w:val="both"/>
              <w:rPr>
                <w:rFonts w:ascii="Bookman Old Style" w:hAnsi="Bookman Old Style"/>
                <w:b/>
                <w:i/>
                <w:sz w:val="20"/>
                <w:szCs w:val="20"/>
              </w:rPr>
            </w:pPr>
            <w:r w:rsidRPr="00E27243">
              <w:rPr>
                <w:rFonts w:ascii="Bookman Old Style" w:hAnsi="Bookman Old Style"/>
                <w:b/>
                <w:i/>
                <w:sz w:val="20"/>
                <w:szCs w:val="20"/>
              </w:rPr>
              <w:t>“ARTICULO 96. – DEL PATRIMONIO.</w:t>
            </w:r>
          </w:p>
          <w:p w:rsidR="00E27243" w:rsidRPr="00E27243" w:rsidRDefault="00E27243" w:rsidP="004318D8">
            <w:pPr>
              <w:autoSpaceDE w:val="0"/>
              <w:autoSpaceDN w:val="0"/>
              <w:adjustRightInd w:val="0"/>
              <w:spacing w:after="0" w:line="260" w:lineRule="atLeast"/>
              <w:ind w:right="11"/>
              <w:jc w:val="both"/>
              <w:rPr>
                <w:rFonts w:ascii="Bookman Old Style" w:hAnsi="Bookman Old Style"/>
                <w:i/>
                <w:sz w:val="20"/>
                <w:szCs w:val="20"/>
              </w:rPr>
            </w:pPr>
            <w:r w:rsidRPr="00E27243">
              <w:rPr>
                <w:rFonts w:ascii="Bookman Old Style" w:hAnsi="Bookman Old Style"/>
                <w:i/>
                <w:sz w:val="20"/>
                <w:szCs w:val="20"/>
              </w:rPr>
              <w:t xml:space="preserve">Los recursos del Colegio están constituidos </w:t>
            </w:r>
            <w:r w:rsidRPr="00C129FB">
              <w:rPr>
                <w:rFonts w:ascii="Bookman Old Style" w:hAnsi="Bookman Old Style"/>
                <w:i/>
                <w:strike/>
                <w:sz w:val="20"/>
                <w:szCs w:val="20"/>
                <w:highlight w:val="green"/>
              </w:rPr>
              <w:t>ordinaria y extraordinariamente</w:t>
            </w:r>
            <w:r w:rsidRPr="00E27243">
              <w:rPr>
                <w:rFonts w:ascii="Bookman Old Style" w:hAnsi="Bookman Old Style"/>
                <w:i/>
                <w:sz w:val="20"/>
                <w:szCs w:val="20"/>
              </w:rPr>
              <w:t xml:space="preserve"> por:</w:t>
            </w:r>
          </w:p>
          <w:p w:rsidR="00E27243" w:rsidRPr="00E27243" w:rsidRDefault="00E27243" w:rsidP="004318D8">
            <w:pPr>
              <w:autoSpaceDE w:val="0"/>
              <w:autoSpaceDN w:val="0"/>
              <w:adjustRightInd w:val="0"/>
              <w:spacing w:after="0" w:line="260" w:lineRule="atLeast"/>
              <w:ind w:right="11"/>
              <w:jc w:val="both"/>
              <w:rPr>
                <w:rFonts w:ascii="Bookman Old Style" w:hAnsi="Bookman Old Style"/>
                <w:i/>
                <w:sz w:val="20"/>
                <w:szCs w:val="20"/>
              </w:rPr>
            </w:pPr>
            <w:r w:rsidRPr="00E27243">
              <w:rPr>
                <w:rFonts w:ascii="Bookman Old Style" w:hAnsi="Bookman Old Style"/>
                <w:i/>
                <w:sz w:val="20"/>
                <w:szCs w:val="20"/>
              </w:rPr>
              <w:t xml:space="preserve">1. Las cuotas y los derechos de incorporación propuestos por la Junta Directiva Nacional </w:t>
            </w:r>
            <w:r w:rsidRPr="00474969">
              <w:rPr>
                <w:rFonts w:ascii="Bookman Old Style" w:hAnsi="Bookman Old Style"/>
                <w:i/>
                <w:strike/>
                <w:sz w:val="20"/>
                <w:szCs w:val="20"/>
                <w:highlight w:val="green"/>
              </w:rPr>
              <w:t>y aprobados por la Asamblea General.</w:t>
            </w:r>
          </w:p>
          <w:p w:rsidR="00E27243" w:rsidRPr="00E27243" w:rsidRDefault="00E27243" w:rsidP="004318D8">
            <w:pPr>
              <w:autoSpaceDE w:val="0"/>
              <w:autoSpaceDN w:val="0"/>
              <w:adjustRightInd w:val="0"/>
              <w:spacing w:after="0" w:line="260" w:lineRule="atLeast"/>
              <w:ind w:right="11"/>
              <w:jc w:val="both"/>
              <w:rPr>
                <w:rFonts w:ascii="Bookman Old Style" w:hAnsi="Bookman Old Style"/>
                <w:i/>
                <w:sz w:val="20"/>
                <w:szCs w:val="20"/>
              </w:rPr>
            </w:pPr>
            <w:r w:rsidRPr="00E27243">
              <w:rPr>
                <w:rFonts w:ascii="Bookman Old Style" w:hAnsi="Bookman Old Style"/>
                <w:i/>
                <w:sz w:val="20"/>
                <w:szCs w:val="20"/>
              </w:rPr>
              <w:t xml:space="preserve">2. Las cuotas ordinarias </w:t>
            </w:r>
            <w:r w:rsidRPr="00474969">
              <w:rPr>
                <w:rFonts w:ascii="Bookman Old Style" w:hAnsi="Bookman Old Style"/>
                <w:i/>
                <w:strike/>
                <w:sz w:val="20"/>
                <w:szCs w:val="20"/>
                <w:highlight w:val="green"/>
              </w:rPr>
              <w:t>periódicas que fije la Asamblea General que hayan sido aprobadas por la misma.</w:t>
            </w:r>
            <w:r w:rsidRPr="00E27243">
              <w:rPr>
                <w:rFonts w:ascii="Bookman Old Style" w:hAnsi="Bookman Old Style"/>
                <w:i/>
                <w:sz w:val="20"/>
                <w:szCs w:val="20"/>
              </w:rPr>
              <w:t xml:space="preserve"> </w:t>
            </w:r>
          </w:p>
          <w:p w:rsidR="00E27243" w:rsidRPr="00E27243" w:rsidRDefault="00E27243" w:rsidP="004318D8">
            <w:pPr>
              <w:autoSpaceDE w:val="0"/>
              <w:autoSpaceDN w:val="0"/>
              <w:adjustRightInd w:val="0"/>
              <w:spacing w:after="0" w:line="260" w:lineRule="atLeast"/>
              <w:ind w:right="11"/>
              <w:jc w:val="both"/>
              <w:rPr>
                <w:rFonts w:ascii="Bookman Old Style" w:hAnsi="Bookman Old Style"/>
                <w:i/>
                <w:sz w:val="20"/>
                <w:szCs w:val="20"/>
              </w:rPr>
            </w:pPr>
            <w:r w:rsidRPr="00E27243">
              <w:rPr>
                <w:rFonts w:ascii="Bookman Old Style" w:hAnsi="Bookman Old Style"/>
                <w:i/>
                <w:sz w:val="20"/>
                <w:szCs w:val="20"/>
              </w:rPr>
              <w:t>3. Los derechos que, eventualmente fije la Asamblea General por los servicios colegiales.</w:t>
            </w:r>
          </w:p>
          <w:p w:rsidR="00E27243" w:rsidRPr="00E27243" w:rsidRDefault="00E27243" w:rsidP="004318D8">
            <w:pPr>
              <w:autoSpaceDE w:val="0"/>
              <w:autoSpaceDN w:val="0"/>
              <w:adjustRightInd w:val="0"/>
              <w:spacing w:after="0" w:line="260" w:lineRule="atLeast"/>
              <w:ind w:right="11"/>
              <w:jc w:val="both"/>
              <w:rPr>
                <w:rFonts w:ascii="Bookman Old Style" w:hAnsi="Bookman Old Style"/>
                <w:i/>
                <w:sz w:val="20"/>
                <w:szCs w:val="20"/>
              </w:rPr>
            </w:pPr>
            <w:r w:rsidRPr="00E27243">
              <w:rPr>
                <w:rFonts w:ascii="Bookman Old Style" w:hAnsi="Bookman Old Style"/>
                <w:i/>
                <w:sz w:val="20"/>
                <w:szCs w:val="20"/>
              </w:rPr>
              <w:lastRenderedPageBreak/>
              <w:t>4. Los rendimientos de los bienes y derechos que constituyen el patrimonio colegial y cualquier otro legalmente posible de similares características.</w:t>
            </w:r>
          </w:p>
          <w:p w:rsidR="00E27243" w:rsidRPr="00E27243" w:rsidRDefault="00E27243" w:rsidP="004318D8">
            <w:pPr>
              <w:autoSpaceDE w:val="0"/>
              <w:autoSpaceDN w:val="0"/>
              <w:adjustRightInd w:val="0"/>
              <w:spacing w:after="0" w:line="260" w:lineRule="atLeast"/>
              <w:ind w:right="11"/>
              <w:jc w:val="both"/>
              <w:rPr>
                <w:rFonts w:ascii="Bookman Old Style" w:hAnsi="Bookman Old Style"/>
                <w:i/>
                <w:sz w:val="20"/>
                <w:szCs w:val="20"/>
              </w:rPr>
            </w:pPr>
            <w:r w:rsidRPr="00E27243">
              <w:rPr>
                <w:rFonts w:ascii="Bookman Old Style" w:hAnsi="Bookman Old Style"/>
                <w:i/>
                <w:sz w:val="20"/>
                <w:szCs w:val="20"/>
              </w:rPr>
              <w:t>5. Los aportes o cuotas extraordinarias aprobadas por la Asamblea General.</w:t>
            </w:r>
          </w:p>
          <w:p w:rsidR="00E27243" w:rsidRPr="00E27243" w:rsidRDefault="00E27243" w:rsidP="004318D8">
            <w:pPr>
              <w:autoSpaceDE w:val="0"/>
              <w:autoSpaceDN w:val="0"/>
              <w:adjustRightInd w:val="0"/>
              <w:spacing w:after="0" w:line="260" w:lineRule="atLeast"/>
              <w:ind w:right="11"/>
              <w:jc w:val="both"/>
              <w:rPr>
                <w:rFonts w:ascii="Bookman Old Style" w:hAnsi="Bookman Old Style"/>
                <w:i/>
                <w:sz w:val="20"/>
                <w:szCs w:val="20"/>
              </w:rPr>
            </w:pPr>
            <w:r w:rsidRPr="00E27243">
              <w:rPr>
                <w:rFonts w:ascii="Bookman Old Style" w:hAnsi="Bookman Old Style"/>
                <w:i/>
                <w:sz w:val="20"/>
                <w:szCs w:val="20"/>
              </w:rPr>
              <w:t>6. Las subvenciones o donaciones de cualquier tipo de procedencia pública o privada.</w:t>
            </w:r>
          </w:p>
          <w:p w:rsidR="00E27243" w:rsidRPr="00E27243" w:rsidRDefault="00E27243" w:rsidP="004318D8">
            <w:pPr>
              <w:autoSpaceDE w:val="0"/>
              <w:autoSpaceDN w:val="0"/>
              <w:adjustRightInd w:val="0"/>
              <w:spacing w:after="0" w:line="260" w:lineRule="atLeast"/>
              <w:ind w:right="11"/>
              <w:jc w:val="both"/>
              <w:rPr>
                <w:rFonts w:ascii="Bookman Old Style" w:hAnsi="Bookman Old Style"/>
                <w:i/>
                <w:sz w:val="20"/>
                <w:szCs w:val="20"/>
              </w:rPr>
            </w:pPr>
            <w:r w:rsidRPr="00E27243">
              <w:rPr>
                <w:rFonts w:ascii="Bookman Old Style" w:hAnsi="Bookman Old Style"/>
                <w:i/>
                <w:sz w:val="20"/>
                <w:szCs w:val="20"/>
              </w:rPr>
              <w:t>7. En general los incrementos patrimoniales legítimamente adquiridos”.</w:t>
            </w:r>
          </w:p>
          <w:p w:rsidR="00801835" w:rsidRDefault="00801835" w:rsidP="004318D8">
            <w:pPr>
              <w:spacing w:after="0" w:line="260" w:lineRule="atLeast"/>
              <w:ind w:right="36"/>
              <w:jc w:val="both"/>
              <w:rPr>
                <w:rFonts w:ascii="Bookman Old Style" w:hAnsi="Bookman Old Style"/>
                <w:sz w:val="24"/>
                <w:szCs w:val="24"/>
              </w:rPr>
            </w:pPr>
          </w:p>
        </w:tc>
        <w:tc>
          <w:tcPr>
            <w:tcW w:w="5079" w:type="dxa"/>
          </w:tcPr>
          <w:p w:rsidR="00474969" w:rsidRPr="004318D8" w:rsidRDefault="00474969" w:rsidP="004318D8">
            <w:pPr>
              <w:autoSpaceDE w:val="0"/>
              <w:autoSpaceDN w:val="0"/>
              <w:adjustRightInd w:val="0"/>
              <w:spacing w:after="0" w:line="260" w:lineRule="atLeast"/>
              <w:ind w:right="-91"/>
              <w:jc w:val="both"/>
              <w:rPr>
                <w:rFonts w:ascii="Bookman Old Style" w:hAnsi="Bookman Old Style"/>
                <w:b/>
                <w:i/>
                <w:sz w:val="20"/>
                <w:szCs w:val="20"/>
              </w:rPr>
            </w:pPr>
            <w:r w:rsidRPr="004318D8">
              <w:rPr>
                <w:rFonts w:ascii="Bookman Old Style" w:hAnsi="Bookman Old Style"/>
                <w:b/>
                <w:i/>
                <w:sz w:val="20"/>
                <w:szCs w:val="20"/>
              </w:rPr>
              <w:lastRenderedPageBreak/>
              <w:t>“ARTICULO 96. – DEL PATRIMONIO.</w:t>
            </w:r>
          </w:p>
          <w:p w:rsidR="004318D8" w:rsidRPr="004318D8" w:rsidRDefault="004318D8" w:rsidP="004318D8">
            <w:pPr>
              <w:autoSpaceDE w:val="0"/>
              <w:autoSpaceDN w:val="0"/>
              <w:adjustRightInd w:val="0"/>
              <w:spacing w:after="0" w:line="260" w:lineRule="atLeast"/>
              <w:ind w:right="-91"/>
              <w:jc w:val="both"/>
              <w:rPr>
                <w:rFonts w:ascii="Bookman Old Style" w:hAnsi="Bookman Old Style"/>
                <w:i/>
                <w:sz w:val="20"/>
                <w:szCs w:val="20"/>
              </w:rPr>
            </w:pPr>
            <w:r w:rsidRPr="004318D8">
              <w:rPr>
                <w:rFonts w:ascii="Bookman Old Style" w:hAnsi="Bookman Old Style"/>
                <w:i/>
                <w:sz w:val="20"/>
                <w:szCs w:val="20"/>
              </w:rPr>
              <w:t>Los recursos del Colegio están constituidos por:</w:t>
            </w:r>
          </w:p>
          <w:p w:rsidR="004318D8" w:rsidRDefault="004318D8" w:rsidP="004318D8">
            <w:pPr>
              <w:autoSpaceDE w:val="0"/>
              <w:autoSpaceDN w:val="0"/>
              <w:adjustRightInd w:val="0"/>
              <w:spacing w:after="0" w:line="260" w:lineRule="atLeast"/>
              <w:ind w:right="-91"/>
              <w:jc w:val="both"/>
              <w:rPr>
                <w:rFonts w:ascii="Bookman Old Style" w:hAnsi="Bookman Old Style"/>
                <w:i/>
                <w:sz w:val="20"/>
                <w:szCs w:val="20"/>
              </w:rPr>
            </w:pPr>
          </w:p>
          <w:p w:rsidR="004318D8" w:rsidRPr="004318D8" w:rsidRDefault="004318D8" w:rsidP="004318D8">
            <w:pPr>
              <w:autoSpaceDE w:val="0"/>
              <w:autoSpaceDN w:val="0"/>
              <w:adjustRightInd w:val="0"/>
              <w:spacing w:after="0" w:line="260" w:lineRule="atLeast"/>
              <w:ind w:right="-91"/>
              <w:jc w:val="both"/>
              <w:rPr>
                <w:rFonts w:ascii="Bookman Old Style" w:hAnsi="Bookman Old Style"/>
                <w:i/>
                <w:sz w:val="20"/>
                <w:szCs w:val="20"/>
              </w:rPr>
            </w:pPr>
            <w:r w:rsidRPr="004318D8">
              <w:rPr>
                <w:rFonts w:ascii="Bookman Old Style" w:hAnsi="Bookman Old Style"/>
                <w:i/>
                <w:sz w:val="20"/>
                <w:szCs w:val="20"/>
              </w:rPr>
              <w:t xml:space="preserve">1. Las cuotas </w:t>
            </w:r>
            <w:r w:rsidRPr="004318D8">
              <w:rPr>
                <w:rFonts w:ascii="Bookman Old Style" w:hAnsi="Bookman Old Style"/>
                <w:i/>
                <w:sz w:val="20"/>
                <w:szCs w:val="20"/>
                <w:highlight w:val="yellow"/>
              </w:rPr>
              <w:t>u aportes,</w:t>
            </w:r>
            <w:r w:rsidRPr="004318D8">
              <w:rPr>
                <w:rFonts w:ascii="Bookman Old Style" w:hAnsi="Bookman Old Style"/>
                <w:i/>
                <w:sz w:val="20"/>
                <w:szCs w:val="20"/>
              </w:rPr>
              <w:t xml:space="preserve"> y los derechos de incorporación propuestos por la Junta Directiva Nacional.</w:t>
            </w:r>
          </w:p>
          <w:p w:rsidR="004318D8" w:rsidRPr="004318D8" w:rsidRDefault="004318D8" w:rsidP="004318D8">
            <w:pPr>
              <w:autoSpaceDE w:val="0"/>
              <w:autoSpaceDN w:val="0"/>
              <w:adjustRightInd w:val="0"/>
              <w:spacing w:after="0" w:line="260" w:lineRule="atLeast"/>
              <w:ind w:right="-91"/>
              <w:jc w:val="both"/>
              <w:rPr>
                <w:rFonts w:ascii="Bookman Old Style" w:hAnsi="Bookman Old Style"/>
                <w:i/>
                <w:sz w:val="20"/>
                <w:szCs w:val="20"/>
              </w:rPr>
            </w:pPr>
            <w:r w:rsidRPr="004318D8">
              <w:rPr>
                <w:rFonts w:ascii="Bookman Old Style" w:hAnsi="Bookman Old Style"/>
                <w:i/>
                <w:sz w:val="20"/>
                <w:szCs w:val="20"/>
              </w:rPr>
              <w:t xml:space="preserve">2. Las cuotas </w:t>
            </w:r>
            <w:r w:rsidRPr="004318D8">
              <w:rPr>
                <w:rFonts w:ascii="Bookman Old Style" w:hAnsi="Bookman Old Style"/>
                <w:i/>
                <w:sz w:val="20"/>
                <w:szCs w:val="20"/>
                <w:highlight w:val="yellow"/>
              </w:rPr>
              <w:t>u aportes</w:t>
            </w:r>
            <w:r w:rsidRPr="004318D8">
              <w:rPr>
                <w:rFonts w:ascii="Bookman Old Style" w:hAnsi="Bookman Old Style"/>
                <w:i/>
                <w:sz w:val="20"/>
                <w:szCs w:val="20"/>
              </w:rPr>
              <w:t xml:space="preserve"> ordinarias</w:t>
            </w:r>
            <w:r w:rsidRPr="004318D8">
              <w:rPr>
                <w:rFonts w:ascii="Bookman Old Style" w:hAnsi="Bookman Old Style"/>
                <w:i/>
                <w:sz w:val="20"/>
                <w:szCs w:val="20"/>
                <w:highlight w:val="yellow"/>
              </w:rPr>
              <w:t xml:space="preserve"> se incrementará con base en el IPC</w:t>
            </w:r>
          </w:p>
          <w:p w:rsidR="004318D8" w:rsidRPr="004318D8" w:rsidRDefault="004318D8" w:rsidP="004318D8">
            <w:pPr>
              <w:autoSpaceDE w:val="0"/>
              <w:autoSpaceDN w:val="0"/>
              <w:adjustRightInd w:val="0"/>
              <w:spacing w:after="0" w:line="260" w:lineRule="atLeast"/>
              <w:ind w:right="-91"/>
              <w:jc w:val="both"/>
              <w:rPr>
                <w:rFonts w:ascii="Bookman Old Style" w:hAnsi="Bookman Old Style"/>
                <w:i/>
                <w:sz w:val="20"/>
                <w:szCs w:val="20"/>
              </w:rPr>
            </w:pPr>
            <w:r w:rsidRPr="004318D8">
              <w:rPr>
                <w:rFonts w:ascii="Bookman Old Style" w:hAnsi="Bookman Old Style"/>
                <w:i/>
                <w:sz w:val="20"/>
                <w:szCs w:val="20"/>
              </w:rPr>
              <w:t>3. Los derechos que eventualmente fije la Asamblea General por los servicios colegiales.</w:t>
            </w:r>
          </w:p>
          <w:p w:rsidR="004318D8" w:rsidRPr="004318D8" w:rsidRDefault="004318D8" w:rsidP="004318D8">
            <w:pPr>
              <w:autoSpaceDE w:val="0"/>
              <w:autoSpaceDN w:val="0"/>
              <w:adjustRightInd w:val="0"/>
              <w:spacing w:after="0" w:line="260" w:lineRule="atLeast"/>
              <w:ind w:right="-91"/>
              <w:jc w:val="both"/>
              <w:rPr>
                <w:rFonts w:ascii="Bookman Old Style" w:hAnsi="Bookman Old Style"/>
                <w:i/>
                <w:sz w:val="20"/>
                <w:szCs w:val="20"/>
              </w:rPr>
            </w:pPr>
            <w:r w:rsidRPr="004318D8">
              <w:rPr>
                <w:rFonts w:ascii="Bookman Old Style" w:hAnsi="Bookman Old Style"/>
                <w:i/>
                <w:sz w:val="20"/>
                <w:szCs w:val="20"/>
              </w:rPr>
              <w:lastRenderedPageBreak/>
              <w:t>4. Los rendimientos de los bienes y derechos que constituyen el patrimonio colegial y cualquier otro legalmente posible de similares características.</w:t>
            </w:r>
          </w:p>
          <w:p w:rsidR="004318D8" w:rsidRPr="004318D8" w:rsidRDefault="004318D8" w:rsidP="004318D8">
            <w:pPr>
              <w:autoSpaceDE w:val="0"/>
              <w:autoSpaceDN w:val="0"/>
              <w:adjustRightInd w:val="0"/>
              <w:spacing w:after="0" w:line="260" w:lineRule="atLeast"/>
              <w:ind w:right="-91"/>
              <w:jc w:val="both"/>
              <w:rPr>
                <w:rFonts w:ascii="Bookman Old Style" w:hAnsi="Bookman Old Style"/>
                <w:i/>
                <w:sz w:val="20"/>
                <w:szCs w:val="20"/>
              </w:rPr>
            </w:pPr>
            <w:r w:rsidRPr="004318D8">
              <w:rPr>
                <w:rFonts w:ascii="Bookman Old Style" w:hAnsi="Bookman Old Style"/>
                <w:i/>
                <w:sz w:val="20"/>
                <w:szCs w:val="20"/>
              </w:rPr>
              <w:t>5. Los aportes o cuotas extraordinarias aprobadas por la Asamblea General.</w:t>
            </w:r>
          </w:p>
          <w:p w:rsidR="004318D8" w:rsidRPr="004318D8" w:rsidRDefault="004318D8" w:rsidP="004318D8">
            <w:pPr>
              <w:autoSpaceDE w:val="0"/>
              <w:autoSpaceDN w:val="0"/>
              <w:adjustRightInd w:val="0"/>
              <w:spacing w:after="0" w:line="260" w:lineRule="atLeast"/>
              <w:ind w:right="-91"/>
              <w:jc w:val="both"/>
              <w:rPr>
                <w:rFonts w:ascii="Bookman Old Style" w:hAnsi="Bookman Old Style"/>
                <w:i/>
                <w:sz w:val="20"/>
                <w:szCs w:val="20"/>
              </w:rPr>
            </w:pPr>
            <w:r w:rsidRPr="004318D8">
              <w:rPr>
                <w:rFonts w:ascii="Bookman Old Style" w:hAnsi="Bookman Old Style"/>
                <w:i/>
                <w:sz w:val="20"/>
                <w:szCs w:val="20"/>
              </w:rPr>
              <w:t>6. Las subvenciones o donaciones de cualquier tipo de procedencia pública o privada.</w:t>
            </w:r>
          </w:p>
          <w:p w:rsidR="004318D8" w:rsidRPr="004318D8" w:rsidRDefault="004318D8" w:rsidP="004318D8">
            <w:pPr>
              <w:autoSpaceDE w:val="0"/>
              <w:autoSpaceDN w:val="0"/>
              <w:adjustRightInd w:val="0"/>
              <w:spacing w:after="0" w:line="260" w:lineRule="atLeast"/>
              <w:ind w:right="-91"/>
              <w:jc w:val="both"/>
              <w:rPr>
                <w:rFonts w:ascii="Bookman Old Style" w:hAnsi="Bookman Old Style"/>
                <w:i/>
                <w:sz w:val="20"/>
                <w:szCs w:val="20"/>
              </w:rPr>
            </w:pPr>
            <w:r w:rsidRPr="004318D8">
              <w:rPr>
                <w:rFonts w:ascii="Bookman Old Style" w:hAnsi="Bookman Old Style"/>
                <w:i/>
                <w:sz w:val="20"/>
                <w:szCs w:val="20"/>
              </w:rPr>
              <w:t>7. En general los incrementos patrimoniales legítimamente adquiridos</w:t>
            </w:r>
          </w:p>
          <w:p w:rsidR="004318D8" w:rsidRPr="004318D8" w:rsidRDefault="004318D8" w:rsidP="004318D8">
            <w:pPr>
              <w:autoSpaceDE w:val="0"/>
              <w:autoSpaceDN w:val="0"/>
              <w:adjustRightInd w:val="0"/>
              <w:spacing w:after="0" w:line="260" w:lineRule="atLeast"/>
              <w:ind w:right="-91"/>
              <w:jc w:val="both"/>
              <w:rPr>
                <w:rFonts w:ascii="Bookman Old Style" w:hAnsi="Bookman Old Style"/>
                <w:b/>
                <w:i/>
                <w:sz w:val="20"/>
                <w:szCs w:val="20"/>
                <w:highlight w:val="yellow"/>
                <w:u w:val="single"/>
              </w:rPr>
            </w:pPr>
          </w:p>
          <w:p w:rsidR="004318D8" w:rsidRPr="004318D8" w:rsidRDefault="004318D8" w:rsidP="004318D8">
            <w:pPr>
              <w:autoSpaceDE w:val="0"/>
              <w:autoSpaceDN w:val="0"/>
              <w:adjustRightInd w:val="0"/>
              <w:spacing w:after="0" w:line="260" w:lineRule="atLeast"/>
              <w:ind w:right="-91"/>
              <w:jc w:val="both"/>
              <w:rPr>
                <w:rFonts w:ascii="Bookman Old Style" w:hAnsi="Bookman Old Style"/>
                <w:b/>
                <w:i/>
                <w:sz w:val="20"/>
                <w:szCs w:val="20"/>
                <w:u w:val="single"/>
              </w:rPr>
            </w:pPr>
            <w:r w:rsidRPr="004318D8">
              <w:rPr>
                <w:rFonts w:ascii="Bookman Old Style" w:hAnsi="Bookman Old Style"/>
                <w:b/>
                <w:i/>
                <w:sz w:val="20"/>
                <w:szCs w:val="20"/>
                <w:highlight w:val="yellow"/>
                <w:u w:val="single"/>
              </w:rPr>
              <w:t>Parágrafo. La Junta Directiva podrá someter a decisión de la mayoría, en forma presencial o virtual, la aprobación de los gastos del Colegio cuando se trate de inversiones o recursos superiores al monto autorizado a la Junta Directiva.”</w:t>
            </w:r>
          </w:p>
          <w:p w:rsidR="00801835" w:rsidRPr="00020EC6" w:rsidRDefault="00801835" w:rsidP="00DF34A8">
            <w:pPr>
              <w:autoSpaceDE w:val="0"/>
              <w:autoSpaceDN w:val="0"/>
              <w:adjustRightInd w:val="0"/>
              <w:spacing w:after="0" w:line="240" w:lineRule="atLeast"/>
              <w:ind w:right="-91"/>
              <w:jc w:val="both"/>
              <w:rPr>
                <w:rFonts w:ascii="Bookman Old Style" w:hAnsi="Bookman Old Style"/>
                <w:b/>
                <w:i/>
                <w:sz w:val="20"/>
                <w:szCs w:val="20"/>
                <w:highlight w:val="green"/>
                <w:u w:val="single"/>
              </w:rPr>
            </w:pPr>
          </w:p>
        </w:tc>
      </w:tr>
    </w:tbl>
    <w:p w:rsidR="00801835" w:rsidRDefault="00801835" w:rsidP="00801835">
      <w:pPr>
        <w:spacing w:after="0" w:line="360" w:lineRule="auto"/>
        <w:ind w:right="-518"/>
        <w:jc w:val="both"/>
        <w:rPr>
          <w:rFonts w:ascii="Bookman Old Style" w:hAnsi="Bookman Old Style"/>
          <w:sz w:val="24"/>
          <w:szCs w:val="24"/>
        </w:rPr>
      </w:pPr>
    </w:p>
    <w:p w:rsidR="004318D8" w:rsidRPr="007A5CEE" w:rsidRDefault="004318D8" w:rsidP="004318D8">
      <w:pPr>
        <w:spacing w:after="0" w:line="320" w:lineRule="atLeast"/>
        <w:ind w:right="-516"/>
        <w:jc w:val="both"/>
        <w:rPr>
          <w:rFonts w:ascii="Bookman Old Style" w:hAnsi="Bookman Old Style"/>
          <w:sz w:val="24"/>
          <w:szCs w:val="24"/>
        </w:rPr>
      </w:pPr>
      <w:r w:rsidRPr="007A5CEE">
        <w:rPr>
          <w:rFonts w:ascii="Bookman Old Style" w:hAnsi="Bookman Old Style"/>
          <w:b/>
          <w:caps/>
          <w:sz w:val="24"/>
          <w:szCs w:val="24"/>
          <w:highlight w:val="green"/>
          <w:u w:val="single"/>
        </w:rPr>
        <w:t>Artículos 97 y 98 – Cuotas de sostenimiento y distribución de aportes</w:t>
      </w:r>
    </w:p>
    <w:p w:rsidR="004318D8" w:rsidRPr="004A00C9" w:rsidRDefault="004318D8" w:rsidP="004318D8">
      <w:pPr>
        <w:spacing w:after="0" w:line="320" w:lineRule="atLeast"/>
        <w:ind w:right="-516"/>
        <w:jc w:val="both"/>
        <w:rPr>
          <w:rFonts w:ascii="Bookman Old Style" w:hAnsi="Bookman Old Style"/>
          <w:b/>
          <w:color w:val="FF0000"/>
          <w:sz w:val="24"/>
          <w:szCs w:val="24"/>
          <w:u w:val="single"/>
        </w:rPr>
      </w:pPr>
    </w:p>
    <w:p w:rsidR="004318D8" w:rsidRPr="004A00C9" w:rsidRDefault="004318D8" w:rsidP="004318D8">
      <w:pPr>
        <w:spacing w:after="0" w:line="320" w:lineRule="atLeast"/>
        <w:ind w:right="-516"/>
        <w:jc w:val="both"/>
        <w:rPr>
          <w:rFonts w:ascii="Bookman Old Style" w:hAnsi="Bookman Old Style"/>
          <w:b/>
          <w:color w:val="FF0000"/>
          <w:u w:val="single"/>
        </w:rPr>
      </w:pPr>
      <w:r w:rsidRPr="004A00C9">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4318D8" w:rsidRPr="004A00C9" w:rsidRDefault="004318D8" w:rsidP="004318D8">
      <w:pPr>
        <w:spacing w:after="0" w:line="320" w:lineRule="atLeast"/>
        <w:ind w:left="426" w:right="-516"/>
        <w:jc w:val="both"/>
        <w:rPr>
          <w:rFonts w:ascii="Bookman Old Style" w:hAnsi="Bookman Old Style"/>
          <w:b/>
          <w:u w:val="single"/>
        </w:rPr>
      </w:pPr>
    </w:p>
    <w:p w:rsidR="004318D8" w:rsidRPr="007A5CEE" w:rsidRDefault="004318D8" w:rsidP="004318D8">
      <w:pPr>
        <w:autoSpaceDE w:val="0"/>
        <w:autoSpaceDN w:val="0"/>
        <w:adjustRightInd w:val="0"/>
        <w:spacing w:after="0" w:line="320" w:lineRule="atLeast"/>
        <w:ind w:left="425" w:right="-93"/>
        <w:jc w:val="both"/>
        <w:rPr>
          <w:rFonts w:ascii="Bookman Old Style" w:hAnsi="Bookman Old Style"/>
          <w:b/>
          <w:i/>
        </w:rPr>
      </w:pPr>
      <w:r w:rsidRPr="007A5CEE">
        <w:rPr>
          <w:rFonts w:ascii="Bookman Old Style" w:hAnsi="Bookman Old Style"/>
          <w:b/>
          <w:i/>
        </w:rPr>
        <w:t>“ARTICULO 97. DE LAS CUOTAS DE SOSTENIMIENTO.</w:t>
      </w:r>
    </w:p>
    <w:p w:rsidR="004318D8" w:rsidRPr="007A5CEE" w:rsidRDefault="004318D8" w:rsidP="004318D8">
      <w:pPr>
        <w:autoSpaceDE w:val="0"/>
        <w:autoSpaceDN w:val="0"/>
        <w:adjustRightInd w:val="0"/>
        <w:spacing w:after="0" w:line="320" w:lineRule="atLeast"/>
        <w:ind w:left="425" w:right="-93"/>
        <w:jc w:val="both"/>
        <w:rPr>
          <w:rFonts w:ascii="Bookman Old Style" w:hAnsi="Bookman Old Style"/>
          <w:i/>
        </w:rPr>
      </w:pPr>
      <w:r w:rsidRPr="007A5CEE">
        <w:rPr>
          <w:rFonts w:ascii="Bookman Old Style" w:hAnsi="Bookman Old Style"/>
          <w:i/>
        </w:rPr>
        <w:t>Las cuotas de sostenimiento se fijaran de acuerdo con el presupuesto general del Colegio que se establecido por la Asamblea General y se cobrarán de la siguiente manera:</w:t>
      </w:r>
    </w:p>
    <w:p w:rsidR="004318D8" w:rsidRPr="007A5CEE" w:rsidRDefault="004318D8" w:rsidP="004318D8">
      <w:pPr>
        <w:numPr>
          <w:ilvl w:val="0"/>
          <w:numId w:val="34"/>
        </w:numPr>
        <w:autoSpaceDE w:val="0"/>
        <w:autoSpaceDN w:val="0"/>
        <w:adjustRightInd w:val="0"/>
        <w:spacing w:after="0" w:line="320" w:lineRule="atLeast"/>
        <w:ind w:left="425" w:right="-93" w:firstLine="0"/>
        <w:jc w:val="both"/>
        <w:rPr>
          <w:rFonts w:ascii="Bookman Old Style" w:hAnsi="Bookman Old Style"/>
          <w:i/>
        </w:rPr>
      </w:pPr>
      <w:r w:rsidRPr="007A5CEE">
        <w:rPr>
          <w:rFonts w:ascii="Bookman Old Style" w:hAnsi="Bookman Old Style"/>
          <w:i/>
        </w:rPr>
        <w:t>Los colegiados Activos pagaran el 100% del valor de las cuotas asignadas por la Asamblea General como inscripción y anualidad.</w:t>
      </w:r>
    </w:p>
    <w:p w:rsidR="004318D8" w:rsidRPr="007A5CEE" w:rsidRDefault="004318D8" w:rsidP="004318D8">
      <w:pPr>
        <w:numPr>
          <w:ilvl w:val="0"/>
          <w:numId w:val="34"/>
        </w:numPr>
        <w:autoSpaceDE w:val="0"/>
        <w:autoSpaceDN w:val="0"/>
        <w:adjustRightInd w:val="0"/>
        <w:spacing w:after="0" w:line="320" w:lineRule="atLeast"/>
        <w:ind w:left="425" w:right="-93" w:firstLine="0"/>
        <w:jc w:val="both"/>
        <w:rPr>
          <w:rFonts w:ascii="Bookman Old Style" w:hAnsi="Bookman Old Style"/>
          <w:i/>
        </w:rPr>
      </w:pPr>
      <w:r w:rsidRPr="007A5CEE">
        <w:rPr>
          <w:rFonts w:ascii="Bookman Old Style" w:hAnsi="Bookman Old Style"/>
          <w:i/>
        </w:rPr>
        <w:t>Activos correspondientes pagarán el 40% del valor de la cuota de inscripción asignada por la Asamblea General a los COLEGIADOS activos y el 100% de la cuota de anualidad.</w:t>
      </w:r>
    </w:p>
    <w:p w:rsidR="004318D8" w:rsidRPr="007A5CEE" w:rsidRDefault="004318D8" w:rsidP="004318D8">
      <w:pPr>
        <w:numPr>
          <w:ilvl w:val="0"/>
          <w:numId w:val="34"/>
        </w:numPr>
        <w:autoSpaceDE w:val="0"/>
        <w:autoSpaceDN w:val="0"/>
        <w:adjustRightInd w:val="0"/>
        <w:spacing w:after="0" w:line="320" w:lineRule="atLeast"/>
        <w:ind w:left="425" w:right="-93" w:firstLine="0"/>
        <w:jc w:val="both"/>
        <w:rPr>
          <w:rFonts w:ascii="Bookman Old Style" w:hAnsi="Bookman Old Style"/>
          <w:i/>
        </w:rPr>
      </w:pPr>
      <w:r w:rsidRPr="007A5CEE">
        <w:rPr>
          <w:rFonts w:ascii="Bookman Old Style" w:hAnsi="Bookman Old Style"/>
          <w:i/>
        </w:rPr>
        <w:t>Los colegiados Honorarios estarán exentos del pago de cuotas.</w:t>
      </w:r>
    </w:p>
    <w:p w:rsidR="004318D8" w:rsidRPr="007A5CEE" w:rsidRDefault="004318D8" w:rsidP="004318D8">
      <w:pPr>
        <w:numPr>
          <w:ilvl w:val="0"/>
          <w:numId w:val="34"/>
        </w:numPr>
        <w:autoSpaceDE w:val="0"/>
        <w:autoSpaceDN w:val="0"/>
        <w:adjustRightInd w:val="0"/>
        <w:spacing w:after="0" w:line="320" w:lineRule="atLeast"/>
        <w:ind w:left="425" w:right="-93" w:firstLine="0"/>
        <w:jc w:val="both"/>
        <w:rPr>
          <w:rFonts w:ascii="Bookman Old Style" w:hAnsi="Bookman Old Style"/>
          <w:i/>
        </w:rPr>
      </w:pPr>
      <w:r w:rsidRPr="007A5CEE">
        <w:rPr>
          <w:rFonts w:ascii="Bookman Old Style" w:hAnsi="Bookman Old Style"/>
          <w:i/>
        </w:rPr>
        <w:t>Los Expresidentes del Colegio quedaran exentos del Pago de cuotas una vez cumplan los Sesenta (60) años de edad.</w:t>
      </w:r>
    </w:p>
    <w:p w:rsidR="004318D8" w:rsidRPr="007A5CEE" w:rsidRDefault="004318D8" w:rsidP="004318D8">
      <w:pPr>
        <w:autoSpaceDE w:val="0"/>
        <w:autoSpaceDN w:val="0"/>
        <w:adjustRightInd w:val="0"/>
        <w:spacing w:after="0" w:line="320" w:lineRule="atLeast"/>
        <w:ind w:left="425" w:right="-93"/>
        <w:jc w:val="both"/>
        <w:rPr>
          <w:rFonts w:ascii="Bookman Old Style" w:hAnsi="Bookman Old Style"/>
          <w:b/>
          <w:i/>
        </w:rPr>
      </w:pPr>
    </w:p>
    <w:p w:rsidR="004318D8" w:rsidRPr="007A5CEE" w:rsidRDefault="004318D8" w:rsidP="004318D8">
      <w:pPr>
        <w:autoSpaceDE w:val="0"/>
        <w:autoSpaceDN w:val="0"/>
        <w:adjustRightInd w:val="0"/>
        <w:spacing w:after="0" w:line="320" w:lineRule="atLeast"/>
        <w:ind w:left="425" w:right="-93"/>
        <w:jc w:val="both"/>
        <w:rPr>
          <w:rFonts w:ascii="Bookman Old Style" w:hAnsi="Bookman Old Style"/>
          <w:b/>
          <w:i/>
        </w:rPr>
      </w:pPr>
      <w:r w:rsidRPr="007A5CEE">
        <w:rPr>
          <w:rFonts w:ascii="Bookman Old Style" w:hAnsi="Bookman Old Style"/>
          <w:b/>
          <w:i/>
        </w:rPr>
        <w:t>ARTICULO 98. – DE LA DISTRIBUCION DE LOS APORTES.</w:t>
      </w:r>
    </w:p>
    <w:p w:rsidR="004318D8" w:rsidRPr="007A5CEE" w:rsidRDefault="004318D8" w:rsidP="004318D8">
      <w:pPr>
        <w:autoSpaceDE w:val="0"/>
        <w:autoSpaceDN w:val="0"/>
        <w:adjustRightInd w:val="0"/>
        <w:spacing w:after="0" w:line="320" w:lineRule="atLeast"/>
        <w:ind w:left="425" w:right="-93"/>
        <w:jc w:val="both"/>
        <w:rPr>
          <w:rFonts w:ascii="Bookman Old Style" w:hAnsi="Bookman Old Style"/>
          <w:i/>
        </w:rPr>
      </w:pPr>
      <w:r w:rsidRPr="007A5CEE">
        <w:rPr>
          <w:rFonts w:ascii="Bookman Old Style" w:hAnsi="Bookman Old Style"/>
          <w:i/>
        </w:rPr>
        <w:t>Los Aportes de los distintos colegiados se distribuirán de la siguiente manera:</w:t>
      </w:r>
    </w:p>
    <w:p w:rsidR="004318D8" w:rsidRPr="007A5CEE" w:rsidRDefault="004318D8" w:rsidP="004318D8">
      <w:pPr>
        <w:numPr>
          <w:ilvl w:val="0"/>
          <w:numId w:val="35"/>
        </w:numPr>
        <w:autoSpaceDE w:val="0"/>
        <w:autoSpaceDN w:val="0"/>
        <w:adjustRightInd w:val="0"/>
        <w:spacing w:after="0" w:line="320" w:lineRule="atLeast"/>
        <w:ind w:left="425" w:right="-93" w:firstLine="0"/>
        <w:jc w:val="both"/>
        <w:rPr>
          <w:rFonts w:ascii="Bookman Old Style" w:hAnsi="Bookman Old Style"/>
          <w:i/>
        </w:rPr>
      </w:pPr>
      <w:r w:rsidRPr="007A5CEE">
        <w:rPr>
          <w:rFonts w:ascii="Bookman Old Style" w:hAnsi="Bookman Old Style"/>
          <w:i/>
        </w:rPr>
        <w:t>Las cuotas de inscripción de los colegiados activos pertenecerán en un 80% para la Seccional a la cual pertenezca el Colegiado y el 20% al Colegio Nacional.</w:t>
      </w:r>
    </w:p>
    <w:p w:rsidR="004318D8" w:rsidRPr="007A5CEE" w:rsidRDefault="004318D8" w:rsidP="004318D8">
      <w:pPr>
        <w:numPr>
          <w:ilvl w:val="0"/>
          <w:numId w:val="35"/>
        </w:numPr>
        <w:autoSpaceDE w:val="0"/>
        <w:autoSpaceDN w:val="0"/>
        <w:adjustRightInd w:val="0"/>
        <w:spacing w:after="0" w:line="320" w:lineRule="atLeast"/>
        <w:ind w:left="425" w:right="-93" w:firstLine="0"/>
        <w:jc w:val="both"/>
        <w:rPr>
          <w:rFonts w:ascii="Bookman Old Style" w:hAnsi="Bookman Old Style"/>
          <w:i/>
        </w:rPr>
      </w:pPr>
      <w:r w:rsidRPr="007A5CEE">
        <w:rPr>
          <w:rFonts w:ascii="Bookman Old Style" w:hAnsi="Bookman Old Style"/>
          <w:i/>
        </w:rPr>
        <w:t>Las Cuotas de Inscripción de los colegiados Activos Correspondientes  entrarán en un 100% al Colegio Nacional.</w:t>
      </w:r>
    </w:p>
    <w:p w:rsidR="004318D8" w:rsidRPr="007A5CEE" w:rsidRDefault="004318D8" w:rsidP="004318D8">
      <w:pPr>
        <w:numPr>
          <w:ilvl w:val="0"/>
          <w:numId w:val="35"/>
        </w:numPr>
        <w:autoSpaceDE w:val="0"/>
        <w:autoSpaceDN w:val="0"/>
        <w:adjustRightInd w:val="0"/>
        <w:spacing w:after="0" w:line="320" w:lineRule="atLeast"/>
        <w:ind w:left="425" w:right="-93" w:firstLine="0"/>
        <w:jc w:val="both"/>
        <w:rPr>
          <w:rFonts w:ascii="Bookman Old Style" w:hAnsi="Bookman Old Style"/>
          <w:i/>
        </w:rPr>
      </w:pPr>
      <w:r w:rsidRPr="007A5CEE">
        <w:rPr>
          <w:rFonts w:ascii="Bookman Old Style" w:hAnsi="Bookman Old Style"/>
          <w:i/>
        </w:rPr>
        <w:t>Las cuotas anuales o de sostenimiento de todos los colegiados ingresarán en un 80% al colegio Seccional al que pertenezca el Colegiados y en un 20% al Colegio nacional y los porcentajes indicados deberán ser transferidos dentro de los 60 días siguientes al ingreso de los dineros a las tesorerías Regionales. No obstante lo anterior, la Asamblea General podrá modificar o reglamentar de acuerdo con las necesidades el presente inciso”.</w:t>
      </w:r>
    </w:p>
    <w:p w:rsidR="004318D8" w:rsidRPr="004A00C9" w:rsidRDefault="004318D8" w:rsidP="004318D8">
      <w:pPr>
        <w:spacing w:after="0" w:line="320" w:lineRule="atLeast"/>
        <w:ind w:left="426" w:right="-516"/>
        <w:jc w:val="both"/>
        <w:rPr>
          <w:rFonts w:ascii="Bookman Old Style" w:hAnsi="Bookman Old Style"/>
          <w:b/>
          <w:u w:val="single"/>
        </w:rPr>
      </w:pPr>
    </w:p>
    <w:p w:rsidR="004318D8" w:rsidRPr="00B70575" w:rsidRDefault="004318D8" w:rsidP="004318D8">
      <w:pPr>
        <w:spacing w:after="0" w:line="320" w:lineRule="atLeast"/>
        <w:ind w:right="-516"/>
        <w:jc w:val="both"/>
        <w:rPr>
          <w:rFonts w:ascii="Bookman Old Style" w:hAnsi="Bookman Old Style"/>
          <w:b/>
          <w:color w:val="7030A0"/>
          <w:u w:val="single"/>
        </w:rPr>
      </w:pPr>
      <w:r w:rsidRPr="00B70575">
        <w:rPr>
          <w:rFonts w:ascii="Bookman Old Style" w:hAnsi="Bookman Old Style"/>
          <w:b/>
          <w:color w:val="7030A0"/>
          <w:u w:val="single"/>
        </w:rPr>
        <w:t>RAZONES DE LA MODIFICACION PROPUESTA</w:t>
      </w:r>
    </w:p>
    <w:p w:rsidR="004318D8" w:rsidRPr="00B70575" w:rsidRDefault="004318D8" w:rsidP="004318D8">
      <w:pPr>
        <w:spacing w:after="0" w:line="320" w:lineRule="atLeast"/>
        <w:ind w:right="-516"/>
        <w:jc w:val="both"/>
        <w:rPr>
          <w:rFonts w:ascii="Bookman Old Style" w:hAnsi="Bookman Old Style"/>
        </w:rPr>
      </w:pPr>
    </w:p>
    <w:p w:rsidR="004318D8" w:rsidRPr="00B70575" w:rsidRDefault="004318D8" w:rsidP="004318D8">
      <w:pPr>
        <w:spacing w:after="0" w:line="320" w:lineRule="atLeast"/>
        <w:ind w:right="-516"/>
        <w:jc w:val="both"/>
        <w:rPr>
          <w:rFonts w:ascii="Bookman Old Style" w:hAnsi="Bookman Old Style"/>
        </w:rPr>
      </w:pPr>
      <w:r w:rsidRPr="00B70575">
        <w:rPr>
          <w:rFonts w:ascii="Bookman Old Style" w:hAnsi="Bookman Old Style"/>
        </w:rPr>
        <w:t xml:space="preserve"> ajustes en el texto de las normas</w:t>
      </w:r>
    </w:p>
    <w:p w:rsidR="004318D8" w:rsidRPr="00B70575" w:rsidRDefault="004318D8" w:rsidP="004318D8">
      <w:pPr>
        <w:spacing w:after="0" w:line="320" w:lineRule="atLeast"/>
        <w:ind w:right="-516"/>
        <w:jc w:val="both"/>
        <w:rPr>
          <w:rFonts w:ascii="Bookman Old Style" w:hAnsi="Bookman Old Style"/>
          <w:b/>
          <w:color w:val="0070C0"/>
        </w:rPr>
      </w:pPr>
    </w:p>
    <w:p w:rsidR="004318D8" w:rsidRPr="00B70575" w:rsidRDefault="004318D8" w:rsidP="004318D8">
      <w:pPr>
        <w:spacing w:after="0" w:line="320" w:lineRule="atLeast"/>
        <w:ind w:right="-516"/>
        <w:jc w:val="both"/>
        <w:rPr>
          <w:rFonts w:ascii="Bookman Old Style" w:hAnsi="Bookman Old Style"/>
          <w:b/>
          <w:color w:val="0070C0"/>
          <w:u w:val="single"/>
        </w:rPr>
      </w:pPr>
      <w:r w:rsidRPr="00B70575">
        <w:rPr>
          <w:rFonts w:ascii="Bookman Old Style" w:hAnsi="Bookman Old Style"/>
          <w:b/>
          <w:color w:val="0070C0"/>
          <w:u w:val="single"/>
        </w:rPr>
        <w:t>TEXTO MODIFICADO POR LA REFORMA</w:t>
      </w:r>
    </w:p>
    <w:p w:rsidR="004318D8" w:rsidRDefault="004318D8" w:rsidP="004318D8">
      <w:pPr>
        <w:spacing w:after="0" w:line="320" w:lineRule="atLeast"/>
        <w:ind w:right="-516"/>
        <w:jc w:val="both"/>
        <w:rPr>
          <w:rFonts w:ascii="Bookman Old Style" w:hAnsi="Bookman Old Style"/>
          <w:b/>
        </w:rPr>
      </w:pPr>
    </w:p>
    <w:p w:rsidR="004318D8" w:rsidRPr="007A5CEE" w:rsidRDefault="004318D8" w:rsidP="004318D8">
      <w:pPr>
        <w:spacing w:after="0" w:line="320" w:lineRule="atLeast"/>
        <w:ind w:right="-516"/>
        <w:jc w:val="both"/>
        <w:rPr>
          <w:rFonts w:ascii="Bookman Old Style" w:hAnsi="Bookman Old Style"/>
        </w:rPr>
      </w:pPr>
      <w:r w:rsidRPr="007A5CEE">
        <w:rPr>
          <w:rFonts w:ascii="Bookman Old Style" w:hAnsi="Bookman Old Style"/>
        </w:rPr>
        <w:t>Los artículos 97 y 98 quedarían así:</w:t>
      </w:r>
    </w:p>
    <w:p w:rsidR="004318D8" w:rsidRPr="00B70575" w:rsidRDefault="004318D8" w:rsidP="004318D8">
      <w:pPr>
        <w:spacing w:after="0" w:line="320" w:lineRule="atLeast"/>
        <w:ind w:right="-516"/>
        <w:jc w:val="both"/>
        <w:rPr>
          <w:rFonts w:ascii="Bookman Old Style" w:hAnsi="Bookman Old Style"/>
          <w:b/>
        </w:rPr>
      </w:pPr>
    </w:p>
    <w:p w:rsidR="004318D8" w:rsidRPr="007A5CEE" w:rsidRDefault="004318D8" w:rsidP="004318D8">
      <w:pPr>
        <w:autoSpaceDE w:val="0"/>
        <w:autoSpaceDN w:val="0"/>
        <w:adjustRightInd w:val="0"/>
        <w:spacing w:after="0" w:line="360" w:lineRule="atLeast"/>
        <w:ind w:left="425" w:right="-91"/>
        <w:jc w:val="both"/>
        <w:rPr>
          <w:rFonts w:ascii="Bookman Old Style" w:hAnsi="Bookman Old Style"/>
          <w:b/>
          <w:i/>
        </w:rPr>
      </w:pPr>
      <w:r w:rsidRPr="007A5CEE">
        <w:rPr>
          <w:rFonts w:ascii="Bookman Old Style" w:hAnsi="Bookman Old Style"/>
          <w:b/>
          <w:i/>
        </w:rPr>
        <w:t>“ARTICULO 97. DE LAS CUOTAS DE SOSTENIMIENTO.</w:t>
      </w:r>
    </w:p>
    <w:p w:rsidR="004318D8" w:rsidRPr="007A5CEE" w:rsidRDefault="004318D8" w:rsidP="004318D8">
      <w:pPr>
        <w:autoSpaceDE w:val="0"/>
        <w:autoSpaceDN w:val="0"/>
        <w:adjustRightInd w:val="0"/>
        <w:spacing w:after="0" w:line="360" w:lineRule="atLeast"/>
        <w:ind w:left="425" w:right="-91"/>
        <w:jc w:val="both"/>
        <w:rPr>
          <w:rFonts w:ascii="Bookman Old Style" w:hAnsi="Bookman Old Style"/>
          <w:i/>
        </w:rPr>
      </w:pPr>
      <w:r w:rsidRPr="007A5CEE">
        <w:rPr>
          <w:rFonts w:ascii="Bookman Old Style" w:hAnsi="Bookman Old Style"/>
          <w:i/>
        </w:rPr>
        <w:t xml:space="preserve">Las cuotas de sostenimiento se fijaran de acuerdo con el presupuesto general del Colegio </w:t>
      </w:r>
      <w:r w:rsidRPr="007A5CEE">
        <w:rPr>
          <w:rFonts w:ascii="Bookman Old Style" w:hAnsi="Bookman Old Style"/>
          <w:i/>
          <w:strike/>
          <w:highlight w:val="green"/>
        </w:rPr>
        <w:t>que se establecido</w:t>
      </w:r>
      <w:r w:rsidRPr="007A5CEE">
        <w:rPr>
          <w:rFonts w:ascii="Bookman Old Style" w:hAnsi="Bookman Old Style"/>
          <w:i/>
        </w:rPr>
        <w:t xml:space="preserve"> </w:t>
      </w:r>
      <w:r w:rsidRPr="007A5CEE">
        <w:rPr>
          <w:rFonts w:ascii="Bookman Old Style" w:hAnsi="Bookman Old Style"/>
          <w:b/>
          <w:i/>
          <w:highlight w:val="yellow"/>
          <w:u w:val="single"/>
        </w:rPr>
        <w:t>aprobado</w:t>
      </w:r>
      <w:r>
        <w:rPr>
          <w:rFonts w:ascii="Bookman Old Style" w:hAnsi="Bookman Old Style"/>
          <w:i/>
        </w:rPr>
        <w:t xml:space="preserve"> </w:t>
      </w:r>
      <w:r w:rsidRPr="007A5CEE">
        <w:rPr>
          <w:rFonts w:ascii="Bookman Old Style" w:hAnsi="Bookman Old Style"/>
          <w:i/>
        </w:rPr>
        <w:t>por la Asamblea General y se cobrarán de la siguiente manera:</w:t>
      </w:r>
    </w:p>
    <w:p w:rsidR="004318D8" w:rsidRPr="007A5CEE" w:rsidRDefault="004318D8" w:rsidP="004318D8">
      <w:pPr>
        <w:autoSpaceDE w:val="0"/>
        <w:autoSpaceDN w:val="0"/>
        <w:adjustRightInd w:val="0"/>
        <w:spacing w:after="0" w:line="360" w:lineRule="atLeast"/>
        <w:ind w:left="425" w:right="-91"/>
        <w:jc w:val="both"/>
        <w:rPr>
          <w:rFonts w:ascii="Bookman Old Style" w:hAnsi="Bookman Old Style"/>
          <w:i/>
        </w:rPr>
      </w:pPr>
      <w:r>
        <w:rPr>
          <w:rFonts w:ascii="Bookman Old Style" w:hAnsi="Bookman Old Style"/>
          <w:i/>
        </w:rPr>
        <w:t xml:space="preserve">a) </w:t>
      </w:r>
      <w:r w:rsidRPr="007A5CEE">
        <w:rPr>
          <w:rFonts w:ascii="Bookman Old Style" w:hAnsi="Bookman Old Style"/>
          <w:i/>
        </w:rPr>
        <w:t xml:space="preserve">Los colegiados </w:t>
      </w:r>
      <w:r>
        <w:rPr>
          <w:rFonts w:ascii="Bookman Old Style" w:hAnsi="Bookman Old Style"/>
          <w:i/>
        </w:rPr>
        <w:t>a</w:t>
      </w:r>
      <w:r w:rsidRPr="007A5CEE">
        <w:rPr>
          <w:rFonts w:ascii="Bookman Old Style" w:hAnsi="Bookman Old Style"/>
          <w:i/>
        </w:rPr>
        <w:t xml:space="preserve">ctivos pagaran el 100% del valor de las cuotas </w:t>
      </w:r>
      <w:r w:rsidRPr="007A5CEE">
        <w:rPr>
          <w:rFonts w:ascii="Bookman Old Style" w:hAnsi="Bookman Old Style"/>
          <w:b/>
          <w:i/>
          <w:highlight w:val="yellow"/>
          <w:u w:val="single"/>
        </w:rPr>
        <w:t>u aportes</w:t>
      </w:r>
      <w:r w:rsidRPr="007A5CEE">
        <w:rPr>
          <w:rFonts w:ascii="Bookman Old Style" w:hAnsi="Bookman Old Style"/>
          <w:b/>
          <w:i/>
          <w:u w:val="single"/>
        </w:rPr>
        <w:t xml:space="preserve"> </w:t>
      </w:r>
      <w:r w:rsidRPr="007A5CEE">
        <w:rPr>
          <w:rFonts w:ascii="Bookman Old Style" w:hAnsi="Bookman Old Style"/>
          <w:i/>
        </w:rPr>
        <w:t>asignadas por la Asamblea General como inscripción y anualidad.</w:t>
      </w:r>
    </w:p>
    <w:p w:rsidR="004318D8" w:rsidRPr="007A5CEE" w:rsidRDefault="004318D8" w:rsidP="004318D8">
      <w:pPr>
        <w:autoSpaceDE w:val="0"/>
        <w:autoSpaceDN w:val="0"/>
        <w:adjustRightInd w:val="0"/>
        <w:spacing w:after="0" w:line="360" w:lineRule="atLeast"/>
        <w:ind w:left="425" w:right="-91"/>
        <w:jc w:val="both"/>
        <w:rPr>
          <w:rFonts w:ascii="Bookman Old Style" w:hAnsi="Bookman Old Style"/>
          <w:i/>
        </w:rPr>
      </w:pPr>
      <w:r>
        <w:rPr>
          <w:rFonts w:ascii="Bookman Old Style" w:hAnsi="Bookman Old Style"/>
          <w:i/>
        </w:rPr>
        <w:t xml:space="preserve">b) </w:t>
      </w:r>
      <w:r w:rsidRPr="007A5CEE">
        <w:rPr>
          <w:rFonts w:ascii="Bookman Old Style" w:hAnsi="Bookman Old Style"/>
          <w:b/>
          <w:i/>
          <w:highlight w:val="yellow"/>
          <w:u w:val="single"/>
        </w:rPr>
        <w:t>los colegiados</w:t>
      </w:r>
      <w:r>
        <w:rPr>
          <w:rFonts w:ascii="Bookman Old Style" w:hAnsi="Bookman Old Style"/>
          <w:i/>
        </w:rPr>
        <w:t xml:space="preserve"> a</w:t>
      </w:r>
      <w:r w:rsidRPr="007A5CEE">
        <w:rPr>
          <w:rFonts w:ascii="Bookman Old Style" w:hAnsi="Bookman Old Style"/>
          <w:i/>
        </w:rPr>
        <w:t>ctivos correspondientes pagarán el 40% del valor de la cuota de inscripción asignada por la Asamblea General a los COLEGIADOS activos y el 100% de la cuota de anualidad.</w:t>
      </w:r>
    </w:p>
    <w:p w:rsidR="004318D8" w:rsidRPr="007A5CEE" w:rsidRDefault="004318D8" w:rsidP="004318D8">
      <w:pPr>
        <w:autoSpaceDE w:val="0"/>
        <w:autoSpaceDN w:val="0"/>
        <w:adjustRightInd w:val="0"/>
        <w:spacing w:after="0" w:line="360" w:lineRule="atLeast"/>
        <w:ind w:left="425" w:right="-91"/>
        <w:jc w:val="both"/>
        <w:rPr>
          <w:rFonts w:ascii="Bookman Old Style" w:hAnsi="Bookman Old Style"/>
          <w:i/>
        </w:rPr>
      </w:pPr>
      <w:r>
        <w:rPr>
          <w:rFonts w:ascii="Bookman Old Style" w:hAnsi="Bookman Old Style"/>
          <w:i/>
        </w:rPr>
        <w:t xml:space="preserve">c) </w:t>
      </w:r>
      <w:r w:rsidRPr="007A5CEE">
        <w:rPr>
          <w:rFonts w:ascii="Bookman Old Style" w:hAnsi="Bookman Old Style"/>
          <w:i/>
        </w:rPr>
        <w:t>Los colegiados Honorarios estarán exentos del pago de cuotas.</w:t>
      </w:r>
    </w:p>
    <w:p w:rsidR="004318D8" w:rsidRPr="007A5CEE" w:rsidRDefault="004318D8" w:rsidP="004318D8">
      <w:pPr>
        <w:autoSpaceDE w:val="0"/>
        <w:autoSpaceDN w:val="0"/>
        <w:adjustRightInd w:val="0"/>
        <w:spacing w:after="0" w:line="360" w:lineRule="atLeast"/>
        <w:ind w:left="425" w:right="-91"/>
        <w:jc w:val="both"/>
        <w:rPr>
          <w:rFonts w:ascii="Bookman Old Style" w:hAnsi="Bookman Old Style"/>
          <w:i/>
        </w:rPr>
      </w:pPr>
      <w:r>
        <w:rPr>
          <w:rFonts w:ascii="Bookman Old Style" w:hAnsi="Bookman Old Style"/>
          <w:i/>
        </w:rPr>
        <w:t xml:space="preserve">d) </w:t>
      </w:r>
      <w:r w:rsidRPr="007A5CEE">
        <w:rPr>
          <w:rFonts w:ascii="Bookman Old Style" w:hAnsi="Bookman Old Style"/>
          <w:i/>
        </w:rPr>
        <w:t>Los Expresidentes del Colegio quedaran exentos del Pago de cuotas una vez cumplan los Sesenta (60) años de edad.</w:t>
      </w:r>
    </w:p>
    <w:p w:rsidR="004318D8" w:rsidRPr="007A5CEE" w:rsidRDefault="004318D8" w:rsidP="004318D8">
      <w:pPr>
        <w:autoSpaceDE w:val="0"/>
        <w:autoSpaceDN w:val="0"/>
        <w:adjustRightInd w:val="0"/>
        <w:spacing w:after="0" w:line="360" w:lineRule="atLeast"/>
        <w:ind w:left="425" w:right="-91"/>
        <w:jc w:val="both"/>
        <w:rPr>
          <w:rFonts w:ascii="Bookman Old Style" w:hAnsi="Bookman Old Style"/>
          <w:b/>
          <w:i/>
        </w:rPr>
      </w:pPr>
    </w:p>
    <w:p w:rsidR="004318D8" w:rsidRPr="007A5CEE" w:rsidRDefault="004318D8" w:rsidP="004318D8">
      <w:pPr>
        <w:autoSpaceDE w:val="0"/>
        <w:autoSpaceDN w:val="0"/>
        <w:adjustRightInd w:val="0"/>
        <w:spacing w:after="0" w:line="360" w:lineRule="atLeast"/>
        <w:ind w:left="425" w:right="-91"/>
        <w:jc w:val="both"/>
        <w:rPr>
          <w:rFonts w:ascii="Bookman Old Style" w:hAnsi="Bookman Old Style"/>
          <w:b/>
          <w:i/>
        </w:rPr>
      </w:pPr>
      <w:r w:rsidRPr="007A5CEE">
        <w:rPr>
          <w:rFonts w:ascii="Bookman Old Style" w:hAnsi="Bookman Old Style"/>
          <w:b/>
          <w:i/>
        </w:rPr>
        <w:t>ARTICULO 98. – DE LA DISTRIBUCION DE LOS APORTES.</w:t>
      </w:r>
    </w:p>
    <w:p w:rsidR="004318D8" w:rsidRPr="007A5CEE" w:rsidRDefault="004318D8" w:rsidP="004318D8">
      <w:pPr>
        <w:autoSpaceDE w:val="0"/>
        <w:autoSpaceDN w:val="0"/>
        <w:adjustRightInd w:val="0"/>
        <w:spacing w:after="0" w:line="360" w:lineRule="atLeast"/>
        <w:ind w:left="425" w:right="-91"/>
        <w:jc w:val="both"/>
        <w:rPr>
          <w:rFonts w:ascii="Bookman Old Style" w:hAnsi="Bookman Old Style"/>
          <w:i/>
        </w:rPr>
      </w:pPr>
      <w:r w:rsidRPr="007A5CEE">
        <w:rPr>
          <w:rFonts w:ascii="Bookman Old Style" w:hAnsi="Bookman Old Style"/>
          <w:i/>
        </w:rPr>
        <w:t>Los Aportes de los distintos colegiados se distribuirán de la siguiente manera:</w:t>
      </w:r>
    </w:p>
    <w:p w:rsidR="004318D8" w:rsidRPr="007A5CEE" w:rsidRDefault="004318D8" w:rsidP="004318D8">
      <w:pPr>
        <w:autoSpaceDE w:val="0"/>
        <w:autoSpaceDN w:val="0"/>
        <w:adjustRightInd w:val="0"/>
        <w:spacing w:after="0" w:line="360" w:lineRule="atLeast"/>
        <w:ind w:left="425" w:right="-91"/>
        <w:jc w:val="both"/>
        <w:rPr>
          <w:rFonts w:ascii="Bookman Old Style" w:hAnsi="Bookman Old Style"/>
          <w:i/>
        </w:rPr>
      </w:pPr>
      <w:r>
        <w:rPr>
          <w:rFonts w:ascii="Bookman Old Style" w:hAnsi="Bookman Old Style"/>
          <w:i/>
        </w:rPr>
        <w:t xml:space="preserve">a) </w:t>
      </w:r>
      <w:r w:rsidRPr="007A5CEE">
        <w:rPr>
          <w:rFonts w:ascii="Bookman Old Style" w:hAnsi="Bookman Old Style"/>
          <w:i/>
        </w:rPr>
        <w:t>Las cuotas de inscripción de los colegiados activos pertenecerán en un 80% para la Seccional a la cual pertenezca el Colegiado y el 20% al Colegio Nacional.</w:t>
      </w:r>
      <w:r>
        <w:rPr>
          <w:rFonts w:ascii="Bookman Old Style" w:hAnsi="Bookman Old Style"/>
          <w:i/>
        </w:rPr>
        <w:t xml:space="preserve"> </w:t>
      </w:r>
      <w:r w:rsidRPr="007A5CEE">
        <w:rPr>
          <w:rFonts w:ascii="Bookman Old Style" w:hAnsi="Bookman Old Style"/>
          <w:b/>
          <w:i/>
          <w:highlight w:val="yellow"/>
          <w:u w:val="single"/>
        </w:rPr>
        <w:t>Sin embargo, mientras entran en funcionamiento las Seccionales, el 100% de las cuotas estarán destinadas al Colegio Nacional.</w:t>
      </w:r>
    </w:p>
    <w:p w:rsidR="004318D8" w:rsidRPr="007A5CEE" w:rsidRDefault="004318D8" w:rsidP="004318D8">
      <w:pPr>
        <w:autoSpaceDE w:val="0"/>
        <w:autoSpaceDN w:val="0"/>
        <w:adjustRightInd w:val="0"/>
        <w:spacing w:after="0" w:line="360" w:lineRule="atLeast"/>
        <w:ind w:left="425" w:right="-91"/>
        <w:jc w:val="both"/>
        <w:rPr>
          <w:rFonts w:ascii="Bookman Old Style" w:hAnsi="Bookman Old Style"/>
          <w:i/>
        </w:rPr>
      </w:pPr>
      <w:r>
        <w:rPr>
          <w:rFonts w:ascii="Bookman Old Style" w:hAnsi="Bookman Old Style"/>
          <w:i/>
        </w:rPr>
        <w:t xml:space="preserve">b) </w:t>
      </w:r>
      <w:r w:rsidRPr="007A5CEE">
        <w:rPr>
          <w:rFonts w:ascii="Bookman Old Style" w:hAnsi="Bookman Old Style"/>
          <w:i/>
        </w:rPr>
        <w:t>Las Cuotas de Inscripción de los colegiados Activos Correspondientes  entrarán en un 100% al Colegio Nacional.</w:t>
      </w:r>
    </w:p>
    <w:p w:rsidR="004318D8" w:rsidRPr="007A5CEE" w:rsidRDefault="004318D8" w:rsidP="004318D8">
      <w:pPr>
        <w:autoSpaceDE w:val="0"/>
        <w:autoSpaceDN w:val="0"/>
        <w:adjustRightInd w:val="0"/>
        <w:spacing w:after="0" w:line="360" w:lineRule="atLeast"/>
        <w:ind w:left="425" w:right="-91"/>
        <w:jc w:val="both"/>
        <w:rPr>
          <w:rFonts w:ascii="Bookman Old Style" w:hAnsi="Bookman Old Style"/>
          <w:i/>
        </w:rPr>
      </w:pPr>
      <w:r>
        <w:rPr>
          <w:rFonts w:ascii="Bookman Old Style" w:hAnsi="Bookman Old Style"/>
          <w:i/>
        </w:rPr>
        <w:t xml:space="preserve">c) </w:t>
      </w:r>
      <w:r w:rsidRPr="007A5CEE">
        <w:rPr>
          <w:rFonts w:ascii="Bookman Old Style" w:hAnsi="Bookman Old Style"/>
          <w:i/>
        </w:rPr>
        <w:t xml:space="preserve">Las cuotas anuales o de sostenimiento de todos los colegiados ingresarán en un 80% al colegio Seccional al que pertenezca el Colegiados y en un 20% al Colegio nacional y los porcentajes indicados deberán ser transferidos dentro de los 60 días siguientes al ingreso de los dineros a las tesorerías Regionales. </w:t>
      </w:r>
      <w:r w:rsidRPr="007A5CEE">
        <w:rPr>
          <w:rFonts w:ascii="Bookman Old Style" w:hAnsi="Bookman Old Style"/>
          <w:b/>
          <w:i/>
          <w:highlight w:val="yellow"/>
          <w:u w:val="single"/>
        </w:rPr>
        <w:t>Sin embargo, mientras entran en funcionamiento las Seccionales, el 100% de las cuotas estarán destinadas al Colegio Nacional.</w:t>
      </w:r>
    </w:p>
    <w:p w:rsidR="004318D8" w:rsidRDefault="004318D8" w:rsidP="004318D8">
      <w:pPr>
        <w:autoSpaceDE w:val="0"/>
        <w:autoSpaceDN w:val="0"/>
        <w:adjustRightInd w:val="0"/>
        <w:spacing w:after="0" w:line="360" w:lineRule="atLeast"/>
        <w:ind w:left="425" w:right="-91"/>
        <w:jc w:val="both"/>
        <w:rPr>
          <w:rFonts w:ascii="Bookman Old Style" w:hAnsi="Bookman Old Style"/>
          <w:i/>
        </w:rPr>
      </w:pPr>
    </w:p>
    <w:p w:rsidR="004318D8" w:rsidRPr="007A5CEE" w:rsidRDefault="004318D8" w:rsidP="004318D8">
      <w:pPr>
        <w:autoSpaceDE w:val="0"/>
        <w:autoSpaceDN w:val="0"/>
        <w:adjustRightInd w:val="0"/>
        <w:spacing w:after="0" w:line="360" w:lineRule="atLeast"/>
        <w:ind w:left="425" w:right="-91"/>
        <w:jc w:val="both"/>
        <w:rPr>
          <w:rFonts w:ascii="Bookman Old Style" w:hAnsi="Bookman Old Style"/>
          <w:i/>
        </w:rPr>
      </w:pPr>
      <w:r w:rsidRPr="007A5CEE">
        <w:rPr>
          <w:rFonts w:ascii="Bookman Old Style" w:hAnsi="Bookman Old Style"/>
          <w:b/>
          <w:i/>
          <w:highlight w:val="yellow"/>
        </w:rPr>
        <w:t>Parágrafo.</w:t>
      </w:r>
      <w:r w:rsidRPr="007A5CEE">
        <w:rPr>
          <w:rFonts w:ascii="Bookman Old Style" w:hAnsi="Bookman Old Style"/>
          <w:b/>
          <w:i/>
        </w:rPr>
        <w:t xml:space="preserve"> </w:t>
      </w:r>
      <w:r w:rsidRPr="007A5CEE">
        <w:rPr>
          <w:rFonts w:ascii="Bookman Old Style" w:hAnsi="Bookman Old Style"/>
          <w:i/>
        </w:rPr>
        <w:t>No obstante lo anterior, la Asamblea General podrá modificar o reglamentar de acuerdo con las necesidades el presente inciso”.</w:t>
      </w:r>
    </w:p>
    <w:p w:rsidR="004318D8" w:rsidRPr="004A00C9" w:rsidRDefault="004318D8" w:rsidP="004318D8">
      <w:pPr>
        <w:spacing w:after="0" w:line="360" w:lineRule="auto"/>
        <w:ind w:right="-518"/>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5098"/>
        <w:gridCol w:w="4796"/>
      </w:tblGrid>
      <w:tr w:rsidR="004318D8" w:rsidRPr="007A5CEE" w:rsidTr="00DC5174">
        <w:tc>
          <w:tcPr>
            <w:tcW w:w="5098" w:type="dxa"/>
          </w:tcPr>
          <w:p w:rsidR="004318D8" w:rsidRPr="007A5CEE" w:rsidRDefault="004318D8" w:rsidP="00DC5174">
            <w:pPr>
              <w:spacing w:after="0" w:line="360" w:lineRule="auto"/>
              <w:ind w:right="36"/>
              <w:jc w:val="center"/>
              <w:rPr>
                <w:rFonts w:ascii="Bookman Old Style" w:hAnsi="Bookman Old Style"/>
                <w:b/>
                <w:sz w:val="20"/>
                <w:szCs w:val="20"/>
              </w:rPr>
            </w:pPr>
            <w:r w:rsidRPr="007A5CEE">
              <w:rPr>
                <w:rFonts w:ascii="Bookman Old Style" w:hAnsi="Bookman Old Style"/>
                <w:b/>
                <w:sz w:val="20"/>
                <w:szCs w:val="20"/>
              </w:rPr>
              <w:t>TEXTO VIGENTE DE LOS ESTATUTOS</w:t>
            </w:r>
          </w:p>
        </w:tc>
        <w:tc>
          <w:tcPr>
            <w:tcW w:w="4796" w:type="dxa"/>
          </w:tcPr>
          <w:p w:rsidR="004318D8" w:rsidRDefault="004318D8" w:rsidP="00DC5174">
            <w:pPr>
              <w:spacing w:after="0" w:line="360" w:lineRule="auto"/>
              <w:ind w:right="295"/>
              <w:jc w:val="center"/>
              <w:rPr>
                <w:rFonts w:ascii="Bookman Old Style" w:hAnsi="Bookman Old Style"/>
                <w:b/>
                <w:color w:val="FF0000"/>
                <w:sz w:val="20"/>
                <w:szCs w:val="20"/>
              </w:rPr>
            </w:pPr>
            <w:r w:rsidRPr="007A5CEE">
              <w:rPr>
                <w:rFonts w:ascii="Bookman Old Style" w:hAnsi="Bookman Old Style"/>
                <w:b/>
                <w:color w:val="FF0000"/>
                <w:sz w:val="20"/>
                <w:szCs w:val="20"/>
              </w:rPr>
              <w:t>TEXTO NUEVO PROPUESTO</w:t>
            </w:r>
          </w:p>
          <w:p w:rsidR="004318D8" w:rsidRPr="007A5CEE" w:rsidRDefault="004318D8" w:rsidP="00DC5174">
            <w:pPr>
              <w:spacing w:after="0" w:line="360" w:lineRule="auto"/>
              <w:ind w:right="295"/>
              <w:jc w:val="center"/>
              <w:rPr>
                <w:rFonts w:ascii="Bookman Old Style" w:hAnsi="Bookman Old Style"/>
                <w:b/>
                <w:sz w:val="20"/>
                <w:szCs w:val="20"/>
              </w:rPr>
            </w:pPr>
          </w:p>
        </w:tc>
      </w:tr>
      <w:tr w:rsidR="004318D8" w:rsidRPr="004A00C9" w:rsidTr="00DC5174">
        <w:tc>
          <w:tcPr>
            <w:tcW w:w="5098" w:type="dxa"/>
          </w:tcPr>
          <w:p w:rsidR="004318D8" w:rsidRPr="004A00C9" w:rsidRDefault="004318D8" w:rsidP="00DC5174">
            <w:pPr>
              <w:autoSpaceDE w:val="0"/>
              <w:autoSpaceDN w:val="0"/>
              <w:adjustRightInd w:val="0"/>
              <w:spacing w:after="0" w:line="280" w:lineRule="atLeast"/>
              <w:ind w:right="34"/>
              <w:jc w:val="both"/>
              <w:rPr>
                <w:rFonts w:ascii="Bookman Old Style" w:hAnsi="Bookman Old Style"/>
                <w:b/>
                <w:i/>
                <w:sz w:val="20"/>
                <w:szCs w:val="20"/>
              </w:rPr>
            </w:pPr>
            <w:r w:rsidRPr="004A00C9">
              <w:rPr>
                <w:rFonts w:ascii="Bookman Old Style" w:hAnsi="Bookman Old Style"/>
                <w:b/>
                <w:i/>
                <w:sz w:val="20"/>
                <w:szCs w:val="20"/>
              </w:rPr>
              <w:t>“ARTICULO 97. DE LAS CUOTAS DE SOSTENIMIENTO.</w:t>
            </w:r>
          </w:p>
          <w:p w:rsidR="004318D8" w:rsidRPr="004A00C9" w:rsidRDefault="004318D8" w:rsidP="00DC5174">
            <w:pPr>
              <w:autoSpaceDE w:val="0"/>
              <w:autoSpaceDN w:val="0"/>
              <w:adjustRightInd w:val="0"/>
              <w:spacing w:after="0" w:line="280" w:lineRule="atLeast"/>
              <w:ind w:right="34"/>
              <w:jc w:val="both"/>
              <w:rPr>
                <w:rFonts w:ascii="Bookman Old Style" w:hAnsi="Bookman Old Style"/>
                <w:i/>
                <w:sz w:val="20"/>
                <w:szCs w:val="20"/>
              </w:rPr>
            </w:pPr>
            <w:r w:rsidRPr="004A00C9">
              <w:rPr>
                <w:rFonts w:ascii="Bookman Old Style" w:hAnsi="Bookman Old Style"/>
                <w:i/>
                <w:sz w:val="20"/>
                <w:szCs w:val="20"/>
              </w:rPr>
              <w:t xml:space="preserve">Las cuotas de sostenimiento se fijaran de acuerdo con el presupuesto general del Colegio </w:t>
            </w:r>
            <w:r w:rsidRPr="007A5CEE">
              <w:rPr>
                <w:rFonts w:ascii="Bookman Old Style" w:hAnsi="Bookman Old Style"/>
                <w:i/>
                <w:strike/>
                <w:sz w:val="20"/>
                <w:szCs w:val="20"/>
                <w:highlight w:val="green"/>
              </w:rPr>
              <w:t>que se establecido</w:t>
            </w:r>
            <w:r w:rsidRPr="004A00C9">
              <w:rPr>
                <w:rFonts w:ascii="Bookman Old Style" w:hAnsi="Bookman Old Style"/>
                <w:i/>
                <w:sz w:val="20"/>
                <w:szCs w:val="20"/>
              </w:rPr>
              <w:t xml:space="preserve"> por la Asamblea General y se cobrarán de la siguiente manera:</w:t>
            </w:r>
          </w:p>
          <w:p w:rsidR="004318D8" w:rsidRPr="004A00C9" w:rsidRDefault="004318D8" w:rsidP="00DC5174">
            <w:pPr>
              <w:autoSpaceDE w:val="0"/>
              <w:autoSpaceDN w:val="0"/>
              <w:adjustRightInd w:val="0"/>
              <w:spacing w:after="0" w:line="280" w:lineRule="atLeast"/>
              <w:ind w:right="34"/>
              <w:jc w:val="both"/>
              <w:rPr>
                <w:rFonts w:ascii="Bookman Old Style" w:hAnsi="Bookman Old Style"/>
                <w:i/>
                <w:sz w:val="20"/>
                <w:szCs w:val="20"/>
              </w:rPr>
            </w:pPr>
            <w:r w:rsidRPr="004A00C9">
              <w:rPr>
                <w:rFonts w:ascii="Bookman Old Style" w:hAnsi="Bookman Old Style"/>
                <w:i/>
                <w:sz w:val="20"/>
                <w:szCs w:val="20"/>
              </w:rPr>
              <w:lastRenderedPageBreak/>
              <w:t>a) Los colegiados Activos pagaran el 100% del valor de las cuotas asignadas por la Asamblea General como inscripción y anualidad.</w:t>
            </w:r>
          </w:p>
          <w:p w:rsidR="004318D8" w:rsidRPr="004A00C9" w:rsidRDefault="004318D8" w:rsidP="00DC5174">
            <w:pPr>
              <w:autoSpaceDE w:val="0"/>
              <w:autoSpaceDN w:val="0"/>
              <w:adjustRightInd w:val="0"/>
              <w:spacing w:after="0" w:line="280" w:lineRule="atLeast"/>
              <w:ind w:right="34"/>
              <w:jc w:val="both"/>
              <w:rPr>
                <w:rFonts w:ascii="Bookman Old Style" w:hAnsi="Bookman Old Style"/>
                <w:i/>
                <w:sz w:val="20"/>
                <w:szCs w:val="20"/>
              </w:rPr>
            </w:pPr>
            <w:r w:rsidRPr="004A00C9">
              <w:rPr>
                <w:rFonts w:ascii="Bookman Old Style" w:hAnsi="Bookman Old Style"/>
                <w:i/>
                <w:sz w:val="20"/>
                <w:szCs w:val="20"/>
              </w:rPr>
              <w:t>b) Activos correspondientes pagarán el 40% del valor de la cuota de inscripción asignada por la Asamblea General a los COLEGIADOS activos y el 100% de la cuota de anualidad.</w:t>
            </w:r>
          </w:p>
          <w:p w:rsidR="004318D8" w:rsidRPr="004A00C9" w:rsidRDefault="004318D8" w:rsidP="00DC5174">
            <w:pPr>
              <w:autoSpaceDE w:val="0"/>
              <w:autoSpaceDN w:val="0"/>
              <w:adjustRightInd w:val="0"/>
              <w:spacing w:after="0" w:line="280" w:lineRule="atLeast"/>
              <w:ind w:right="34"/>
              <w:jc w:val="both"/>
              <w:rPr>
                <w:rFonts w:ascii="Bookman Old Style" w:hAnsi="Bookman Old Style"/>
                <w:i/>
                <w:sz w:val="20"/>
                <w:szCs w:val="20"/>
              </w:rPr>
            </w:pPr>
            <w:r w:rsidRPr="004A00C9">
              <w:rPr>
                <w:rFonts w:ascii="Bookman Old Style" w:hAnsi="Bookman Old Style"/>
                <w:i/>
                <w:sz w:val="20"/>
                <w:szCs w:val="20"/>
              </w:rPr>
              <w:t>c) Los colegiados Honorarios estarán exentos del pago de cuotas.</w:t>
            </w:r>
          </w:p>
          <w:p w:rsidR="004318D8" w:rsidRPr="004A00C9" w:rsidRDefault="004318D8" w:rsidP="00DC5174">
            <w:pPr>
              <w:autoSpaceDE w:val="0"/>
              <w:autoSpaceDN w:val="0"/>
              <w:adjustRightInd w:val="0"/>
              <w:spacing w:after="0" w:line="280" w:lineRule="atLeast"/>
              <w:ind w:right="34"/>
              <w:jc w:val="both"/>
              <w:rPr>
                <w:rFonts w:ascii="Bookman Old Style" w:hAnsi="Bookman Old Style"/>
                <w:i/>
                <w:sz w:val="20"/>
                <w:szCs w:val="20"/>
              </w:rPr>
            </w:pPr>
            <w:r w:rsidRPr="004A00C9">
              <w:rPr>
                <w:rFonts w:ascii="Bookman Old Style" w:hAnsi="Bookman Old Style"/>
                <w:i/>
                <w:sz w:val="20"/>
                <w:szCs w:val="20"/>
              </w:rPr>
              <w:t>d) Los Expresidentes del Colegio quedaran exentos del Pago de cuotas una vez cumplan los Sesenta (60) años de edad.</w:t>
            </w:r>
          </w:p>
          <w:p w:rsidR="004318D8" w:rsidRPr="004A00C9" w:rsidRDefault="004318D8" w:rsidP="00DC5174">
            <w:pPr>
              <w:autoSpaceDE w:val="0"/>
              <w:autoSpaceDN w:val="0"/>
              <w:adjustRightInd w:val="0"/>
              <w:spacing w:after="0" w:line="280" w:lineRule="atLeast"/>
              <w:ind w:right="34"/>
              <w:jc w:val="both"/>
              <w:rPr>
                <w:rFonts w:ascii="Bookman Old Style" w:hAnsi="Bookman Old Style"/>
                <w:b/>
                <w:i/>
                <w:sz w:val="20"/>
                <w:szCs w:val="20"/>
              </w:rPr>
            </w:pPr>
          </w:p>
          <w:p w:rsidR="004318D8" w:rsidRDefault="004318D8" w:rsidP="00DC5174">
            <w:pPr>
              <w:autoSpaceDE w:val="0"/>
              <w:autoSpaceDN w:val="0"/>
              <w:adjustRightInd w:val="0"/>
              <w:spacing w:after="0" w:line="280" w:lineRule="atLeast"/>
              <w:ind w:right="36"/>
              <w:jc w:val="both"/>
              <w:rPr>
                <w:rFonts w:ascii="Bookman Old Style" w:hAnsi="Bookman Old Style"/>
                <w:b/>
                <w:i/>
                <w:sz w:val="20"/>
                <w:szCs w:val="20"/>
              </w:rPr>
            </w:pPr>
          </w:p>
          <w:p w:rsidR="004318D8" w:rsidRPr="004A00C9" w:rsidRDefault="004318D8" w:rsidP="00DC5174">
            <w:pPr>
              <w:autoSpaceDE w:val="0"/>
              <w:autoSpaceDN w:val="0"/>
              <w:adjustRightInd w:val="0"/>
              <w:spacing w:after="0" w:line="280" w:lineRule="atLeast"/>
              <w:ind w:right="36"/>
              <w:jc w:val="both"/>
              <w:rPr>
                <w:rFonts w:ascii="Bookman Old Style" w:hAnsi="Bookman Old Style"/>
                <w:b/>
                <w:i/>
                <w:sz w:val="20"/>
                <w:szCs w:val="20"/>
              </w:rPr>
            </w:pPr>
            <w:r w:rsidRPr="004A00C9">
              <w:rPr>
                <w:rFonts w:ascii="Bookman Old Style" w:hAnsi="Bookman Old Style"/>
                <w:b/>
                <w:i/>
                <w:sz w:val="20"/>
                <w:szCs w:val="20"/>
              </w:rPr>
              <w:t>ARTICULO 98. – DE LA DISTRIBUCION DE LOS APORTES.</w:t>
            </w:r>
          </w:p>
          <w:p w:rsidR="004318D8" w:rsidRPr="004A00C9" w:rsidRDefault="004318D8" w:rsidP="00DC5174">
            <w:pPr>
              <w:autoSpaceDE w:val="0"/>
              <w:autoSpaceDN w:val="0"/>
              <w:adjustRightInd w:val="0"/>
              <w:spacing w:after="0" w:line="280" w:lineRule="atLeast"/>
              <w:ind w:right="36"/>
              <w:jc w:val="both"/>
              <w:rPr>
                <w:rFonts w:ascii="Bookman Old Style" w:hAnsi="Bookman Old Style"/>
                <w:i/>
                <w:sz w:val="20"/>
                <w:szCs w:val="20"/>
              </w:rPr>
            </w:pPr>
            <w:r w:rsidRPr="004A00C9">
              <w:rPr>
                <w:rFonts w:ascii="Bookman Old Style" w:hAnsi="Bookman Old Style"/>
                <w:i/>
                <w:sz w:val="20"/>
                <w:szCs w:val="20"/>
              </w:rPr>
              <w:t>Los Aportes de los distintos colegiados se distribuirán de la siguiente manera:</w:t>
            </w:r>
          </w:p>
          <w:p w:rsidR="004318D8" w:rsidRPr="004A00C9" w:rsidRDefault="004318D8" w:rsidP="00DC5174">
            <w:pPr>
              <w:autoSpaceDE w:val="0"/>
              <w:autoSpaceDN w:val="0"/>
              <w:adjustRightInd w:val="0"/>
              <w:spacing w:after="0" w:line="280" w:lineRule="atLeast"/>
              <w:ind w:right="36"/>
              <w:jc w:val="both"/>
              <w:rPr>
                <w:rFonts w:ascii="Bookman Old Style" w:hAnsi="Bookman Old Style"/>
                <w:i/>
                <w:sz w:val="20"/>
                <w:szCs w:val="20"/>
              </w:rPr>
            </w:pPr>
            <w:r w:rsidRPr="004A00C9">
              <w:rPr>
                <w:rFonts w:ascii="Bookman Old Style" w:hAnsi="Bookman Old Style"/>
                <w:i/>
                <w:sz w:val="20"/>
                <w:szCs w:val="20"/>
              </w:rPr>
              <w:t>a) Las cuotas de inscripción de los colegiados activos pertenecerán en un 80% para la Seccional a la cual pertenezca el Colegiado y el 20% al Colegio Nacional.</w:t>
            </w:r>
          </w:p>
          <w:p w:rsidR="004318D8" w:rsidRDefault="004318D8" w:rsidP="00DC5174">
            <w:pPr>
              <w:autoSpaceDE w:val="0"/>
              <w:autoSpaceDN w:val="0"/>
              <w:adjustRightInd w:val="0"/>
              <w:spacing w:after="0" w:line="280" w:lineRule="atLeast"/>
              <w:ind w:right="36"/>
              <w:jc w:val="both"/>
              <w:rPr>
                <w:rFonts w:ascii="Bookman Old Style" w:hAnsi="Bookman Old Style"/>
                <w:i/>
                <w:sz w:val="20"/>
                <w:szCs w:val="20"/>
              </w:rPr>
            </w:pPr>
          </w:p>
          <w:p w:rsidR="004318D8" w:rsidRDefault="004318D8" w:rsidP="00DC5174">
            <w:pPr>
              <w:autoSpaceDE w:val="0"/>
              <w:autoSpaceDN w:val="0"/>
              <w:adjustRightInd w:val="0"/>
              <w:spacing w:after="0" w:line="280" w:lineRule="atLeast"/>
              <w:ind w:right="36"/>
              <w:jc w:val="both"/>
              <w:rPr>
                <w:rFonts w:ascii="Bookman Old Style" w:hAnsi="Bookman Old Style"/>
                <w:i/>
                <w:sz w:val="20"/>
                <w:szCs w:val="20"/>
              </w:rPr>
            </w:pPr>
          </w:p>
          <w:p w:rsidR="004318D8" w:rsidRDefault="004318D8" w:rsidP="00DC5174">
            <w:pPr>
              <w:autoSpaceDE w:val="0"/>
              <w:autoSpaceDN w:val="0"/>
              <w:adjustRightInd w:val="0"/>
              <w:spacing w:after="0" w:line="280" w:lineRule="atLeast"/>
              <w:ind w:right="36"/>
              <w:jc w:val="both"/>
              <w:rPr>
                <w:rFonts w:ascii="Bookman Old Style" w:hAnsi="Bookman Old Style"/>
                <w:i/>
                <w:sz w:val="20"/>
                <w:szCs w:val="20"/>
              </w:rPr>
            </w:pPr>
          </w:p>
          <w:p w:rsidR="004318D8" w:rsidRPr="004A00C9" w:rsidRDefault="004318D8" w:rsidP="00DC5174">
            <w:pPr>
              <w:autoSpaceDE w:val="0"/>
              <w:autoSpaceDN w:val="0"/>
              <w:adjustRightInd w:val="0"/>
              <w:spacing w:after="0" w:line="280" w:lineRule="atLeast"/>
              <w:ind w:right="36"/>
              <w:jc w:val="both"/>
              <w:rPr>
                <w:rFonts w:ascii="Bookman Old Style" w:hAnsi="Bookman Old Style"/>
                <w:i/>
                <w:sz w:val="20"/>
                <w:szCs w:val="20"/>
              </w:rPr>
            </w:pPr>
            <w:r w:rsidRPr="004A00C9">
              <w:rPr>
                <w:rFonts w:ascii="Bookman Old Style" w:hAnsi="Bookman Old Style"/>
                <w:i/>
                <w:sz w:val="20"/>
                <w:szCs w:val="20"/>
              </w:rPr>
              <w:t>b) Las Cuotas de Inscripción de los colegiados Activos correspondientes entrarán en un 100% al Colegio Nacional.</w:t>
            </w:r>
          </w:p>
          <w:p w:rsidR="004318D8" w:rsidRPr="004A00C9" w:rsidRDefault="004318D8" w:rsidP="00DC5174">
            <w:pPr>
              <w:autoSpaceDE w:val="0"/>
              <w:autoSpaceDN w:val="0"/>
              <w:adjustRightInd w:val="0"/>
              <w:spacing w:after="0" w:line="280" w:lineRule="atLeast"/>
              <w:ind w:right="36"/>
              <w:jc w:val="both"/>
              <w:rPr>
                <w:rFonts w:ascii="Bookman Old Style" w:hAnsi="Bookman Old Style"/>
                <w:i/>
                <w:sz w:val="20"/>
                <w:szCs w:val="20"/>
              </w:rPr>
            </w:pPr>
            <w:r w:rsidRPr="004A00C9">
              <w:rPr>
                <w:rFonts w:ascii="Bookman Old Style" w:hAnsi="Bookman Old Style"/>
                <w:i/>
                <w:sz w:val="20"/>
                <w:szCs w:val="20"/>
              </w:rPr>
              <w:t xml:space="preserve">c) Las cuotas anuales o de sostenimiento de todos los colegiados ingresarán en un 80% al colegio Seccional al que pertenezca el Colegiados y en un 20% al Colegio nacional y los porcentajes indicados deberán ser transferidos dentro de los 60 días siguientes al ingreso de los dineros a las tesorerías </w:t>
            </w:r>
            <w:r>
              <w:rPr>
                <w:rFonts w:ascii="Bookman Old Style" w:hAnsi="Bookman Old Style"/>
                <w:i/>
                <w:sz w:val="20"/>
                <w:szCs w:val="20"/>
              </w:rPr>
              <w:t>Regionales</w:t>
            </w:r>
            <w:r w:rsidRPr="004A00C9">
              <w:rPr>
                <w:rFonts w:ascii="Bookman Old Style" w:hAnsi="Bookman Old Style"/>
                <w:i/>
                <w:sz w:val="20"/>
                <w:szCs w:val="20"/>
              </w:rPr>
              <w:t>. No obstante lo anterior, la Asamblea General podrá modificar o reglamentar de acuerdo con las necesidades el presente inciso”.</w:t>
            </w:r>
          </w:p>
        </w:tc>
        <w:tc>
          <w:tcPr>
            <w:tcW w:w="4796" w:type="dxa"/>
          </w:tcPr>
          <w:p w:rsidR="004318D8" w:rsidRPr="004A00C9" w:rsidRDefault="004318D8" w:rsidP="00DC5174">
            <w:pPr>
              <w:autoSpaceDE w:val="0"/>
              <w:autoSpaceDN w:val="0"/>
              <w:adjustRightInd w:val="0"/>
              <w:spacing w:after="0" w:line="280" w:lineRule="atLeast"/>
              <w:ind w:right="36"/>
              <w:jc w:val="both"/>
              <w:rPr>
                <w:rFonts w:ascii="Bookman Old Style" w:hAnsi="Bookman Old Style"/>
                <w:b/>
                <w:i/>
                <w:sz w:val="20"/>
                <w:szCs w:val="20"/>
              </w:rPr>
            </w:pPr>
            <w:r w:rsidRPr="004A00C9">
              <w:rPr>
                <w:rFonts w:ascii="Bookman Old Style" w:hAnsi="Bookman Old Style"/>
                <w:b/>
                <w:i/>
                <w:sz w:val="20"/>
                <w:szCs w:val="20"/>
              </w:rPr>
              <w:lastRenderedPageBreak/>
              <w:t>“ARTICULO 97. DE LAS CUOTAS DE SOSTENIMIENTO.</w:t>
            </w:r>
          </w:p>
          <w:p w:rsidR="004318D8" w:rsidRPr="007A5CEE" w:rsidRDefault="004318D8" w:rsidP="00DC5174">
            <w:pPr>
              <w:autoSpaceDE w:val="0"/>
              <w:autoSpaceDN w:val="0"/>
              <w:adjustRightInd w:val="0"/>
              <w:spacing w:after="0" w:line="280" w:lineRule="atLeast"/>
              <w:ind w:right="-91"/>
              <w:jc w:val="both"/>
              <w:rPr>
                <w:rFonts w:ascii="Bookman Old Style" w:hAnsi="Bookman Old Style"/>
                <w:i/>
                <w:sz w:val="20"/>
                <w:szCs w:val="20"/>
              </w:rPr>
            </w:pPr>
            <w:r w:rsidRPr="007A5CEE">
              <w:rPr>
                <w:rFonts w:ascii="Bookman Old Style" w:hAnsi="Bookman Old Style"/>
                <w:i/>
                <w:sz w:val="20"/>
                <w:szCs w:val="20"/>
              </w:rPr>
              <w:t xml:space="preserve">Las cuotas de sostenimiento se fijaran de acuerdo con el presupuesto general del Colegio </w:t>
            </w:r>
            <w:r w:rsidRPr="007A5CEE">
              <w:rPr>
                <w:rFonts w:ascii="Bookman Old Style" w:hAnsi="Bookman Old Style"/>
                <w:b/>
                <w:i/>
                <w:sz w:val="20"/>
                <w:szCs w:val="20"/>
                <w:highlight w:val="yellow"/>
                <w:u w:val="single"/>
              </w:rPr>
              <w:t>aprobado</w:t>
            </w:r>
            <w:r w:rsidRPr="007A5CEE">
              <w:rPr>
                <w:rFonts w:ascii="Bookman Old Style" w:hAnsi="Bookman Old Style"/>
                <w:i/>
                <w:sz w:val="20"/>
                <w:szCs w:val="20"/>
              </w:rPr>
              <w:t xml:space="preserve"> por la Asamblea General y se cobrarán de la siguiente manera:</w:t>
            </w:r>
          </w:p>
          <w:p w:rsidR="004318D8" w:rsidRPr="007A5CEE" w:rsidRDefault="004318D8" w:rsidP="00DC5174">
            <w:pPr>
              <w:autoSpaceDE w:val="0"/>
              <w:autoSpaceDN w:val="0"/>
              <w:adjustRightInd w:val="0"/>
              <w:spacing w:after="0" w:line="280" w:lineRule="atLeast"/>
              <w:ind w:right="-91"/>
              <w:jc w:val="both"/>
              <w:rPr>
                <w:rFonts w:ascii="Bookman Old Style" w:hAnsi="Bookman Old Style"/>
                <w:i/>
                <w:sz w:val="20"/>
                <w:szCs w:val="20"/>
              </w:rPr>
            </w:pPr>
            <w:r w:rsidRPr="007A5CEE">
              <w:rPr>
                <w:rFonts w:ascii="Bookman Old Style" w:hAnsi="Bookman Old Style"/>
                <w:i/>
                <w:sz w:val="20"/>
                <w:szCs w:val="20"/>
              </w:rPr>
              <w:lastRenderedPageBreak/>
              <w:t xml:space="preserve">a) Los colegiados activos pagaran el 100% del valor de las cuotas </w:t>
            </w:r>
            <w:r w:rsidRPr="007A5CEE">
              <w:rPr>
                <w:rFonts w:ascii="Bookman Old Style" w:hAnsi="Bookman Old Style"/>
                <w:b/>
                <w:i/>
                <w:sz w:val="20"/>
                <w:szCs w:val="20"/>
                <w:highlight w:val="yellow"/>
                <w:u w:val="single"/>
              </w:rPr>
              <w:t>u aportes</w:t>
            </w:r>
            <w:r w:rsidRPr="007A5CEE">
              <w:rPr>
                <w:rFonts w:ascii="Bookman Old Style" w:hAnsi="Bookman Old Style"/>
                <w:b/>
                <w:i/>
                <w:sz w:val="20"/>
                <w:szCs w:val="20"/>
                <w:u w:val="single"/>
              </w:rPr>
              <w:t xml:space="preserve"> </w:t>
            </w:r>
            <w:r w:rsidRPr="007A5CEE">
              <w:rPr>
                <w:rFonts w:ascii="Bookman Old Style" w:hAnsi="Bookman Old Style"/>
                <w:i/>
                <w:sz w:val="20"/>
                <w:szCs w:val="20"/>
              </w:rPr>
              <w:t>asignadas por la Asamblea General como inscripción y anualidad.</w:t>
            </w:r>
          </w:p>
          <w:p w:rsidR="004318D8" w:rsidRPr="007A5CEE" w:rsidRDefault="004318D8" w:rsidP="00DC5174">
            <w:pPr>
              <w:autoSpaceDE w:val="0"/>
              <w:autoSpaceDN w:val="0"/>
              <w:adjustRightInd w:val="0"/>
              <w:spacing w:after="0" w:line="280" w:lineRule="atLeast"/>
              <w:ind w:right="-91"/>
              <w:jc w:val="both"/>
              <w:rPr>
                <w:rFonts w:ascii="Bookman Old Style" w:hAnsi="Bookman Old Style"/>
                <w:i/>
                <w:sz w:val="20"/>
                <w:szCs w:val="20"/>
              </w:rPr>
            </w:pPr>
            <w:r w:rsidRPr="007A5CEE">
              <w:rPr>
                <w:rFonts w:ascii="Bookman Old Style" w:hAnsi="Bookman Old Style"/>
                <w:i/>
                <w:sz w:val="20"/>
                <w:szCs w:val="20"/>
              </w:rPr>
              <w:t xml:space="preserve">b) </w:t>
            </w:r>
            <w:r w:rsidRPr="007A5CEE">
              <w:rPr>
                <w:rFonts w:ascii="Bookman Old Style" w:hAnsi="Bookman Old Style"/>
                <w:b/>
                <w:i/>
                <w:sz w:val="20"/>
                <w:szCs w:val="20"/>
                <w:highlight w:val="yellow"/>
                <w:u w:val="single"/>
              </w:rPr>
              <w:t>los colegiados</w:t>
            </w:r>
            <w:r w:rsidRPr="007A5CEE">
              <w:rPr>
                <w:rFonts w:ascii="Bookman Old Style" w:hAnsi="Bookman Old Style"/>
                <w:i/>
                <w:sz w:val="20"/>
                <w:szCs w:val="20"/>
              </w:rPr>
              <w:t xml:space="preserve"> activos correspondientes pagarán el 40% del valor de la cuota de inscripción asignada por la Asamblea General a los COLEGIADOS activos y el 100% de la cuota de anualidad.</w:t>
            </w:r>
          </w:p>
          <w:p w:rsidR="004318D8" w:rsidRPr="007A5CEE" w:rsidRDefault="004318D8" w:rsidP="00DC5174">
            <w:pPr>
              <w:autoSpaceDE w:val="0"/>
              <w:autoSpaceDN w:val="0"/>
              <w:adjustRightInd w:val="0"/>
              <w:spacing w:after="0" w:line="280" w:lineRule="atLeast"/>
              <w:ind w:right="-91"/>
              <w:jc w:val="both"/>
              <w:rPr>
                <w:rFonts w:ascii="Bookman Old Style" w:hAnsi="Bookman Old Style"/>
                <w:i/>
                <w:sz w:val="20"/>
                <w:szCs w:val="20"/>
              </w:rPr>
            </w:pPr>
            <w:r w:rsidRPr="007A5CEE">
              <w:rPr>
                <w:rFonts w:ascii="Bookman Old Style" w:hAnsi="Bookman Old Style"/>
                <w:i/>
                <w:sz w:val="20"/>
                <w:szCs w:val="20"/>
              </w:rPr>
              <w:t>c) Los colegiados Honorarios estarán exentos del pago de cuotas.</w:t>
            </w:r>
          </w:p>
          <w:p w:rsidR="004318D8" w:rsidRPr="007A5CEE" w:rsidRDefault="004318D8" w:rsidP="00DC5174">
            <w:pPr>
              <w:autoSpaceDE w:val="0"/>
              <w:autoSpaceDN w:val="0"/>
              <w:adjustRightInd w:val="0"/>
              <w:spacing w:after="0" w:line="280" w:lineRule="atLeast"/>
              <w:ind w:right="-91"/>
              <w:jc w:val="both"/>
              <w:rPr>
                <w:rFonts w:ascii="Bookman Old Style" w:hAnsi="Bookman Old Style"/>
                <w:i/>
                <w:sz w:val="20"/>
                <w:szCs w:val="20"/>
              </w:rPr>
            </w:pPr>
            <w:r w:rsidRPr="007A5CEE">
              <w:rPr>
                <w:rFonts w:ascii="Bookman Old Style" w:hAnsi="Bookman Old Style"/>
                <w:i/>
                <w:sz w:val="20"/>
                <w:szCs w:val="20"/>
              </w:rPr>
              <w:t>d) Los Expresidentes del Colegio quedaran exentos del Pago de cuotas una vez cumplan los Sesenta (60) años de edad.</w:t>
            </w:r>
          </w:p>
          <w:p w:rsidR="004318D8" w:rsidRPr="004A00C9" w:rsidRDefault="004318D8" w:rsidP="00DC5174">
            <w:pPr>
              <w:autoSpaceDE w:val="0"/>
              <w:autoSpaceDN w:val="0"/>
              <w:adjustRightInd w:val="0"/>
              <w:spacing w:after="0" w:line="260" w:lineRule="atLeast"/>
              <w:ind w:right="36"/>
              <w:jc w:val="both"/>
              <w:rPr>
                <w:rFonts w:ascii="Bookman Old Style" w:hAnsi="Bookman Old Style"/>
                <w:b/>
                <w:i/>
                <w:sz w:val="20"/>
                <w:szCs w:val="20"/>
              </w:rPr>
            </w:pPr>
          </w:p>
          <w:p w:rsidR="004318D8" w:rsidRPr="004A00C9" w:rsidRDefault="004318D8" w:rsidP="00DC5174">
            <w:pPr>
              <w:autoSpaceDE w:val="0"/>
              <w:autoSpaceDN w:val="0"/>
              <w:adjustRightInd w:val="0"/>
              <w:spacing w:after="0" w:line="280" w:lineRule="atLeast"/>
              <w:ind w:right="36"/>
              <w:jc w:val="both"/>
              <w:rPr>
                <w:rFonts w:ascii="Bookman Old Style" w:hAnsi="Bookman Old Style"/>
                <w:b/>
                <w:i/>
                <w:sz w:val="20"/>
                <w:szCs w:val="20"/>
              </w:rPr>
            </w:pPr>
            <w:r w:rsidRPr="004A00C9">
              <w:rPr>
                <w:rFonts w:ascii="Bookman Old Style" w:hAnsi="Bookman Old Style"/>
                <w:b/>
                <w:i/>
                <w:sz w:val="20"/>
                <w:szCs w:val="20"/>
              </w:rPr>
              <w:t>ARTICULO 98. – DE LA DISTRIBUCION DE LOS APORTES.</w:t>
            </w:r>
          </w:p>
          <w:p w:rsidR="004318D8" w:rsidRPr="007A5CEE" w:rsidRDefault="004318D8" w:rsidP="00DC5174">
            <w:pPr>
              <w:autoSpaceDE w:val="0"/>
              <w:autoSpaceDN w:val="0"/>
              <w:adjustRightInd w:val="0"/>
              <w:spacing w:after="0" w:line="280" w:lineRule="atLeast"/>
              <w:ind w:right="-91"/>
              <w:jc w:val="both"/>
              <w:rPr>
                <w:rFonts w:ascii="Bookman Old Style" w:hAnsi="Bookman Old Style"/>
                <w:i/>
                <w:sz w:val="20"/>
                <w:szCs w:val="20"/>
              </w:rPr>
            </w:pPr>
            <w:r w:rsidRPr="007A5CEE">
              <w:rPr>
                <w:rFonts w:ascii="Bookman Old Style" w:hAnsi="Bookman Old Style"/>
                <w:i/>
                <w:sz w:val="20"/>
                <w:szCs w:val="20"/>
              </w:rPr>
              <w:t>Los Aportes de los distintos colegiados se distribuirán de la siguiente manera:</w:t>
            </w:r>
          </w:p>
          <w:p w:rsidR="004318D8" w:rsidRPr="007A5CEE" w:rsidRDefault="004318D8" w:rsidP="00DC5174">
            <w:pPr>
              <w:autoSpaceDE w:val="0"/>
              <w:autoSpaceDN w:val="0"/>
              <w:adjustRightInd w:val="0"/>
              <w:spacing w:after="0" w:line="280" w:lineRule="atLeast"/>
              <w:ind w:right="-91"/>
              <w:jc w:val="both"/>
              <w:rPr>
                <w:rFonts w:ascii="Bookman Old Style" w:hAnsi="Bookman Old Style"/>
                <w:i/>
                <w:sz w:val="20"/>
                <w:szCs w:val="20"/>
              </w:rPr>
            </w:pPr>
            <w:r w:rsidRPr="007A5CEE">
              <w:rPr>
                <w:rFonts w:ascii="Bookman Old Style" w:hAnsi="Bookman Old Style"/>
                <w:i/>
                <w:sz w:val="20"/>
                <w:szCs w:val="20"/>
              </w:rPr>
              <w:t xml:space="preserve">a) Las cuotas de inscripción de los colegiados activos pertenecerán en un 80% para la Seccional a la cual pertenezca el Colegiado y el 20% al Colegio Nacional. </w:t>
            </w:r>
            <w:r w:rsidRPr="007A5CEE">
              <w:rPr>
                <w:rFonts w:ascii="Bookman Old Style" w:hAnsi="Bookman Old Style"/>
                <w:b/>
                <w:i/>
                <w:sz w:val="20"/>
                <w:szCs w:val="20"/>
                <w:highlight w:val="yellow"/>
                <w:u w:val="single"/>
              </w:rPr>
              <w:t>Sin embargo, mientras entran en funcionamiento las Seccionales, el 100% de las cuotas estarán destinadas al Colegio Nacional.</w:t>
            </w:r>
          </w:p>
          <w:p w:rsidR="004318D8" w:rsidRPr="007A5CEE" w:rsidRDefault="004318D8" w:rsidP="00DC5174">
            <w:pPr>
              <w:autoSpaceDE w:val="0"/>
              <w:autoSpaceDN w:val="0"/>
              <w:adjustRightInd w:val="0"/>
              <w:spacing w:after="0" w:line="280" w:lineRule="atLeast"/>
              <w:ind w:right="-91"/>
              <w:jc w:val="both"/>
              <w:rPr>
                <w:rFonts w:ascii="Bookman Old Style" w:hAnsi="Bookman Old Style"/>
                <w:i/>
                <w:sz w:val="20"/>
                <w:szCs w:val="20"/>
              </w:rPr>
            </w:pPr>
            <w:r w:rsidRPr="007A5CEE">
              <w:rPr>
                <w:rFonts w:ascii="Bookman Old Style" w:hAnsi="Bookman Old Style"/>
                <w:i/>
                <w:sz w:val="20"/>
                <w:szCs w:val="20"/>
              </w:rPr>
              <w:t>b) Las Cuotas de Inscripción de los colegiados Activos Correspondientes  entrarán en un 100% al Colegio Nacional.</w:t>
            </w:r>
          </w:p>
          <w:p w:rsidR="004318D8" w:rsidRPr="007A5CEE" w:rsidRDefault="004318D8" w:rsidP="00DC5174">
            <w:pPr>
              <w:autoSpaceDE w:val="0"/>
              <w:autoSpaceDN w:val="0"/>
              <w:adjustRightInd w:val="0"/>
              <w:spacing w:after="0" w:line="280" w:lineRule="atLeast"/>
              <w:ind w:right="-91"/>
              <w:jc w:val="both"/>
              <w:rPr>
                <w:rFonts w:ascii="Bookman Old Style" w:hAnsi="Bookman Old Style"/>
                <w:i/>
                <w:sz w:val="20"/>
                <w:szCs w:val="20"/>
              </w:rPr>
            </w:pPr>
            <w:r w:rsidRPr="007A5CEE">
              <w:rPr>
                <w:rFonts w:ascii="Bookman Old Style" w:hAnsi="Bookman Old Style"/>
                <w:i/>
                <w:sz w:val="20"/>
                <w:szCs w:val="20"/>
              </w:rPr>
              <w:t xml:space="preserve">c) Las cuotas anuales o de sostenimiento de todos los colegiados ingresarán en un 80% al colegio Seccional al que pertenezca el Colegiados y en un 20% al Colegio nacional y los porcentajes indicados deberán ser transferidos dentro de los 60 días siguientes al ingreso de los dineros a las tesorerías Regionales. </w:t>
            </w:r>
            <w:r w:rsidRPr="007A5CEE">
              <w:rPr>
                <w:rFonts w:ascii="Bookman Old Style" w:hAnsi="Bookman Old Style"/>
                <w:b/>
                <w:i/>
                <w:sz w:val="20"/>
                <w:szCs w:val="20"/>
                <w:highlight w:val="yellow"/>
                <w:u w:val="single"/>
              </w:rPr>
              <w:t>Sin embargo, mientras entran en funcionamiento las Seccionales, el 100% de las cuotas estarán destinadas al Colegio Nacional.</w:t>
            </w:r>
          </w:p>
          <w:p w:rsidR="004318D8" w:rsidRPr="007A5CEE" w:rsidRDefault="004318D8" w:rsidP="00DC5174">
            <w:pPr>
              <w:autoSpaceDE w:val="0"/>
              <w:autoSpaceDN w:val="0"/>
              <w:adjustRightInd w:val="0"/>
              <w:spacing w:after="0" w:line="280" w:lineRule="atLeast"/>
              <w:ind w:right="-91"/>
              <w:jc w:val="both"/>
              <w:rPr>
                <w:rFonts w:ascii="Bookman Old Style" w:hAnsi="Bookman Old Style"/>
                <w:i/>
                <w:sz w:val="20"/>
                <w:szCs w:val="20"/>
              </w:rPr>
            </w:pPr>
          </w:p>
          <w:p w:rsidR="004318D8" w:rsidRPr="007A5CEE" w:rsidRDefault="004318D8" w:rsidP="00DC5174">
            <w:pPr>
              <w:autoSpaceDE w:val="0"/>
              <w:autoSpaceDN w:val="0"/>
              <w:adjustRightInd w:val="0"/>
              <w:spacing w:after="0" w:line="280" w:lineRule="atLeast"/>
              <w:ind w:right="-91"/>
              <w:jc w:val="both"/>
              <w:rPr>
                <w:rFonts w:ascii="Bookman Old Style" w:hAnsi="Bookman Old Style"/>
                <w:i/>
                <w:sz w:val="20"/>
                <w:szCs w:val="20"/>
              </w:rPr>
            </w:pPr>
            <w:r w:rsidRPr="007A5CEE">
              <w:rPr>
                <w:rFonts w:ascii="Bookman Old Style" w:hAnsi="Bookman Old Style"/>
                <w:b/>
                <w:i/>
                <w:sz w:val="20"/>
                <w:szCs w:val="20"/>
                <w:highlight w:val="yellow"/>
              </w:rPr>
              <w:t>Parágrafo.</w:t>
            </w:r>
            <w:r w:rsidRPr="007A5CEE">
              <w:rPr>
                <w:rFonts w:ascii="Bookman Old Style" w:hAnsi="Bookman Old Style"/>
                <w:b/>
                <w:i/>
                <w:sz w:val="20"/>
                <w:szCs w:val="20"/>
              </w:rPr>
              <w:t xml:space="preserve"> </w:t>
            </w:r>
            <w:r w:rsidRPr="007A5CEE">
              <w:rPr>
                <w:rFonts w:ascii="Bookman Old Style" w:hAnsi="Bookman Old Style"/>
                <w:i/>
                <w:sz w:val="20"/>
                <w:szCs w:val="20"/>
              </w:rPr>
              <w:t>No obstante lo anterior, la Asamblea General podrá modificar o reglamentar de acuerdo con las necesidades el presente inciso”.</w:t>
            </w:r>
          </w:p>
          <w:p w:rsidR="004318D8" w:rsidRPr="004A00C9" w:rsidRDefault="004318D8" w:rsidP="00DC5174">
            <w:pPr>
              <w:spacing w:after="0" w:line="260" w:lineRule="atLeast"/>
              <w:ind w:right="295"/>
              <w:jc w:val="both"/>
              <w:rPr>
                <w:rFonts w:ascii="Bookman Old Style" w:hAnsi="Bookman Old Style"/>
                <w:sz w:val="24"/>
                <w:szCs w:val="24"/>
              </w:rPr>
            </w:pPr>
            <w:r w:rsidRPr="004A00C9">
              <w:rPr>
                <w:rFonts w:ascii="Bookman Old Style" w:hAnsi="Bookman Old Style"/>
                <w:i/>
                <w:sz w:val="20"/>
                <w:szCs w:val="20"/>
              </w:rPr>
              <w:t>.</w:t>
            </w:r>
          </w:p>
        </w:tc>
      </w:tr>
    </w:tbl>
    <w:p w:rsidR="004318D8" w:rsidRDefault="004318D8" w:rsidP="004318D8">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4318D8" w:rsidRPr="004318D8" w:rsidRDefault="004318D8" w:rsidP="00801835">
      <w:pPr>
        <w:spacing w:after="0" w:line="360" w:lineRule="auto"/>
        <w:ind w:right="-518"/>
        <w:jc w:val="both"/>
        <w:rPr>
          <w:rFonts w:ascii="Bookman Old Style" w:hAnsi="Bookman Old Style"/>
          <w:sz w:val="24"/>
          <w:szCs w:val="24"/>
          <w:lang w:val="es-ES"/>
        </w:rPr>
      </w:pPr>
    </w:p>
    <w:p w:rsidR="00E523BB" w:rsidRPr="00E27243" w:rsidRDefault="00E523BB" w:rsidP="00E27243">
      <w:pPr>
        <w:spacing w:after="0" w:line="340" w:lineRule="atLeast"/>
        <w:ind w:right="-93"/>
        <w:jc w:val="both"/>
        <w:rPr>
          <w:rFonts w:ascii="Bookman Old Style" w:hAnsi="Bookman Old Style"/>
          <w:b/>
          <w:caps/>
          <w:sz w:val="24"/>
          <w:szCs w:val="24"/>
          <w:highlight w:val="green"/>
        </w:rPr>
      </w:pPr>
      <w:r w:rsidRPr="00E27243">
        <w:rPr>
          <w:rFonts w:ascii="Bookman Old Style" w:hAnsi="Bookman Old Style"/>
          <w:b/>
          <w:caps/>
          <w:sz w:val="24"/>
          <w:szCs w:val="24"/>
          <w:highlight w:val="green"/>
        </w:rPr>
        <w:t>Artículos 106 a 108 – COMISIÓN DE ETICA</w:t>
      </w:r>
    </w:p>
    <w:p w:rsidR="00552CF7" w:rsidRDefault="00552CF7" w:rsidP="000D18DD">
      <w:pPr>
        <w:spacing w:after="0" w:line="340" w:lineRule="atLeast"/>
        <w:ind w:left="425" w:right="-93"/>
        <w:jc w:val="both"/>
        <w:rPr>
          <w:rFonts w:ascii="Bookman Old Style" w:hAnsi="Bookman Old Style"/>
          <w:sz w:val="24"/>
          <w:szCs w:val="24"/>
        </w:rPr>
      </w:pPr>
    </w:p>
    <w:p w:rsidR="00E27243" w:rsidRPr="00E27243" w:rsidRDefault="00E27243" w:rsidP="00E27243">
      <w:pPr>
        <w:spacing w:after="0" w:line="340" w:lineRule="atLeast"/>
        <w:ind w:right="-93"/>
        <w:jc w:val="both"/>
        <w:rPr>
          <w:rFonts w:ascii="Bookman Old Style" w:hAnsi="Bookman Old Style"/>
          <w:b/>
          <w:color w:val="FF0000"/>
          <w:u w:val="single"/>
        </w:rPr>
      </w:pPr>
      <w:r w:rsidRPr="00E27243">
        <w:rPr>
          <w:rFonts w:ascii="Bookman Old Style" w:hAnsi="Bookman Old Style"/>
          <w:b/>
          <w:color w:val="FF0000"/>
          <w:u w:val="single"/>
        </w:rPr>
        <w:t xml:space="preserve">TEXTO </w:t>
      </w:r>
      <w:r w:rsidR="001A73F7">
        <w:rPr>
          <w:rFonts w:ascii="Bookman Old Style" w:hAnsi="Bookman Old Style"/>
          <w:b/>
          <w:color w:val="FF0000"/>
          <w:u w:val="single"/>
        </w:rPr>
        <w:t>VIGENTE DE LOS ESTATUTOS</w:t>
      </w:r>
    </w:p>
    <w:p w:rsidR="00E27243" w:rsidRDefault="00E27243" w:rsidP="00E27243">
      <w:pPr>
        <w:spacing w:after="0" w:line="340" w:lineRule="atLeast"/>
        <w:ind w:right="-93"/>
        <w:jc w:val="both"/>
        <w:rPr>
          <w:rFonts w:ascii="Bookman Old Style" w:hAnsi="Bookman Old Style"/>
          <w:sz w:val="24"/>
          <w:szCs w:val="24"/>
        </w:rPr>
      </w:pPr>
    </w:p>
    <w:p w:rsidR="00C05A87" w:rsidRPr="00E27243" w:rsidRDefault="000D18DD" w:rsidP="00E27243">
      <w:pPr>
        <w:autoSpaceDE w:val="0"/>
        <w:autoSpaceDN w:val="0"/>
        <w:adjustRightInd w:val="0"/>
        <w:spacing w:after="0" w:line="280" w:lineRule="atLeast"/>
        <w:ind w:left="425" w:right="-91"/>
        <w:jc w:val="both"/>
        <w:rPr>
          <w:rFonts w:ascii="Bookman Old Style" w:hAnsi="Bookman Old Style"/>
          <w:b/>
          <w:i/>
          <w:sz w:val="20"/>
          <w:szCs w:val="20"/>
        </w:rPr>
      </w:pPr>
      <w:r w:rsidRPr="00E27243">
        <w:rPr>
          <w:rFonts w:ascii="Bookman Old Style" w:hAnsi="Bookman Old Style"/>
          <w:b/>
          <w:i/>
          <w:sz w:val="20"/>
          <w:szCs w:val="20"/>
        </w:rPr>
        <w:t>“</w:t>
      </w:r>
      <w:r w:rsidR="00C05A87" w:rsidRPr="00E27243">
        <w:rPr>
          <w:rFonts w:ascii="Bookman Old Style" w:hAnsi="Bookman Old Style"/>
          <w:b/>
          <w:i/>
          <w:sz w:val="20"/>
          <w:szCs w:val="20"/>
        </w:rPr>
        <w:t>ARTICULO 106. – COMISION DE ETICA.</w:t>
      </w:r>
    </w:p>
    <w:p w:rsidR="00C05A87" w:rsidRPr="00E27243" w:rsidRDefault="00C05A87" w:rsidP="00E27243">
      <w:pPr>
        <w:autoSpaceDE w:val="0"/>
        <w:autoSpaceDN w:val="0"/>
        <w:adjustRightInd w:val="0"/>
        <w:spacing w:after="0" w:line="280" w:lineRule="atLeast"/>
        <w:ind w:left="425" w:right="-91"/>
        <w:jc w:val="both"/>
        <w:rPr>
          <w:rFonts w:ascii="Bookman Old Style" w:hAnsi="Bookman Old Style"/>
          <w:i/>
          <w:sz w:val="20"/>
          <w:szCs w:val="20"/>
        </w:rPr>
      </w:pPr>
      <w:r w:rsidRPr="00E27243">
        <w:rPr>
          <w:rFonts w:ascii="Bookman Old Style" w:hAnsi="Bookman Old Style"/>
          <w:i/>
          <w:sz w:val="20"/>
          <w:szCs w:val="20"/>
        </w:rPr>
        <w:t xml:space="preserve">Se encarga del régimen disciplinario, del control del ejercicio de la profesión de la archivistica bajo las normas éticas establecidas en la ley que la reglamenta y de las demás funciones que le asigne la asamblea general, la junta directiva y la normatividad </w:t>
      </w:r>
      <w:r w:rsidR="00DF34A8">
        <w:rPr>
          <w:rFonts w:ascii="Bookman Old Style" w:hAnsi="Bookman Old Style"/>
          <w:i/>
          <w:sz w:val="20"/>
          <w:szCs w:val="20"/>
        </w:rPr>
        <w:t>vigente</w:t>
      </w:r>
      <w:r w:rsidRPr="00E27243">
        <w:rPr>
          <w:rFonts w:ascii="Bookman Old Style" w:hAnsi="Bookman Old Style"/>
          <w:i/>
          <w:sz w:val="20"/>
          <w:szCs w:val="20"/>
        </w:rPr>
        <w:t>.</w:t>
      </w:r>
    </w:p>
    <w:p w:rsidR="000D18DD" w:rsidRPr="00E27243" w:rsidRDefault="000D18DD" w:rsidP="00E27243">
      <w:pPr>
        <w:autoSpaceDE w:val="0"/>
        <w:autoSpaceDN w:val="0"/>
        <w:adjustRightInd w:val="0"/>
        <w:spacing w:after="0" w:line="280" w:lineRule="atLeast"/>
        <w:ind w:left="425" w:right="-91"/>
        <w:jc w:val="both"/>
        <w:rPr>
          <w:rFonts w:ascii="Bookman Old Style" w:hAnsi="Bookman Old Style"/>
          <w:i/>
          <w:sz w:val="20"/>
          <w:szCs w:val="20"/>
        </w:rPr>
      </w:pPr>
    </w:p>
    <w:p w:rsidR="00C05A87" w:rsidRPr="00E27243" w:rsidRDefault="00C05A87" w:rsidP="00E27243">
      <w:pPr>
        <w:autoSpaceDE w:val="0"/>
        <w:autoSpaceDN w:val="0"/>
        <w:adjustRightInd w:val="0"/>
        <w:spacing w:after="0" w:line="280" w:lineRule="atLeast"/>
        <w:ind w:left="425" w:right="-91"/>
        <w:jc w:val="both"/>
        <w:rPr>
          <w:rFonts w:ascii="Bookman Old Style" w:hAnsi="Bookman Old Style"/>
          <w:i/>
          <w:sz w:val="20"/>
          <w:szCs w:val="20"/>
        </w:rPr>
      </w:pPr>
      <w:r w:rsidRPr="00E27243">
        <w:rPr>
          <w:rFonts w:ascii="Bookman Old Style" w:hAnsi="Bookman Old Style"/>
          <w:i/>
          <w:sz w:val="20"/>
          <w:szCs w:val="20"/>
        </w:rPr>
        <w:t>Estará integrada por un miembro de la junta directiva y cuatro archivista colegiados elegidos por la junta directiva de la manera expresa como se indico anteriormente.</w:t>
      </w:r>
    </w:p>
    <w:p w:rsidR="00C05A87" w:rsidRPr="00E27243" w:rsidRDefault="00C05A87" w:rsidP="00E27243">
      <w:pPr>
        <w:autoSpaceDE w:val="0"/>
        <w:autoSpaceDN w:val="0"/>
        <w:adjustRightInd w:val="0"/>
        <w:spacing w:after="0" w:line="280" w:lineRule="atLeast"/>
        <w:ind w:left="425" w:right="-91"/>
        <w:jc w:val="both"/>
        <w:rPr>
          <w:rFonts w:ascii="Bookman Old Style" w:hAnsi="Bookman Old Style"/>
          <w:b/>
          <w:i/>
          <w:sz w:val="20"/>
          <w:szCs w:val="20"/>
        </w:rPr>
      </w:pPr>
    </w:p>
    <w:p w:rsidR="00C05A87" w:rsidRPr="00E27243" w:rsidRDefault="00C05A87" w:rsidP="00E27243">
      <w:pPr>
        <w:autoSpaceDE w:val="0"/>
        <w:autoSpaceDN w:val="0"/>
        <w:adjustRightInd w:val="0"/>
        <w:spacing w:after="0" w:line="280" w:lineRule="atLeast"/>
        <w:ind w:left="425" w:right="-91"/>
        <w:jc w:val="both"/>
        <w:rPr>
          <w:rFonts w:ascii="Bookman Old Style" w:hAnsi="Bookman Old Style"/>
          <w:b/>
          <w:i/>
          <w:sz w:val="20"/>
          <w:szCs w:val="20"/>
        </w:rPr>
      </w:pPr>
      <w:r w:rsidRPr="00E27243">
        <w:rPr>
          <w:rFonts w:ascii="Bookman Old Style" w:hAnsi="Bookman Old Style"/>
          <w:b/>
          <w:i/>
          <w:sz w:val="20"/>
          <w:szCs w:val="20"/>
        </w:rPr>
        <w:t>ARTICULO 107. -  FUNCIONES DE LA COMISION DE ETICA</w:t>
      </w:r>
    </w:p>
    <w:p w:rsidR="00C05A87" w:rsidRPr="00E27243" w:rsidRDefault="00C05A87" w:rsidP="00E27243">
      <w:pPr>
        <w:numPr>
          <w:ilvl w:val="0"/>
          <w:numId w:val="24"/>
        </w:numPr>
        <w:autoSpaceDE w:val="0"/>
        <w:autoSpaceDN w:val="0"/>
        <w:adjustRightInd w:val="0"/>
        <w:spacing w:after="0" w:line="280" w:lineRule="atLeast"/>
        <w:ind w:left="425" w:right="-91" w:firstLine="0"/>
        <w:jc w:val="both"/>
        <w:rPr>
          <w:rFonts w:ascii="Bookman Old Style" w:hAnsi="Bookman Old Style"/>
          <w:i/>
          <w:sz w:val="20"/>
          <w:szCs w:val="20"/>
        </w:rPr>
      </w:pPr>
      <w:r w:rsidRPr="00E27243">
        <w:rPr>
          <w:rFonts w:ascii="Bookman Old Style" w:hAnsi="Bookman Old Style"/>
          <w:i/>
          <w:sz w:val="20"/>
          <w:szCs w:val="20"/>
        </w:rPr>
        <w:t>Ejercer el control del ejercicio profesional del archivista dentro de las normas establecidas por el código de ética, vigilando de manera estricta el cumplimiento de esta.</w:t>
      </w:r>
    </w:p>
    <w:p w:rsidR="00C05A87" w:rsidRPr="00E27243" w:rsidRDefault="00C05A87" w:rsidP="00E27243">
      <w:pPr>
        <w:numPr>
          <w:ilvl w:val="0"/>
          <w:numId w:val="24"/>
        </w:numPr>
        <w:autoSpaceDE w:val="0"/>
        <w:autoSpaceDN w:val="0"/>
        <w:adjustRightInd w:val="0"/>
        <w:spacing w:after="0" w:line="280" w:lineRule="atLeast"/>
        <w:ind w:left="425" w:right="-91" w:firstLine="0"/>
        <w:jc w:val="both"/>
        <w:rPr>
          <w:rFonts w:ascii="Bookman Old Style" w:hAnsi="Bookman Old Style"/>
          <w:i/>
          <w:sz w:val="20"/>
          <w:szCs w:val="20"/>
        </w:rPr>
      </w:pPr>
      <w:r w:rsidRPr="00E27243">
        <w:rPr>
          <w:rFonts w:ascii="Bookman Old Style" w:hAnsi="Bookman Old Style"/>
          <w:i/>
          <w:sz w:val="20"/>
          <w:szCs w:val="20"/>
        </w:rPr>
        <w:t>Estudiar y analizar de manera objetiva las denuncias que se hagan a la violación de dichas normas para aplicar la sanción correspondiente o hacer el trámite del caso según lo establecido en el reglamento interno de funcionamiento de la misma comisión.</w:t>
      </w:r>
    </w:p>
    <w:p w:rsidR="00C05A87" w:rsidRPr="00E27243" w:rsidRDefault="00C05A87" w:rsidP="00E27243">
      <w:pPr>
        <w:numPr>
          <w:ilvl w:val="0"/>
          <w:numId w:val="24"/>
        </w:numPr>
        <w:autoSpaceDE w:val="0"/>
        <w:autoSpaceDN w:val="0"/>
        <w:adjustRightInd w:val="0"/>
        <w:spacing w:after="0" w:line="280" w:lineRule="atLeast"/>
        <w:ind w:left="425" w:right="-91" w:firstLine="0"/>
        <w:jc w:val="both"/>
        <w:rPr>
          <w:rFonts w:ascii="Bookman Old Style" w:hAnsi="Bookman Old Style"/>
          <w:i/>
          <w:sz w:val="20"/>
          <w:szCs w:val="20"/>
        </w:rPr>
      </w:pPr>
      <w:r w:rsidRPr="00E27243">
        <w:rPr>
          <w:rFonts w:ascii="Bookman Old Style" w:hAnsi="Bookman Old Style"/>
          <w:i/>
          <w:sz w:val="20"/>
          <w:szCs w:val="20"/>
        </w:rPr>
        <w:t>Atender las denuncias contra personas que ejerzan la profesión de manera ilegal y darles el trámite correspondiente.</w:t>
      </w:r>
    </w:p>
    <w:p w:rsidR="00C05A87" w:rsidRPr="00E27243" w:rsidRDefault="00C05A87" w:rsidP="00E27243">
      <w:pPr>
        <w:numPr>
          <w:ilvl w:val="0"/>
          <w:numId w:val="24"/>
        </w:numPr>
        <w:autoSpaceDE w:val="0"/>
        <w:autoSpaceDN w:val="0"/>
        <w:adjustRightInd w:val="0"/>
        <w:spacing w:after="0" w:line="280" w:lineRule="atLeast"/>
        <w:ind w:left="425" w:right="-91" w:firstLine="0"/>
        <w:jc w:val="both"/>
        <w:rPr>
          <w:rFonts w:ascii="Bookman Old Style" w:hAnsi="Bookman Old Style"/>
          <w:i/>
          <w:sz w:val="20"/>
          <w:szCs w:val="20"/>
        </w:rPr>
      </w:pPr>
      <w:r w:rsidRPr="00E27243">
        <w:rPr>
          <w:rFonts w:ascii="Bookman Old Style" w:hAnsi="Bookman Old Style"/>
          <w:i/>
          <w:sz w:val="20"/>
          <w:szCs w:val="20"/>
        </w:rPr>
        <w:t>Proponer a la junta directiva las sanciones que por violación a las normas éticas detecte y compruebe.</w:t>
      </w:r>
    </w:p>
    <w:p w:rsidR="00C05A87" w:rsidRPr="00E27243" w:rsidRDefault="00C05A87" w:rsidP="00E27243">
      <w:pPr>
        <w:numPr>
          <w:ilvl w:val="0"/>
          <w:numId w:val="24"/>
        </w:numPr>
        <w:autoSpaceDE w:val="0"/>
        <w:autoSpaceDN w:val="0"/>
        <w:adjustRightInd w:val="0"/>
        <w:spacing w:after="0" w:line="280" w:lineRule="atLeast"/>
        <w:ind w:left="425" w:right="-91" w:firstLine="0"/>
        <w:jc w:val="both"/>
        <w:rPr>
          <w:rFonts w:ascii="Bookman Old Style" w:hAnsi="Bookman Old Style"/>
          <w:i/>
          <w:sz w:val="20"/>
          <w:szCs w:val="20"/>
        </w:rPr>
      </w:pPr>
      <w:r w:rsidRPr="00E27243">
        <w:rPr>
          <w:rFonts w:ascii="Bookman Old Style" w:hAnsi="Bookman Old Style"/>
          <w:i/>
          <w:sz w:val="20"/>
          <w:szCs w:val="20"/>
        </w:rPr>
        <w:t xml:space="preserve">Las demás que sean de su competencia y estén estipuladas en la ley, en el código de ética o en las disposiciones legales </w:t>
      </w:r>
      <w:r w:rsidR="00DF34A8">
        <w:rPr>
          <w:rFonts w:ascii="Bookman Old Style" w:hAnsi="Bookman Old Style"/>
          <w:i/>
          <w:sz w:val="20"/>
          <w:szCs w:val="20"/>
        </w:rPr>
        <w:t>vigente</w:t>
      </w:r>
      <w:r w:rsidRPr="00E27243">
        <w:rPr>
          <w:rFonts w:ascii="Bookman Old Style" w:hAnsi="Bookman Old Style"/>
          <w:i/>
          <w:sz w:val="20"/>
          <w:szCs w:val="20"/>
        </w:rPr>
        <w:t>s.</w:t>
      </w:r>
    </w:p>
    <w:p w:rsidR="00C05A87" w:rsidRPr="00E27243" w:rsidRDefault="00C05A87" w:rsidP="00E27243">
      <w:pPr>
        <w:autoSpaceDE w:val="0"/>
        <w:autoSpaceDN w:val="0"/>
        <w:adjustRightInd w:val="0"/>
        <w:spacing w:after="0" w:line="280" w:lineRule="atLeast"/>
        <w:ind w:left="425" w:right="-91"/>
        <w:jc w:val="both"/>
        <w:rPr>
          <w:rFonts w:ascii="Bookman Old Style" w:hAnsi="Bookman Old Style"/>
          <w:i/>
          <w:sz w:val="20"/>
          <w:szCs w:val="20"/>
        </w:rPr>
      </w:pPr>
    </w:p>
    <w:p w:rsidR="00C05A87" w:rsidRPr="00E27243" w:rsidRDefault="00C05A87" w:rsidP="00E27243">
      <w:pPr>
        <w:autoSpaceDE w:val="0"/>
        <w:autoSpaceDN w:val="0"/>
        <w:adjustRightInd w:val="0"/>
        <w:spacing w:after="0" w:line="280" w:lineRule="atLeast"/>
        <w:ind w:left="425" w:right="-91"/>
        <w:jc w:val="both"/>
        <w:rPr>
          <w:rFonts w:ascii="Bookman Old Style" w:hAnsi="Bookman Old Style"/>
          <w:b/>
          <w:i/>
          <w:sz w:val="20"/>
          <w:szCs w:val="20"/>
        </w:rPr>
      </w:pPr>
      <w:r w:rsidRPr="00E27243">
        <w:rPr>
          <w:rFonts w:ascii="Bookman Old Style" w:hAnsi="Bookman Old Style"/>
          <w:b/>
          <w:i/>
          <w:sz w:val="20"/>
          <w:szCs w:val="20"/>
        </w:rPr>
        <w:t xml:space="preserve">ARTICULO 108. -  PROCEDIMIENTOS DE LA COMISION DE ETICA </w:t>
      </w:r>
    </w:p>
    <w:p w:rsidR="00C05A87" w:rsidRPr="00E27243" w:rsidRDefault="00C05A87" w:rsidP="00E27243">
      <w:pPr>
        <w:autoSpaceDE w:val="0"/>
        <w:autoSpaceDN w:val="0"/>
        <w:adjustRightInd w:val="0"/>
        <w:spacing w:after="0" w:line="280" w:lineRule="atLeast"/>
        <w:ind w:left="425" w:right="-91"/>
        <w:jc w:val="both"/>
        <w:rPr>
          <w:rFonts w:ascii="Bookman Old Style" w:hAnsi="Bookman Old Style"/>
          <w:i/>
          <w:sz w:val="20"/>
          <w:szCs w:val="20"/>
        </w:rPr>
      </w:pPr>
      <w:r w:rsidRPr="00E27243">
        <w:rPr>
          <w:rFonts w:ascii="Bookman Old Style" w:hAnsi="Bookman Old Style"/>
          <w:i/>
          <w:sz w:val="20"/>
          <w:szCs w:val="20"/>
        </w:rPr>
        <w:t>Los procedimientos de dicha comisión y su reglamento serán dados por ella misma y aprobados por la junta directiva nacional y por la asamblea general del Colegio</w:t>
      </w:r>
      <w:r w:rsidR="000D18DD" w:rsidRPr="00E27243">
        <w:rPr>
          <w:rFonts w:ascii="Bookman Old Style" w:hAnsi="Bookman Old Style"/>
          <w:i/>
          <w:sz w:val="20"/>
          <w:szCs w:val="20"/>
        </w:rPr>
        <w:t>”</w:t>
      </w:r>
      <w:r w:rsidRPr="00E27243">
        <w:rPr>
          <w:rFonts w:ascii="Bookman Old Style" w:hAnsi="Bookman Old Style"/>
          <w:i/>
          <w:sz w:val="20"/>
          <w:szCs w:val="20"/>
        </w:rPr>
        <w:t>.</w:t>
      </w:r>
    </w:p>
    <w:p w:rsidR="00C05A87" w:rsidRDefault="00C05A87" w:rsidP="000D18DD">
      <w:pPr>
        <w:spacing w:after="0" w:line="340" w:lineRule="atLeast"/>
        <w:ind w:left="425" w:right="-93"/>
        <w:jc w:val="both"/>
        <w:rPr>
          <w:rFonts w:ascii="Bookman Old Style" w:hAnsi="Bookman Old Style"/>
          <w:sz w:val="24"/>
          <w:szCs w:val="24"/>
        </w:rPr>
      </w:pPr>
    </w:p>
    <w:p w:rsidR="000D18DD" w:rsidRPr="00E27243" w:rsidRDefault="000D18DD" w:rsidP="000D18DD">
      <w:pPr>
        <w:spacing w:after="0" w:line="360" w:lineRule="atLeast"/>
        <w:ind w:right="-516"/>
        <w:jc w:val="both"/>
        <w:rPr>
          <w:rFonts w:ascii="Bookman Old Style" w:hAnsi="Bookman Old Style"/>
          <w:b/>
          <w:color w:val="7030A0"/>
          <w:u w:val="single"/>
        </w:rPr>
      </w:pPr>
      <w:r w:rsidRPr="00E27243">
        <w:rPr>
          <w:rFonts w:ascii="Bookman Old Style" w:hAnsi="Bookman Old Style"/>
          <w:b/>
          <w:color w:val="7030A0"/>
          <w:u w:val="single"/>
        </w:rPr>
        <w:t>RAZONES DE LA MODIFICACION PROPUESTA</w:t>
      </w:r>
    </w:p>
    <w:p w:rsidR="000D18DD" w:rsidRPr="00E27243" w:rsidRDefault="000D18DD" w:rsidP="00552CF7">
      <w:pPr>
        <w:spacing w:after="0" w:line="360" w:lineRule="auto"/>
        <w:ind w:right="-518"/>
        <w:jc w:val="both"/>
        <w:rPr>
          <w:rFonts w:ascii="Bookman Old Style" w:hAnsi="Bookman Old Style"/>
        </w:rPr>
      </w:pPr>
    </w:p>
    <w:p w:rsidR="00E523BB" w:rsidRPr="00E27243" w:rsidRDefault="00E523BB" w:rsidP="00552CF7">
      <w:pPr>
        <w:spacing w:after="0" w:line="360" w:lineRule="auto"/>
        <w:ind w:right="-518"/>
        <w:jc w:val="both"/>
        <w:rPr>
          <w:rFonts w:ascii="Bookman Old Style" w:hAnsi="Bookman Old Style"/>
        </w:rPr>
      </w:pPr>
      <w:r w:rsidRPr="00E27243">
        <w:rPr>
          <w:rFonts w:ascii="Bookman Old Style" w:hAnsi="Bookman Old Style"/>
        </w:rPr>
        <w:t xml:space="preserve">Se propone su modificación </w:t>
      </w:r>
      <w:r w:rsidR="009D5501">
        <w:rPr>
          <w:rFonts w:ascii="Bookman Old Style" w:hAnsi="Bookman Old Style"/>
        </w:rPr>
        <w:t>de estos tres artículos, para en su lugar inco</w:t>
      </w:r>
      <w:r w:rsidRPr="00E27243">
        <w:rPr>
          <w:rFonts w:ascii="Bookman Old Style" w:hAnsi="Bookman Old Style"/>
        </w:rPr>
        <w:t>rporar</w:t>
      </w:r>
      <w:r w:rsidR="009D5501">
        <w:rPr>
          <w:rFonts w:ascii="Bookman Old Style" w:hAnsi="Bookman Old Style"/>
        </w:rPr>
        <w:t xml:space="preserve"> las normas relacionadas con </w:t>
      </w:r>
      <w:r w:rsidRPr="00E27243">
        <w:rPr>
          <w:rFonts w:ascii="Bookman Old Style" w:hAnsi="Bookman Old Style"/>
        </w:rPr>
        <w:t>el Tribunal de Etica</w:t>
      </w:r>
    </w:p>
    <w:p w:rsidR="00801835" w:rsidRDefault="00801835" w:rsidP="00801835">
      <w:pPr>
        <w:spacing w:after="0" w:line="360" w:lineRule="auto"/>
        <w:ind w:right="-518"/>
        <w:jc w:val="both"/>
        <w:rPr>
          <w:rFonts w:ascii="Bookman Old Style" w:hAnsi="Bookman Old Style"/>
          <w:b/>
          <w:sz w:val="24"/>
          <w:szCs w:val="24"/>
          <w:highlight w:val="yellow"/>
        </w:rPr>
      </w:pPr>
    </w:p>
    <w:p w:rsidR="009D5501" w:rsidRDefault="00435C0F" w:rsidP="009D5501">
      <w:pPr>
        <w:spacing w:after="0" w:line="360" w:lineRule="auto"/>
        <w:ind w:right="-518"/>
        <w:jc w:val="center"/>
        <w:rPr>
          <w:rFonts w:ascii="Bookman Old Style" w:hAnsi="Bookman Old Style"/>
          <w:b/>
          <w:sz w:val="24"/>
          <w:szCs w:val="24"/>
          <w:highlight w:val="yellow"/>
        </w:rPr>
      </w:pPr>
      <w:r>
        <w:rPr>
          <w:rFonts w:ascii="Bookman Old Style" w:hAnsi="Bookman Old Style"/>
          <w:b/>
          <w:sz w:val="24"/>
          <w:szCs w:val="24"/>
          <w:highlight w:val="yellow"/>
        </w:rPr>
        <w:t xml:space="preserve">DEL </w:t>
      </w:r>
      <w:r w:rsidR="009D5501">
        <w:rPr>
          <w:rFonts w:ascii="Bookman Old Style" w:hAnsi="Bookman Old Style"/>
          <w:b/>
          <w:sz w:val="24"/>
          <w:szCs w:val="24"/>
          <w:highlight w:val="yellow"/>
        </w:rPr>
        <w:t>TRIBUNAL</w:t>
      </w:r>
      <w:r>
        <w:rPr>
          <w:rFonts w:ascii="Bookman Old Style" w:hAnsi="Bookman Old Style"/>
          <w:b/>
          <w:sz w:val="24"/>
          <w:szCs w:val="24"/>
          <w:highlight w:val="yellow"/>
        </w:rPr>
        <w:t xml:space="preserve"> NACIONAL</w:t>
      </w:r>
      <w:r w:rsidR="009D5501">
        <w:rPr>
          <w:rFonts w:ascii="Bookman Old Style" w:hAnsi="Bookman Old Style"/>
          <w:b/>
          <w:sz w:val="24"/>
          <w:szCs w:val="24"/>
          <w:highlight w:val="yellow"/>
        </w:rPr>
        <w:t xml:space="preserve"> ETIC</w:t>
      </w:r>
      <w:r>
        <w:rPr>
          <w:rFonts w:ascii="Bookman Old Style" w:hAnsi="Bookman Old Style"/>
          <w:b/>
          <w:sz w:val="24"/>
          <w:szCs w:val="24"/>
          <w:highlight w:val="yellow"/>
        </w:rPr>
        <w:t>O DE ARCHIVÍSTICA</w:t>
      </w:r>
    </w:p>
    <w:p w:rsidR="00435C0F" w:rsidRPr="00435C0F" w:rsidRDefault="00435C0F" w:rsidP="009D5501">
      <w:pPr>
        <w:spacing w:after="0" w:line="360" w:lineRule="auto"/>
        <w:ind w:right="-518"/>
        <w:jc w:val="center"/>
        <w:rPr>
          <w:rFonts w:ascii="Bookman Old Style" w:hAnsi="Bookman Old Style"/>
          <w:b/>
          <w:sz w:val="24"/>
          <w:szCs w:val="24"/>
          <w:highlight w:val="green"/>
        </w:rPr>
      </w:pPr>
      <w:r w:rsidRPr="00435C0F">
        <w:rPr>
          <w:rFonts w:ascii="Bookman Old Style" w:hAnsi="Bookman Old Style"/>
          <w:b/>
          <w:sz w:val="24"/>
          <w:szCs w:val="24"/>
          <w:highlight w:val="green"/>
        </w:rPr>
        <w:t>ARTICULOS NUEVOS</w:t>
      </w:r>
    </w:p>
    <w:p w:rsidR="00435C0F" w:rsidRPr="00435C0F" w:rsidRDefault="00FC5299" w:rsidP="00435C0F">
      <w:pPr>
        <w:spacing w:after="0" w:line="280" w:lineRule="atLeast"/>
        <w:ind w:right="-232"/>
        <w:jc w:val="both"/>
        <w:rPr>
          <w:rFonts w:ascii="Bookman Old Style" w:eastAsia="Times New Roman" w:hAnsi="Bookman Old Style" w:cs="Arial"/>
          <w:i/>
          <w:color w:val="4B4949"/>
          <w:sz w:val="20"/>
          <w:szCs w:val="20"/>
          <w:lang w:val="es-ES"/>
        </w:rPr>
      </w:pPr>
      <w:hyperlink r:id="rId8" w:anchor="top" w:tooltip="Ir al inicio" w:history="1"/>
    </w:p>
    <w:p w:rsidR="00435C0F" w:rsidRPr="001F2ECC" w:rsidRDefault="00FB60CC"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bookmarkStart w:id="8" w:name="20"/>
      <w:bookmarkEnd w:id="8"/>
      <w:r w:rsidRPr="001F2ECC">
        <w:rPr>
          <w:rFonts w:ascii="Bookman Old Style" w:eastAsia="Times New Roman" w:hAnsi="Bookman Old Style" w:cs="Arial"/>
          <w:b/>
          <w:i/>
          <w:color w:val="4B4949"/>
          <w:sz w:val="20"/>
          <w:szCs w:val="20"/>
          <w:highlight w:val="yellow"/>
          <w:lang w:val="es-ES"/>
        </w:rPr>
        <w:t>“</w:t>
      </w:r>
      <w:r w:rsidR="00435C0F" w:rsidRPr="001F2ECC">
        <w:rPr>
          <w:rFonts w:ascii="Bookman Old Style" w:eastAsia="Times New Roman" w:hAnsi="Bookman Old Style" w:cs="Arial"/>
          <w:b/>
          <w:i/>
          <w:color w:val="4B4949"/>
          <w:sz w:val="20"/>
          <w:szCs w:val="20"/>
          <w:highlight w:val="yellow"/>
          <w:lang w:val="es-ES"/>
        </w:rPr>
        <w:t xml:space="preserve">ARTÍCULO </w:t>
      </w:r>
      <w:r w:rsidRPr="001F2ECC">
        <w:rPr>
          <w:rFonts w:ascii="Bookman Old Style" w:eastAsia="Times New Roman" w:hAnsi="Bookman Old Style" w:cs="Arial"/>
          <w:b/>
          <w:i/>
          <w:color w:val="4B4949"/>
          <w:sz w:val="20"/>
          <w:szCs w:val="20"/>
          <w:highlight w:val="yellow"/>
          <w:lang w:val="es-ES"/>
        </w:rPr>
        <w:t>1</w:t>
      </w:r>
      <w:r w:rsidR="00435C0F" w:rsidRPr="001F2ECC">
        <w:rPr>
          <w:rFonts w:ascii="Bookman Old Style" w:eastAsia="Times New Roman" w:hAnsi="Bookman Old Style" w:cs="Arial"/>
          <w:b/>
          <w:i/>
          <w:color w:val="4B4949"/>
          <w:sz w:val="20"/>
          <w:szCs w:val="20"/>
          <w:highlight w:val="yellow"/>
          <w:lang w:val="es-ES"/>
        </w:rPr>
        <w:t>0</w:t>
      </w:r>
      <w:r w:rsidRPr="001F2ECC">
        <w:rPr>
          <w:rFonts w:ascii="Bookman Old Style" w:eastAsia="Times New Roman" w:hAnsi="Bookman Old Style" w:cs="Arial"/>
          <w:b/>
          <w:i/>
          <w:color w:val="4B4949"/>
          <w:sz w:val="20"/>
          <w:szCs w:val="20"/>
          <w:highlight w:val="yellow"/>
          <w:lang w:val="es-ES"/>
        </w:rPr>
        <w:t>6 (NUEVO)</w:t>
      </w:r>
      <w:r w:rsidR="00435C0F" w:rsidRPr="001F2ECC">
        <w:rPr>
          <w:rFonts w:ascii="Bookman Old Style" w:eastAsia="Times New Roman" w:hAnsi="Bookman Old Style" w:cs="Arial"/>
          <w:b/>
          <w:i/>
          <w:color w:val="4B4949"/>
          <w:sz w:val="20"/>
          <w:szCs w:val="20"/>
          <w:highlight w:val="yellow"/>
          <w:lang w:val="es-ES"/>
        </w:rPr>
        <w:t>.</w:t>
      </w:r>
      <w:r w:rsidR="00435C0F" w:rsidRPr="001F2ECC">
        <w:rPr>
          <w:rFonts w:ascii="Bookman Old Style" w:eastAsia="Times New Roman" w:hAnsi="Bookman Old Style" w:cs="Arial"/>
          <w:i/>
          <w:color w:val="4B4949"/>
          <w:sz w:val="20"/>
          <w:szCs w:val="20"/>
          <w:highlight w:val="yellow"/>
          <w:lang w:val="es-ES"/>
        </w:rPr>
        <w:t xml:space="preserve"> Créase </w:t>
      </w:r>
      <w:bookmarkStart w:id="9" w:name="_Hlk903667"/>
      <w:r w:rsidR="00435C0F" w:rsidRPr="001F2ECC">
        <w:rPr>
          <w:rFonts w:ascii="Bookman Old Style" w:eastAsia="Times New Roman" w:hAnsi="Bookman Old Style" w:cs="Arial"/>
          <w:i/>
          <w:color w:val="4B4949"/>
          <w:sz w:val="20"/>
          <w:szCs w:val="20"/>
          <w:highlight w:val="yellow"/>
          <w:lang w:val="es-ES"/>
        </w:rPr>
        <w:t>el Tribunal Nacional Ético de Archivística</w:t>
      </w:r>
      <w:r w:rsidR="00435C0F" w:rsidRPr="001F2ECC">
        <w:rPr>
          <w:rFonts w:ascii="Bookman Old Style" w:eastAsia="Times New Roman" w:hAnsi="Bookman Old Style" w:cs="Arial"/>
          <w:bCs/>
          <w:i/>
          <w:color w:val="000000"/>
          <w:sz w:val="20"/>
          <w:szCs w:val="20"/>
          <w:highlight w:val="yellow"/>
          <w:lang w:val="es-ES"/>
        </w:rPr>
        <w:t xml:space="preserve"> y los Tribunales </w:t>
      </w:r>
      <w:r w:rsidRPr="001F2ECC">
        <w:rPr>
          <w:rFonts w:ascii="Bookman Old Style" w:eastAsia="Times New Roman" w:hAnsi="Bookman Old Style" w:cs="Arial"/>
          <w:bCs/>
          <w:i/>
          <w:color w:val="000000"/>
          <w:sz w:val="20"/>
          <w:szCs w:val="20"/>
          <w:highlight w:val="yellow"/>
          <w:lang w:val="es-ES"/>
        </w:rPr>
        <w:t>Regionales</w:t>
      </w:r>
      <w:r w:rsidR="00435C0F" w:rsidRPr="001F2ECC">
        <w:rPr>
          <w:rFonts w:ascii="Bookman Old Style" w:eastAsia="Times New Roman" w:hAnsi="Bookman Old Style" w:cs="Arial"/>
          <w:bCs/>
          <w:i/>
          <w:color w:val="000000"/>
          <w:sz w:val="20"/>
          <w:szCs w:val="20"/>
          <w:highlight w:val="yellow"/>
          <w:lang w:val="es-ES"/>
        </w:rPr>
        <w:t xml:space="preserve"> Éticos de Archivística</w:t>
      </w:r>
      <w:bookmarkEnd w:id="9"/>
      <w:r w:rsidR="00435C0F" w:rsidRPr="001F2ECC">
        <w:rPr>
          <w:rFonts w:ascii="Bookman Old Style" w:eastAsia="Times New Roman" w:hAnsi="Bookman Old Style" w:cs="Arial"/>
          <w:bCs/>
          <w:i/>
          <w:color w:val="000000"/>
          <w:sz w:val="20"/>
          <w:szCs w:val="20"/>
          <w:highlight w:val="yellow"/>
          <w:lang w:val="es-ES"/>
        </w:rPr>
        <w:t>, los cuales se organizarán y funcionarán</w:t>
      </w:r>
      <w:r w:rsidRPr="001F2ECC">
        <w:rPr>
          <w:rFonts w:ascii="Bookman Old Style" w:eastAsia="Times New Roman" w:hAnsi="Bookman Old Style" w:cs="Arial"/>
          <w:bCs/>
          <w:i/>
          <w:color w:val="000000"/>
          <w:sz w:val="20"/>
          <w:szCs w:val="20"/>
          <w:highlight w:val="yellow"/>
          <w:lang w:val="es-ES"/>
        </w:rPr>
        <w:t xml:space="preserve"> en los términos y condiciones que determine la Junta Directiva del Colegio</w:t>
      </w:r>
      <w:r w:rsidR="00435C0F" w:rsidRPr="001F2ECC">
        <w:rPr>
          <w:rFonts w:ascii="Bookman Old Style" w:eastAsia="Times New Roman" w:hAnsi="Bookman Old Style" w:cs="Arial"/>
          <w:bCs/>
          <w:i/>
          <w:color w:val="000000"/>
          <w:sz w:val="20"/>
          <w:szCs w:val="20"/>
          <w:highlight w:val="yellow"/>
          <w:lang w:val="es-ES"/>
        </w:rPr>
        <w:t xml:space="preserve">, con autoridad para conocer de los procesos disciplinarios ético- profesionales que se presenten por razón del ejercicio profesional de la Archivística. </w:t>
      </w:r>
    </w:p>
    <w:p w:rsidR="00FB60CC" w:rsidRPr="001F2ECC" w:rsidRDefault="00FB60CC" w:rsidP="00435C0F">
      <w:pPr>
        <w:spacing w:after="0" w:line="280" w:lineRule="atLeast"/>
        <w:ind w:left="284" w:right="-232"/>
        <w:jc w:val="both"/>
        <w:rPr>
          <w:rFonts w:ascii="Bookman Old Style" w:eastAsia="Times New Roman" w:hAnsi="Bookman Old Style" w:cs="Arial"/>
          <w:bCs/>
          <w:i/>
          <w:color w:val="000000"/>
          <w:sz w:val="20"/>
          <w:szCs w:val="20"/>
          <w:highlight w:val="yellow"/>
          <w:lang w:val="es-ES"/>
        </w:rPr>
      </w:pPr>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Cs/>
          <w:i/>
          <w:color w:val="000000"/>
          <w:sz w:val="20"/>
          <w:szCs w:val="20"/>
          <w:highlight w:val="yellow"/>
          <w:lang w:val="es-ES"/>
        </w:rPr>
        <w:t xml:space="preserve">El Tribunal Nacional Ético de Archivística y los Tribunales </w:t>
      </w:r>
      <w:r w:rsidR="00FB60CC" w:rsidRPr="001F2ECC">
        <w:rPr>
          <w:rFonts w:ascii="Bookman Old Style" w:eastAsia="Times New Roman" w:hAnsi="Bookman Old Style" w:cs="Arial"/>
          <w:bCs/>
          <w:i/>
          <w:color w:val="000000"/>
          <w:sz w:val="20"/>
          <w:szCs w:val="20"/>
          <w:highlight w:val="yellow"/>
          <w:lang w:val="es-ES"/>
        </w:rPr>
        <w:t>Regionales</w:t>
      </w:r>
      <w:r w:rsidRPr="001F2ECC">
        <w:rPr>
          <w:rFonts w:ascii="Bookman Old Style" w:eastAsia="Times New Roman" w:hAnsi="Bookman Old Style" w:cs="Arial"/>
          <w:bCs/>
          <w:i/>
          <w:color w:val="000000"/>
          <w:sz w:val="20"/>
          <w:szCs w:val="20"/>
          <w:highlight w:val="yellow"/>
          <w:lang w:val="es-ES"/>
        </w:rPr>
        <w:t xml:space="preserve">, </w:t>
      </w:r>
      <w:r w:rsidR="00FB60CC" w:rsidRPr="001F2ECC">
        <w:rPr>
          <w:rFonts w:ascii="Bookman Old Style" w:eastAsia="Times New Roman" w:hAnsi="Bookman Old Style" w:cs="Arial"/>
          <w:bCs/>
          <w:i/>
          <w:color w:val="000000"/>
          <w:sz w:val="20"/>
          <w:szCs w:val="20"/>
          <w:highlight w:val="yellow"/>
          <w:lang w:val="es-ES"/>
        </w:rPr>
        <w:t>ten</w:t>
      </w:r>
      <w:r w:rsidRPr="001F2ECC">
        <w:rPr>
          <w:rFonts w:ascii="Bookman Old Style" w:eastAsia="Times New Roman" w:hAnsi="Bookman Old Style" w:cs="Arial"/>
          <w:bCs/>
          <w:i/>
          <w:color w:val="000000"/>
          <w:sz w:val="20"/>
          <w:szCs w:val="20"/>
          <w:highlight w:val="yellow"/>
          <w:lang w:val="es-ES"/>
        </w:rPr>
        <w:t>drán su propio reglamento</w:t>
      </w:r>
      <w:r w:rsidR="00FB60CC" w:rsidRPr="001F2ECC">
        <w:rPr>
          <w:rFonts w:ascii="Bookman Old Style" w:eastAsia="Times New Roman" w:hAnsi="Bookman Old Style" w:cs="Arial"/>
          <w:bCs/>
          <w:i/>
          <w:color w:val="000000"/>
          <w:sz w:val="20"/>
          <w:szCs w:val="20"/>
          <w:highlight w:val="yellow"/>
          <w:lang w:val="es-ES"/>
        </w:rPr>
        <w:t xml:space="preserve"> el que será expedido por la Junta Directiva del Colegio</w:t>
      </w:r>
      <w:r w:rsidRPr="001F2ECC">
        <w:rPr>
          <w:rFonts w:ascii="Bookman Old Style" w:eastAsia="Times New Roman" w:hAnsi="Bookman Old Style" w:cs="Arial"/>
          <w:bCs/>
          <w:i/>
          <w:color w:val="000000"/>
          <w:sz w:val="20"/>
          <w:szCs w:val="20"/>
          <w:highlight w:val="yellow"/>
          <w:lang w:val="es-ES"/>
        </w:rPr>
        <w:t xml:space="preserve">, sin perjuicio de las competencias atribuidas a cada una </w:t>
      </w:r>
      <w:r w:rsidR="00FB60CC" w:rsidRPr="001F2ECC">
        <w:rPr>
          <w:rFonts w:ascii="Bookman Old Style" w:eastAsia="Times New Roman" w:hAnsi="Bookman Old Style" w:cs="Arial"/>
          <w:bCs/>
          <w:i/>
          <w:color w:val="000000"/>
          <w:sz w:val="20"/>
          <w:szCs w:val="20"/>
          <w:highlight w:val="yellow"/>
          <w:lang w:val="es-ES"/>
        </w:rPr>
        <w:t>por</w:t>
      </w:r>
      <w:r w:rsidRPr="001F2ECC">
        <w:rPr>
          <w:rFonts w:ascii="Bookman Old Style" w:eastAsia="Times New Roman" w:hAnsi="Bookman Old Style" w:cs="Arial"/>
          <w:bCs/>
          <w:i/>
          <w:color w:val="000000"/>
          <w:sz w:val="20"/>
          <w:szCs w:val="20"/>
          <w:highlight w:val="yellow"/>
          <w:lang w:val="es-ES"/>
        </w:rPr>
        <w:t xml:space="preserve"> el ordenamiento legal, en coherencia con las normas constitucionales y legales sobre la materia. </w:t>
      </w:r>
    </w:p>
    <w:p w:rsidR="00435C0F" w:rsidRPr="001F2ECC" w:rsidRDefault="00FC5299"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hyperlink r:id="rId9" w:anchor="top" w:tooltip="Ir al inicio" w:history="1"/>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
          <w:i/>
          <w:color w:val="4B4949"/>
          <w:sz w:val="20"/>
          <w:szCs w:val="20"/>
          <w:highlight w:val="yellow"/>
          <w:lang w:val="es-ES"/>
        </w:rPr>
        <w:t>ARTÍCULO 1</w:t>
      </w:r>
      <w:r w:rsidR="00FB60CC" w:rsidRPr="001F2ECC">
        <w:rPr>
          <w:rFonts w:ascii="Bookman Old Style" w:eastAsia="Times New Roman" w:hAnsi="Bookman Old Style" w:cs="Arial"/>
          <w:b/>
          <w:i/>
          <w:color w:val="4B4949"/>
          <w:sz w:val="20"/>
          <w:szCs w:val="20"/>
          <w:highlight w:val="yellow"/>
          <w:lang w:val="es-ES"/>
        </w:rPr>
        <w:t>07 (NUEVO)</w:t>
      </w:r>
      <w:r w:rsidRPr="001F2ECC">
        <w:rPr>
          <w:rFonts w:ascii="Bookman Old Style" w:eastAsia="Times New Roman" w:hAnsi="Bookman Old Style" w:cs="Arial"/>
          <w:b/>
          <w:i/>
          <w:color w:val="4B4949"/>
          <w:sz w:val="20"/>
          <w:szCs w:val="20"/>
          <w:highlight w:val="yellow"/>
          <w:lang w:val="es-ES"/>
        </w:rPr>
        <w:t>.</w:t>
      </w:r>
      <w:r w:rsidRPr="001F2ECC">
        <w:rPr>
          <w:rFonts w:ascii="Bookman Old Style" w:eastAsia="Times New Roman" w:hAnsi="Bookman Old Style" w:cs="Arial"/>
          <w:i/>
          <w:color w:val="4B4949"/>
          <w:sz w:val="20"/>
          <w:szCs w:val="20"/>
          <w:highlight w:val="yellow"/>
          <w:lang w:val="es-ES"/>
        </w:rPr>
        <w:t xml:space="preserve"> El Tribunal Nacional </w:t>
      </w:r>
      <w:r w:rsidR="00FB60CC" w:rsidRPr="001F2ECC">
        <w:rPr>
          <w:rFonts w:ascii="Bookman Old Style" w:eastAsia="Times New Roman" w:hAnsi="Bookman Old Style" w:cs="Arial"/>
          <w:i/>
          <w:color w:val="4B4949"/>
          <w:sz w:val="20"/>
          <w:szCs w:val="20"/>
          <w:highlight w:val="yellow"/>
          <w:lang w:val="es-ES"/>
        </w:rPr>
        <w:t>E</w:t>
      </w:r>
      <w:r w:rsidRPr="001F2ECC">
        <w:rPr>
          <w:rFonts w:ascii="Bookman Old Style" w:eastAsia="Times New Roman" w:hAnsi="Bookman Old Style" w:cs="Arial"/>
          <w:i/>
          <w:color w:val="4B4949"/>
          <w:sz w:val="20"/>
          <w:szCs w:val="20"/>
          <w:highlight w:val="yellow"/>
          <w:lang w:val="es-ES"/>
        </w:rPr>
        <w:t xml:space="preserve">tico de Archivística actuará como </w:t>
      </w:r>
      <w:r w:rsidRPr="001F2ECC">
        <w:rPr>
          <w:rFonts w:ascii="Bookman Old Style" w:eastAsia="Times New Roman" w:hAnsi="Bookman Old Style" w:cs="Arial"/>
          <w:bCs/>
          <w:i/>
          <w:color w:val="000000"/>
          <w:sz w:val="20"/>
          <w:szCs w:val="20"/>
          <w:highlight w:val="yellow"/>
          <w:lang w:val="es-ES"/>
        </w:rPr>
        <w:t xml:space="preserve">órgano de </w:t>
      </w:r>
      <w:r w:rsidR="00FB60CC" w:rsidRPr="001F2ECC">
        <w:rPr>
          <w:rFonts w:ascii="Bookman Old Style" w:eastAsia="Times New Roman" w:hAnsi="Bookman Old Style" w:cs="Arial"/>
          <w:bCs/>
          <w:i/>
          <w:color w:val="000000"/>
          <w:sz w:val="20"/>
          <w:szCs w:val="20"/>
          <w:highlight w:val="yellow"/>
          <w:lang w:val="es-ES"/>
        </w:rPr>
        <w:t>decisorio</w:t>
      </w:r>
      <w:r w:rsidRPr="001F2ECC">
        <w:rPr>
          <w:rFonts w:ascii="Bookman Old Style" w:eastAsia="Times New Roman" w:hAnsi="Bookman Old Style" w:cs="Arial"/>
          <w:bCs/>
          <w:i/>
          <w:color w:val="000000"/>
          <w:sz w:val="20"/>
          <w:szCs w:val="20"/>
          <w:highlight w:val="yellow"/>
          <w:lang w:val="es-ES"/>
        </w:rPr>
        <w:t xml:space="preserve"> en los procesos disciplinarios ético-profesionales</w:t>
      </w:r>
      <w:r w:rsidR="00FB60CC" w:rsidRPr="001F2ECC">
        <w:rPr>
          <w:rFonts w:ascii="Bookman Old Style" w:eastAsia="Times New Roman" w:hAnsi="Bookman Old Style" w:cs="Arial"/>
          <w:bCs/>
          <w:i/>
          <w:color w:val="000000"/>
          <w:sz w:val="20"/>
          <w:szCs w:val="20"/>
          <w:highlight w:val="yellow"/>
          <w:lang w:val="es-ES"/>
        </w:rPr>
        <w:t xml:space="preserve"> a nivel nacional,</w:t>
      </w:r>
      <w:r w:rsidRPr="001F2ECC">
        <w:rPr>
          <w:rFonts w:ascii="Bookman Old Style" w:eastAsia="Times New Roman" w:hAnsi="Bookman Old Style" w:cs="Arial"/>
          <w:bCs/>
          <w:i/>
          <w:color w:val="000000"/>
          <w:sz w:val="20"/>
          <w:szCs w:val="20"/>
          <w:highlight w:val="yellow"/>
          <w:lang w:val="es-ES"/>
        </w:rPr>
        <w:t xml:space="preserve"> y los Tribunales </w:t>
      </w:r>
      <w:r w:rsidR="00FB60CC" w:rsidRPr="001F2ECC">
        <w:rPr>
          <w:rFonts w:ascii="Bookman Old Style" w:eastAsia="Times New Roman" w:hAnsi="Bookman Old Style" w:cs="Arial"/>
          <w:bCs/>
          <w:i/>
          <w:color w:val="000000"/>
          <w:sz w:val="20"/>
          <w:szCs w:val="20"/>
          <w:highlight w:val="yellow"/>
          <w:lang w:val="es-ES"/>
        </w:rPr>
        <w:t>Regionales</w:t>
      </w:r>
      <w:r w:rsidRPr="001F2ECC">
        <w:rPr>
          <w:rFonts w:ascii="Bookman Old Style" w:eastAsia="Times New Roman" w:hAnsi="Bookman Old Style" w:cs="Arial"/>
          <w:bCs/>
          <w:i/>
          <w:color w:val="000000"/>
          <w:sz w:val="20"/>
          <w:szCs w:val="20"/>
          <w:highlight w:val="yellow"/>
          <w:lang w:val="es-ES"/>
        </w:rPr>
        <w:t xml:space="preserve"> Éticos de Archivística</w:t>
      </w:r>
      <w:r w:rsidR="00FB60CC" w:rsidRPr="001F2ECC">
        <w:rPr>
          <w:rFonts w:ascii="Bookman Old Style" w:eastAsia="Times New Roman" w:hAnsi="Bookman Old Style" w:cs="Arial"/>
          <w:bCs/>
          <w:i/>
          <w:color w:val="000000"/>
          <w:sz w:val="20"/>
          <w:szCs w:val="20"/>
          <w:highlight w:val="yellow"/>
          <w:lang w:val="es-ES"/>
        </w:rPr>
        <w:t xml:space="preserve"> a nivel territorial (una vez se produzca su reglamentación)</w:t>
      </w:r>
      <w:r w:rsidRPr="001F2ECC">
        <w:rPr>
          <w:rFonts w:ascii="Bookman Old Style" w:eastAsia="Times New Roman" w:hAnsi="Bookman Old Style" w:cs="Arial"/>
          <w:bCs/>
          <w:i/>
          <w:color w:val="000000"/>
          <w:sz w:val="20"/>
          <w:szCs w:val="20"/>
          <w:highlight w:val="yellow"/>
          <w:lang w:val="es-ES"/>
        </w:rPr>
        <w:t xml:space="preserve">. </w:t>
      </w:r>
    </w:p>
    <w:p w:rsidR="00FB60CC" w:rsidRPr="001F2ECC" w:rsidRDefault="00FB60CC"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p>
    <w:p w:rsidR="00435C0F" w:rsidRPr="00435C0F" w:rsidRDefault="00435C0F" w:rsidP="00435C0F">
      <w:pPr>
        <w:spacing w:after="0" w:line="280" w:lineRule="atLeast"/>
        <w:ind w:left="284" w:right="-232"/>
        <w:jc w:val="both"/>
        <w:rPr>
          <w:rFonts w:ascii="Bookman Old Style" w:eastAsia="Times New Roman" w:hAnsi="Bookman Old Style" w:cs="Arial"/>
          <w:i/>
          <w:color w:val="4B4949"/>
          <w:sz w:val="20"/>
          <w:szCs w:val="20"/>
          <w:lang w:val="es-ES"/>
        </w:rPr>
      </w:pPr>
      <w:r w:rsidRPr="001F2ECC">
        <w:rPr>
          <w:rFonts w:ascii="Bookman Old Style" w:eastAsia="Times New Roman" w:hAnsi="Bookman Old Style" w:cs="Arial"/>
          <w:b/>
          <w:i/>
          <w:color w:val="4B4949"/>
          <w:sz w:val="20"/>
          <w:szCs w:val="20"/>
          <w:highlight w:val="yellow"/>
          <w:lang w:val="es-ES"/>
        </w:rPr>
        <w:t xml:space="preserve">ARTÍCULO </w:t>
      </w:r>
      <w:r w:rsidR="00FB60CC" w:rsidRPr="001F2ECC">
        <w:rPr>
          <w:rFonts w:ascii="Bookman Old Style" w:eastAsia="Times New Roman" w:hAnsi="Bookman Old Style" w:cs="Arial"/>
          <w:b/>
          <w:i/>
          <w:color w:val="4B4949"/>
          <w:sz w:val="20"/>
          <w:szCs w:val="20"/>
          <w:highlight w:val="yellow"/>
          <w:lang w:val="es-ES"/>
        </w:rPr>
        <w:t>108</w:t>
      </w:r>
      <w:r w:rsidRPr="001F2ECC">
        <w:rPr>
          <w:rFonts w:ascii="Bookman Old Style" w:eastAsia="Times New Roman" w:hAnsi="Bookman Old Style" w:cs="Arial"/>
          <w:b/>
          <w:i/>
          <w:color w:val="4B4949"/>
          <w:sz w:val="20"/>
          <w:szCs w:val="20"/>
          <w:highlight w:val="yellow"/>
          <w:lang w:val="es-ES"/>
        </w:rPr>
        <w:t>.</w:t>
      </w:r>
      <w:r w:rsidRPr="001F2ECC">
        <w:rPr>
          <w:rFonts w:ascii="Bookman Old Style" w:eastAsia="Times New Roman" w:hAnsi="Bookman Old Style" w:cs="Arial"/>
          <w:i/>
          <w:color w:val="4B4949"/>
          <w:sz w:val="20"/>
          <w:szCs w:val="20"/>
          <w:highlight w:val="yellow"/>
          <w:lang w:val="es-ES"/>
        </w:rPr>
        <w:t xml:space="preserve"> El Tribunal Nacional Ético de Archivística y los Tribunales </w:t>
      </w:r>
      <w:r w:rsidR="00FB60CC" w:rsidRPr="001F2ECC">
        <w:rPr>
          <w:rFonts w:ascii="Bookman Old Style" w:eastAsia="Times New Roman" w:hAnsi="Bookman Old Style" w:cs="Arial"/>
          <w:bCs/>
          <w:i/>
          <w:color w:val="000000"/>
          <w:sz w:val="20"/>
          <w:szCs w:val="20"/>
          <w:highlight w:val="yellow"/>
          <w:lang w:val="es-ES"/>
        </w:rPr>
        <w:t>Regionales</w:t>
      </w:r>
      <w:r w:rsidRPr="001F2ECC">
        <w:rPr>
          <w:rFonts w:ascii="Bookman Old Style" w:eastAsia="Times New Roman" w:hAnsi="Bookman Old Style" w:cs="Arial"/>
          <w:bCs/>
          <w:i/>
          <w:color w:val="000000"/>
          <w:sz w:val="20"/>
          <w:szCs w:val="20"/>
          <w:highlight w:val="yellow"/>
          <w:lang w:val="es-ES"/>
        </w:rPr>
        <w:t xml:space="preserve"> Éticos de Archivística, estarán integrados por </w:t>
      </w:r>
      <w:r w:rsidR="00FB60CC" w:rsidRPr="001F2ECC">
        <w:rPr>
          <w:rFonts w:ascii="Bookman Old Style" w:eastAsia="Times New Roman" w:hAnsi="Bookman Old Style" w:cs="Arial"/>
          <w:bCs/>
          <w:i/>
          <w:color w:val="000000"/>
          <w:sz w:val="20"/>
          <w:szCs w:val="20"/>
          <w:highlight w:val="yellow"/>
          <w:lang w:val="es-ES"/>
        </w:rPr>
        <w:t xml:space="preserve">un número máximo de </w:t>
      </w:r>
      <w:r w:rsidRPr="001F2ECC">
        <w:rPr>
          <w:rFonts w:ascii="Bookman Old Style" w:eastAsia="Times New Roman" w:hAnsi="Bookman Old Style" w:cs="Arial"/>
          <w:bCs/>
          <w:i/>
          <w:color w:val="000000"/>
          <w:sz w:val="20"/>
          <w:szCs w:val="20"/>
          <w:highlight w:val="yellow"/>
          <w:lang w:val="es-ES"/>
        </w:rPr>
        <w:t>siete (7) miembros profesionales de Archivística de reconocida idoneidad profesional, ética y moral, que serán elegidos</w:t>
      </w:r>
      <w:r w:rsidR="00FB60CC" w:rsidRPr="001F2ECC">
        <w:rPr>
          <w:rFonts w:ascii="Bookman Old Style" w:eastAsia="Times New Roman" w:hAnsi="Bookman Old Style" w:cs="Arial"/>
          <w:bCs/>
          <w:i/>
          <w:color w:val="000000"/>
          <w:sz w:val="20"/>
          <w:szCs w:val="20"/>
          <w:highlight w:val="yellow"/>
          <w:lang w:val="es-ES"/>
        </w:rPr>
        <w:t xml:space="preserve"> por la Junta Directiva del Colegio de manera democrática, </w:t>
      </w:r>
      <w:r w:rsidRPr="001F2ECC">
        <w:rPr>
          <w:rFonts w:ascii="Bookman Old Style" w:eastAsia="Times New Roman" w:hAnsi="Bookman Old Style" w:cs="Arial"/>
          <w:bCs/>
          <w:i/>
          <w:color w:val="000000"/>
          <w:sz w:val="20"/>
          <w:szCs w:val="20"/>
          <w:highlight w:val="yellow"/>
          <w:lang w:val="es-ES"/>
        </w:rPr>
        <w:t>plural y equitativa para un periodo de cuatro (4) años, en Asambleas Nacional y Regionales, integradas por archivistas, agremiados o no, tanto de entidades públicas como privadas, entre los cuales como mínimo tres (3) representarán a las diferentes regiones.</w:t>
      </w:r>
      <w:r w:rsidRPr="00435C0F">
        <w:rPr>
          <w:rFonts w:ascii="Bookman Old Style" w:eastAsia="Times New Roman" w:hAnsi="Bookman Old Style" w:cs="Arial"/>
          <w:bCs/>
          <w:i/>
          <w:color w:val="000000"/>
          <w:sz w:val="20"/>
          <w:szCs w:val="20"/>
          <w:lang w:val="es-ES"/>
        </w:rPr>
        <w:t xml:space="preserve"> </w:t>
      </w:r>
    </w:p>
    <w:p w:rsidR="00FB60CC" w:rsidRDefault="00FB60CC" w:rsidP="00435C0F">
      <w:pPr>
        <w:spacing w:after="0" w:line="280" w:lineRule="atLeast"/>
        <w:ind w:left="284" w:right="-232"/>
        <w:jc w:val="both"/>
        <w:rPr>
          <w:rFonts w:ascii="Bookman Old Style" w:eastAsia="Times New Roman" w:hAnsi="Bookman Old Style" w:cs="Arial"/>
          <w:bCs/>
          <w:i/>
          <w:color w:val="000000"/>
          <w:sz w:val="20"/>
          <w:szCs w:val="20"/>
          <w:lang w:val="es-ES"/>
        </w:rPr>
      </w:pPr>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
          <w:bCs/>
          <w:i/>
          <w:color w:val="000000"/>
          <w:sz w:val="20"/>
          <w:szCs w:val="20"/>
          <w:highlight w:val="yellow"/>
          <w:lang w:val="es-ES"/>
        </w:rPr>
        <w:lastRenderedPageBreak/>
        <w:t>PARÁGRAFO 1o.</w:t>
      </w:r>
      <w:r w:rsidRPr="001F2ECC">
        <w:rPr>
          <w:rFonts w:ascii="Bookman Old Style" w:eastAsia="Times New Roman" w:hAnsi="Bookman Old Style" w:cs="Arial"/>
          <w:i/>
          <w:color w:val="4B4949"/>
          <w:sz w:val="20"/>
          <w:szCs w:val="20"/>
          <w:highlight w:val="yellow"/>
          <w:lang w:val="es-ES"/>
        </w:rPr>
        <w:t xml:space="preserve"> Los miembros del Tribunal Nacional Ético de Archivística </w:t>
      </w:r>
      <w:r w:rsidRPr="001F2ECC">
        <w:rPr>
          <w:rFonts w:ascii="Bookman Old Style" w:eastAsia="Times New Roman" w:hAnsi="Bookman Old Style" w:cs="Arial"/>
          <w:bCs/>
          <w:i/>
          <w:color w:val="000000"/>
          <w:sz w:val="20"/>
          <w:szCs w:val="20"/>
          <w:highlight w:val="yellow"/>
          <w:lang w:val="es-ES"/>
        </w:rPr>
        <w:t xml:space="preserve">deberán acreditar no menos de diez (10) años de ejercicio profesional y los de los Tribunales </w:t>
      </w:r>
      <w:r w:rsidR="00FB60CC" w:rsidRPr="001F2ECC">
        <w:rPr>
          <w:rFonts w:ascii="Bookman Old Style" w:eastAsia="Times New Roman" w:hAnsi="Bookman Old Style" w:cs="Arial"/>
          <w:bCs/>
          <w:i/>
          <w:color w:val="000000"/>
          <w:sz w:val="20"/>
          <w:szCs w:val="20"/>
          <w:highlight w:val="yellow"/>
          <w:lang w:val="es-ES"/>
        </w:rPr>
        <w:t>Regionales</w:t>
      </w:r>
      <w:r w:rsidRPr="001F2ECC">
        <w:rPr>
          <w:rFonts w:ascii="Bookman Old Style" w:eastAsia="Times New Roman" w:hAnsi="Bookman Old Style" w:cs="Arial"/>
          <w:bCs/>
          <w:i/>
          <w:color w:val="000000"/>
          <w:sz w:val="20"/>
          <w:szCs w:val="20"/>
          <w:highlight w:val="yellow"/>
          <w:lang w:val="es-ES"/>
        </w:rPr>
        <w:t xml:space="preserve"> Éticos de Archivística, no menos de siete (7) años de ejercicio profesional. </w:t>
      </w:r>
    </w:p>
    <w:p w:rsidR="00FB60CC" w:rsidRPr="001F2ECC" w:rsidRDefault="00FB60CC" w:rsidP="00435C0F">
      <w:pPr>
        <w:spacing w:after="0" w:line="280" w:lineRule="atLeast"/>
        <w:ind w:left="284" w:right="-232"/>
        <w:jc w:val="both"/>
        <w:rPr>
          <w:rFonts w:ascii="Bookman Old Style" w:eastAsia="Times New Roman" w:hAnsi="Bookman Old Style" w:cs="Arial"/>
          <w:bCs/>
          <w:i/>
          <w:color w:val="000000"/>
          <w:sz w:val="20"/>
          <w:szCs w:val="20"/>
          <w:highlight w:val="yellow"/>
          <w:lang w:val="es-ES"/>
        </w:rPr>
      </w:pPr>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
          <w:bCs/>
          <w:i/>
          <w:color w:val="000000"/>
          <w:sz w:val="20"/>
          <w:szCs w:val="20"/>
          <w:highlight w:val="yellow"/>
          <w:lang w:val="es-ES"/>
        </w:rPr>
        <w:t>PARÁGRAFO 2o.</w:t>
      </w:r>
      <w:r w:rsidRPr="001F2ECC">
        <w:rPr>
          <w:rFonts w:ascii="Bookman Old Style" w:eastAsia="Times New Roman" w:hAnsi="Bookman Old Style" w:cs="Arial"/>
          <w:i/>
          <w:color w:val="4B4949"/>
          <w:sz w:val="20"/>
          <w:szCs w:val="20"/>
          <w:highlight w:val="yellow"/>
          <w:lang w:val="es-ES"/>
        </w:rPr>
        <w:t xml:space="preserve"> El Tribunal Nacional Ético de Archivística y los Tribunales </w:t>
      </w:r>
      <w:r w:rsidR="00FB60CC" w:rsidRPr="001F2ECC">
        <w:rPr>
          <w:rFonts w:ascii="Bookman Old Style" w:eastAsia="Times New Roman" w:hAnsi="Bookman Old Style" w:cs="Arial"/>
          <w:bCs/>
          <w:i/>
          <w:color w:val="000000"/>
          <w:sz w:val="20"/>
          <w:szCs w:val="20"/>
          <w:highlight w:val="yellow"/>
          <w:lang w:val="es-ES"/>
        </w:rPr>
        <w:t>Regionales</w:t>
      </w:r>
      <w:r w:rsidRPr="001F2ECC">
        <w:rPr>
          <w:rFonts w:ascii="Bookman Old Style" w:eastAsia="Times New Roman" w:hAnsi="Bookman Old Style" w:cs="Arial"/>
          <w:bCs/>
          <w:i/>
          <w:color w:val="000000"/>
          <w:sz w:val="20"/>
          <w:szCs w:val="20"/>
          <w:highlight w:val="yellow"/>
          <w:lang w:val="es-ES"/>
        </w:rPr>
        <w:t xml:space="preserve"> Éticos de Archivística funcionarán con el peculio del Colegio Colombiano de Archivistas. </w:t>
      </w:r>
    </w:p>
    <w:p w:rsidR="00FB60CC" w:rsidRPr="001F2ECC" w:rsidRDefault="00FB60CC" w:rsidP="00435C0F">
      <w:pPr>
        <w:spacing w:after="0" w:line="280" w:lineRule="atLeast"/>
        <w:ind w:left="284" w:right="-232"/>
        <w:jc w:val="both"/>
        <w:rPr>
          <w:rFonts w:ascii="Bookman Old Style" w:eastAsia="Times New Roman" w:hAnsi="Bookman Old Style" w:cs="Arial"/>
          <w:bCs/>
          <w:i/>
          <w:color w:val="000000"/>
          <w:sz w:val="20"/>
          <w:szCs w:val="20"/>
          <w:highlight w:val="yellow"/>
          <w:lang w:val="es-ES"/>
        </w:rPr>
      </w:pPr>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
          <w:bCs/>
          <w:i/>
          <w:color w:val="000000"/>
          <w:sz w:val="20"/>
          <w:szCs w:val="20"/>
          <w:highlight w:val="yellow"/>
          <w:lang w:val="es-ES"/>
        </w:rPr>
        <w:t>PARÁGRAFO 3o.</w:t>
      </w:r>
      <w:r w:rsidRPr="001F2ECC">
        <w:rPr>
          <w:rFonts w:ascii="Bookman Old Style" w:eastAsia="Times New Roman" w:hAnsi="Bookman Old Style" w:cs="Arial"/>
          <w:b/>
          <w:i/>
          <w:color w:val="4B4949"/>
          <w:sz w:val="20"/>
          <w:szCs w:val="20"/>
          <w:highlight w:val="yellow"/>
          <w:lang w:val="es-ES"/>
        </w:rPr>
        <w:t xml:space="preserve"> </w:t>
      </w:r>
      <w:r w:rsidRPr="001F2ECC">
        <w:rPr>
          <w:rFonts w:ascii="Bookman Old Style" w:eastAsia="Times New Roman" w:hAnsi="Bookman Old Style" w:cs="Arial"/>
          <w:i/>
          <w:color w:val="4B4949"/>
          <w:sz w:val="20"/>
          <w:szCs w:val="20"/>
          <w:highlight w:val="yellow"/>
          <w:lang w:val="es-ES"/>
        </w:rPr>
        <w:t xml:space="preserve">Las Asambleas Nacional y Regionales de Archivistas, de </w:t>
      </w:r>
      <w:r w:rsidRPr="001F2ECC">
        <w:rPr>
          <w:rFonts w:ascii="Bookman Old Style" w:eastAsia="Times New Roman" w:hAnsi="Bookman Old Style" w:cs="Arial"/>
          <w:bCs/>
          <w:i/>
          <w:color w:val="000000"/>
          <w:sz w:val="20"/>
          <w:szCs w:val="20"/>
          <w:highlight w:val="yellow"/>
          <w:lang w:val="es-ES"/>
        </w:rPr>
        <w:t xml:space="preserve">que trata el presente artículo, expedirán su propio reglamento de acuerdo a las disposiciones legales vigentes. </w:t>
      </w:r>
    </w:p>
    <w:p w:rsidR="00FB60CC" w:rsidRPr="001F2ECC" w:rsidRDefault="00FB60CC" w:rsidP="00435C0F">
      <w:pPr>
        <w:spacing w:after="0" w:line="280" w:lineRule="atLeast"/>
        <w:ind w:left="284" w:right="-232"/>
        <w:jc w:val="both"/>
        <w:rPr>
          <w:rFonts w:ascii="Bookman Old Style" w:eastAsia="Times New Roman" w:hAnsi="Bookman Old Style" w:cs="Arial"/>
          <w:i/>
          <w:noProof/>
          <w:color w:val="4B4949"/>
          <w:sz w:val="20"/>
          <w:szCs w:val="20"/>
          <w:highlight w:val="yellow"/>
          <w:lang w:val="es-ES"/>
        </w:rPr>
      </w:pPr>
    </w:p>
    <w:p w:rsidR="00FB60CC" w:rsidRPr="001F2ECC" w:rsidRDefault="00FB60CC" w:rsidP="00435C0F">
      <w:pPr>
        <w:spacing w:after="0" w:line="280" w:lineRule="atLeast"/>
        <w:ind w:left="284" w:right="-232"/>
        <w:jc w:val="both"/>
        <w:rPr>
          <w:rFonts w:ascii="Bookman Old Style" w:eastAsia="Times New Roman" w:hAnsi="Bookman Old Style" w:cs="Arial"/>
          <w:i/>
          <w:noProof/>
          <w:color w:val="4B4949"/>
          <w:sz w:val="20"/>
          <w:szCs w:val="20"/>
          <w:highlight w:val="yellow"/>
          <w:lang w:val="es-ES"/>
        </w:rPr>
      </w:pPr>
      <w:r w:rsidRPr="001F2ECC">
        <w:rPr>
          <w:rFonts w:ascii="Bookman Old Style" w:eastAsia="Times New Roman" w:hAnsi="Bookman Old Style" w:cs="Arial"/>
          <w:b/>
          <w:i/>
          <w:noProof/>
          <w:color w:val="4B4949"/>
          <w:sz w:val="20"/>
          <w:szCs w:val="20"/>
          <w:highlight w:val="yellow"/>
          <w:lang w:val="es-ES"/>
        </w:rPr>
        <w:t>PARAGRAFO TRANSITORIO.</w:t>
      </w:r>
      <w:r w:rsidRPr="001F2ECC">
        <w:rPr>
          <w:rFonts w:ascii="Bookman Old Style" w:eastAsia="Times New Roman" w:hAnsi="Bookman Old Style" w:cs="Arial"/>
          <w:i/>
          <w:noProof/>
          <w:color w:val="4B4949"/>
          <w:sz w:val="20"/>
          <w:szCs w:val="20"/>
          <w:highlight w:val="yellow"/>
          <w:lang w:val="es-ES"/>
        </w:rPr>
        <w:t xml:space="preserve"> La reglamentación para el funcionamiento de los Tribunales Nacional y Regionales Etico de Archivística</w:t>
      </w:r>
      <w:r w:rsidR="001F2ECC" w:rsidRPr="001F2ECC">
        <w:rPr>
          <w:rFonts w:ascii="Bookman Old Style" w:eastAsia="Times New Roman" w:hAnsi="Bookman Old Style" w:cs="Arial"/>
          <w:i/>
          <w:noProof/>
          <w:color w:val="4B4949"/>
          <w:sz w:val="20"/>
          <w:szCs w:val="20"/>
          <w:highlight w:val="yellow"/>
          <w:lang w:val="es-ES"/>
        </w:rPr>
        <w:t>, será expedida por una única vez por la Junta Directiva del Colegio.</w:t>
      </w:r>
    </w:p>
    <w:p w:rsidR="00435C0F" w:rsidRPr="001F2ECC" w:rsidRDefault="00FC5299"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hyperlink r:id="rId10" w:anchor="top" w:tooltip="Ir al inicio" w:history="1"/>
    </w:p>
    <w:p w:rsidR="00435C0F" w:rsidRPr="001F2ECC" w:rsidRDefault="00435C0F" w:rsidP="00435C0F">
      <w:pPr>
        <w:spacing w:after="0" w:line="280" w:lineRule="atLeast"/>
        <w:ind w:left="284" w:right="-232"/>
        <w:jc w:val="both"/>
        <w:rPr>
          <w:rFonts w:ascii="Bookman Old Style" w:eastAsia="Times New Roman" w:hAnsi="Bookman Old Style" w:cs="Arial"/>
          <w:i/>
          <w:sz w:val="20"/>
          <w:szCs w:val="20"/>
          <w:highlight w:val="yellow"/>
          <w:lang w:val="es-ES"/>
        </w:rPr>
      </w:pPr>
      <w:r w:rsidRPr="001F2ECC">
        <w:rPr>
          <w:rFonts w:ascii="Bookman Old Style" w:eastAsia="Times New Roman" w:hAnsi="Bookman Old Style" w:cs="Arial"/>
          <w:b/>
          <w:i/>
          <w:sz w:val="20"/>
          <w:szCs w:val="20"/>
          <w:highlight w:val="yellow"/>
          <w:lang w:val="es-ES"/>
        </w:rPr>
        <w:t xml:space="preserve">ARTÍCULO </w:t>
      </w:r>
      <w:r w:rsidR="00FB60CC" w:rsidRPr="001F2ECC">
        <w:rPr>
          <w:rFonts w:ascii="Bookman Old Style" w:eastAsia="Times New Roman" w:hAnsi="Bookman Old Style" w:cs="Arial"/>
          <w:b/>
          <w:i/>
          <w:sz w:val="20"/>
          <w:szCs w:val="20"/>
          <w:highlight w:val="yellow"/>
          <w:lang w:val="es-ES"/>
        </w:rPr>
        <w:t>108A</w:t>
      </w:r>
      <w:r w:rsidRPr="001F2ECC">
        <w:rPr>
          <w:rFonts w:ascii="Bookman Old Style" w:eastAsia="Times New Roman" w:hAnsi="Bookman Old Style" w:cs="Arial"/>
          <w:b/>
          <w:i/>
          <w:sz w:val="20"/>
          <w:szCs w:val="20"/>
          <w:highlight w:val="yellow"/>
          <w:lang w:val="es-ES"/>
        </w:rPr>
        <w:t xml:space="preserve">. </w:t>
      </w:r>
      <w:r w:rsidRPr="001F2ECC">
        <w:rPr>
          <w:rFonts w:ascii="Bookman Old Style" w:eastAsia="Times New Roman" w:hAnsi="Bookman Old Style" w:cs="Arial"/>
          <w:b/>
          <w:bCs/>
          <w:i/>
          <w:iCs/>
          <w:sz w:val="20"/>
          <w:szCs w:val="20"/>
          <w:highlight w:val="yellow"/>
          <w:lang w:val="es-ES"/>
        </w:rPr>
        <w:t>FUNCIONES DEL TRIBUNAL NACIONAL ÉTICO DE ARCHIVÍSTICA</w:t>
      </w:r>
      <w:r w:rsidRPr="001F2ECC">
        <w:rPr>
          <w:rFonts w:ascii="Bookman Old Style" w:eastAsia="Times New Roman" w:hAnsi="Bookman Old Style" w:cs="Arial"/>
          <w:b/>
          <w:bCs/>
          <w:i/>
          <w:sz w:val="20"/>
          <w:szCs w:val="20"/>
          <w:highlight w:val="yellow"/>
          <w:lang w:val="es-ES"/>
        </w:rPr>
        <w:t>.</w:t>
      </w:r>
      <w:r w:rsidRPr="001F2ECC">
        <w:rPr>
          <w:rFonts w:ascii="Bookman Old Style" w:eastAsia="Times New Roman" w:hAnsi="Bookman Old Style" w:cs="Arial"/>
          <w:b/>
          <w:i/>
          <w:sz w:val="20"/>
          <w:szCs w:val="20"/>
          <w:highlight w:val="yellow"/>
          <w:lang w:val="es-ES"/>
        </w:rPr>
        <w:t xml:space="preserve"> </w:t>
      </w:r>
      <w:r w:rsidRPr="001F2ECC">
        <w:rPr>
          <w:rFonts w:ascii="Bookman Old Style" w:eastAsia="Times New Roman" w:hAnsi="Bookman Old Style" w:cs="Arial"/>
          <w:i/>
          <w:sz w:val="20"/>
          <w:szCs w:val="20"/>
          <w:highlight w:val="yellow"/>
          <w:lang w:val="es-ES"/>
        </w:rPr>
        <w:t xml:space="preserve">Son funciones del Tribunal Nacional Ético de Archivística, </w:t>
      </w:r>
      <w:r w:rsidRPr="001F2ECC">
        <w:rPr>
          <w:rFonts w:ascii="Bookman Old Style" w:eastAsia="Times New Roman" w:hAnsi="Bookman Old Style" w:cs="Arial"/>
          <w:bCs/>
          <w:i/>
          <w:sz w:val="20"/>
          <w:szCs w:val="20"/>
          <w:highlight w:val="yellow"/>
          <w:lang w:val="es-ES"/>
        </w:rPr>
        <w:t xml:space="preserve">las siguientes: </w:t>
      </w:r>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Cs/>
          <w:i/>
          <w:color w:val="000000"/>
          <w:sz w:val="20"/>
          <w:szCs w:val="20"/>
          <w:highlight w:val="yellow"/>
          <w:lang w:val="es-ES"/>
        </w:rPr>
        <w:t xml:space="preserve">a) Darse su propio reglamento y organización, al igual que lo correspondiente a los Tribunales Regionales Éticos de Archivística; </w:t>
      </w:r>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Cs/>
          <w:i/>
          <w:color w:val="000000"/>
          <w:sz w:val="20"/>
          <w:szCs w:val="20"/>
          <w:highlight w:val="yellow"/>
          <w:lang w:val="es-ES"/>
        </w:rPr>
        <w:t xml:space="preserve">b) Abrir las investigaciones de oficio, o solicitadas por las personas naturales o jurídicas, por faltas en el ejercicio profesional de la archivística. Las pruebas recaudadas y los resultados de las investigaciones adelantadas por este Tribunal, tendrán el valor probatorio asignado por la ley, ante las autoridades competentes; </w:t>
      </w:r>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Cs/>
          <w:i/>
          <w:color w:val="000000"/>
          <w:sz w:val="20"/>
          <w:szCs w:val="20"/>
          <w:highlight w:val="yellow"/>
          <w:lang w:val="es-ES"/>
        </w:rPr>
        <w:t xml:space="preserve">c) Seleccionar peritos idóneos para realizar las investigaciones de los casos relacionados con las faltas en la práctica de la archivística; </w:t>
      </w:r>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Cs/>
          <w:i/>
          <w:color w:val="000000"/>
          <w:sz w:val="20"/>
          <w:szCs w:val="20"/>
          <w:highlight w:val="yellow"/>
          <w:lang w:val="es-ES"/>
        </w:rPr>
        <w:t>d) Establecer el procedimiento para que las personas naturales y jurídicas eleven sus quejas y solicitudes de investigación y sanción;</w:t>
      </w:r>
    </w:p>
    <w:p w:rsidR="00435C0F" w:rsidRPr="00435C0F" w:rsidRDefault="00435C0F" w:rsidP="00435C0F">
      <w:pPr>
        <w:spacing w:after="0" w:line="280" w:lineRule="atLeast"/>
        <w:ind w:left="284" w:right="-232"/>
        <w:jc w:val="both"/>
        <w:rPr>
          <w:rFonts w:ascii="Bookman Old Style" w:eastAsia="Times New Roman" w:hAnsi="Bookman Old Style" w:cs="Arial"/>
          <w:i/>
          <w:color w:val="4B4949"/>
          <w:sz w:val="20"/>
          <w:szCs w:val="20"/>
          <w:lang w:val="es-ES"/>
        </w:rPr>
      </w:pPr>
      <w:r w:rsidRPr="001F2ECC">
        <w:rPr>
          <w:rFonts w:ascii="Bookman Old Style" w:eastAsia="Times New Roman" w:hAnsi="Bookman Old Style" w:cs="Arial"/>
          <w:bCs/>
          <w:i/>
          <w:color w:val="000000"/>
          <w:sz w:val="20"/>
          <w:szCs w:val="20"/>
          <w:highlight w:val="yellow"/>
          <w:lang w:val="es-ES"/>
        </w:rPr>
        <w:t>e) Informar a las entidades y autoridades competentes, a las entidades formadoras, al personal, y a las asociaciones gremiales en general de profesionales de la archivística, sobre las faltas de mayor ocurrencia en el ejercicio de la profesión, a fin de que se adopten medidas preventivas o correctivas que aseguren la calidad de la misma.</w:t>
      </w:r>
      <w:r w:rsidRPr="00435C0F">
        <w:rPr>
          <w:rFonts w:ascii="Bookman Old Style" w:eastAsia="Times New Roman" w:hAnsi="Bookman Old Style" w:cs="Arial"/>
          <w:bCs/>
          <w:i/>
          <w:color w:val="000000"/>
          <w:sz w:val="20"/>
          <w:szCs w:val="20"/>
          <w:lang w:val="es-ES"/>
        </w:rPr>
        <w:t xml:space="preserve"> </w:t>
      </w:r>
    </w:p>
    <w:p w:rsidR="00435C0F" w:rsidRPr="00435C0F" w:rsidRDefault="00FC5299" w:rsidP="00435C0F">
      <w:pPr>
        <w:spacing w:after="0" w:line="280" w:lineRule="atLeast"/>
        <w:ind w:left="284" w:right="-232"/>
        <w:jc w:val="both"/>
        <w:rPr>
          <w:rFonts w:ascii="Bookman Old Style" w:eastAsia="Times New Roman" w:hAnsi="Bookman Old Style" w:cs="Arial"/>
          <w:i/>
          <w:color w:val="4B4949"/>
          <w:sz w:val="20"/>
          <w:szCs w:val="20"/>
          <w:lang w:val="es-ES"/>
        </w:rPr>
      </w:pPr>
      <w:hyperlink r:id="rId11" w:anchor="top" w:tooltip="Ir al inicio" w:history="1"/>
    </w:p>
    <w:p w:rsidR="00435C0F" w:rsidRPr="001F2ECC" w:rsidRDefault="00435C0F" w:rsidP="00435C0F">
      <w:pPr>
        <w:spacing w:after="0" w:line="280" w:lineRule="atLeast"/>
        <w:ind w:left="284" w:right="-232"/>
        <w:jc w:val="both"/>
        <w:rPr>
          <w:rFonts w:ascii="Bookman Old Style" w:eastAsia="Times New Roman" w:hAnsi="Bookman Old Style" w:cs="Arial"/>
          <w:i/>
          <w:sz w:val="20"/>
          <w:szCs w:val="20"/>
          <w:highlight w:val="yellow"/>
          <w:lang w:val="es-ES"/>
        </w:rPr>
      </w:pPr>
      <w:r w:rsidRPr="001F2ECC">
        <w:rPr>
          <w:rFonts w:ascii="Bookman Old Style" w:eastAsia="Times New Roman" w:hAnsi="Bookman Old Style" w:cs="Arial"/>
          <w:b/>
          <w:bCs/>
          <w:i/>
          <w:sz w:val="20"/>
          <w:szCs w:val="20"/>
          <w:highlight w:val="yellow"/>
          <w:lang w:val="es-ES"/>
        </w:rPr>
        <w:t xml:space="preserve">ARTÍCULO </w:t>
      </w:r>
      <w:r w:rsidR="001F2ECC" w:rsidRPr="001F2ECC">
        <w:rPr>
          <w:rFonts w:ascii="Bookman Old Style" w:eastAsia="Times New Roman" w:hAnsi="Bookman Old Style" w:cs="Arial"/>
          <w:b/>
          <w:bCs/>
          <w:i/>
          <w:sz w:val="20"/>
          <w:szCs w:val="20"/>
          <w:highlight w:val="yellow"/>
          <w:lang w:val="es-ES"/>
        </w:rPr>
        <w:t>108B</w:t>
      </w:r>
      <w:r w:rsidRPr="001F2ECC">
        <w:rPr>
          <w:rFonts w:ascii="Bookman Old Style" w:eastAsia="Times New Roman" w:hAnsi="Bookman Old Style" w:cs="Arial"/>
          <w:b/>
          <w:bCs/>
          <w:i/>
          <w:sz w:val="20"/>
          <w:szCs w:val="20"/>
          <w:highlight w:val="yellow"/>
          <w:lang w:val="es-ES"/>
        </w:rPr>
        <w:t>. REQUISITOS PARA INTEGRAR EL TRIBUNAL NACIONAL ÉTICO DE ARCHIVÍSTICA.</w:t>
      </w:r>
      <w:r w:rsidRPr="001F2ECC">
        <w:rPr>
          <w:rFonts w:ascii="Bookman Old Style" w:eastAsia="Times New Roman" w:hAnsi="Bookman Old Style" w:cs="Arial"/>
          <w:i/>
          <w:sz w:val="20"/>
          <w:szCs w:val="20"/>
          <w:highlight w:val="yellow"/>
          <w:lang w:val="es-ES"/>
        </w:rPr>
        <w:t xml:space="preserve"> Para ser miembro del Tribunal Nacional Ético de </w:t>
      </w:r>
      <w:r w:rsidRPr="001F2ECC">
        <w:rPr>
          <w:rFonts w:ascii="Bookman Old Style" w:eastAsia="Times New Roman" w:hAnsi="Bookman Old Style" w:cs="Arial"/>
          <w:bCs/>
          <w:i/>
          <w:sz w:val="20"/>
          <w:szCs w:val="20"/>
          <w:highlight w:val="yellow"/>
          <w:lang w:val="es-ES"/>
        </w:rPr>
        <w:t xml:space="preserve">Archivística, se requiere: </w:t>
      </w:r>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Cs/>
          <w:i/>
          <w:color w:val="000000"/>
          <w:sz w:val="20"/>
          <w:szCs w:val="20"/>
          <w:highlight w:val="yellow"/>
          <w:lang w:val="es-ES"/>
        </w:rPr>
        <w:t xml:space="preserve">a) Ser colombiano de nacimiento. </w:t>
      </w:r>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Cs/>
          <w:i/>
          <w:color w:val="000000"/>
          <w:sz w:val="20"/>
          <w:szCs w:val="20"/>
          <w:highlight w:val="yellow"/>
          <w:lang w:val="es-ES"/>
        </w:rPr>
        <w:t>b) Ostentar título profesional en archivística, ser miembro de alguna de</w:t>
      </w:r>
      <w:r w:rsidR="001F2ECC" w:rsidRPr="001F2ECC">
        <w:rPr>
          <w:rFonts w:ascii="Bookman Old Style" w:eastAsia="Times New Roman" w:hAnsi="Bookman Old Style" w:cs="Arial"/>
          <w:bCs/>
          <w:i/>
          <w:color w:val="000000"/>
          <w:sz w:val="20"/>
          <w:szCs w:val="20"/>
          <w:highlight w:val="yellow"/>
          <w:lang w:val="es-ES"/>
        </w:rPr>
        <w:t>l Colegio de A</w:t>
      </w:r>
      <w:r w:rsidRPr="001F2ECC">
        <w:rPr>
          <w:rFonts w:ascii="Bookman Old Style" w:eastAsia="Times New Roman" w:hAnsi="Bookman Old Style" w:cs="Arial"/>
          <w:bCs/>
          <w:i/>
          <w:color w:val="000000"/>
          <w:sz w:val="20"/>
          <w:szCs w:val="20"/>
          <w:highlight w:val="yellow"/>
          <w:lang w:val="es-ES"/>
        </w:rPr>
        <w:t>rchivista</w:t>
      </w:r>
      <w:r w:rsidR="001F2ECC" w:rsidRPr="001F2ECC">
        <w:rPr>
          <w:rFonts w:ascii="Bookman Old Style" w:eastAsia="Times New Roman" w:hAnsi="Bookman Old Style" w:cs="Arial"/>
          <w:bCs/>
          <w:i/>
          <w:color w:val="000000"/>
          <w:sz w:val="20"/>
          <w:szCs w:val="20"/>
          <w:highlight w:val="yellow"/>
          <w:lang w:val="es-ES"/>
        </w:rPr>
        <w:t>s</w:t>
      </w:r>
      <w:r w:rsidRPr="001F2ECC">
        <w:rPr>
          <w:rFonts w:ascii="Bookman Old Style" w:eastAsia="Times New Roman" w:hAnsi="Bookman Old Style" w:cs="Arial"/>
          <w:bCs/>
          <w:i/>
          <w:color w:val="000000"/>
          <w:sz w:val="20"/>
          <w:szCs w:val="20"/>
          <w:highlight w:val="yellow"/>
          <w:lang w:val="es-ES"/>
        </w:rPr>
        <w:t xml:space="preserve"> y poseer registro profesional. </w:t>
      </w:r>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Cs/>
          <w:i/>
          <w:color w:val="000000"/>
          <w:sz w:val="20"/>
          <w:szCs w:val="20"/>
          <w:highlight w:val="yellow"/>
          <w:lang w:val="es-ES"/>
        </w:rPr>
        <w:t xml:space="preserve">c) Gozar de reconocida solvencia moral e idoneidad profesional en el campo de la archivística. </w:t>
      </w:r>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Cs/>
          <w:i/>
          <w:color w:val="000000"/>
          <w:sz w:val="20"/>
          <w:szCs w:val="20"/>
          <w:highlight w:val="yellow"/>
          <w:lang w:val="es-ES"/>
        </w:rPr>
        <w:t xml:space="preserve">d) Haber ejercido la profesión por un período no inferior a diez (10) años, o haber desempeñado la cátedra universitaria en facultades legalmente reconocidas por el Estado, por lo menos durante siete (7) años en la archivística. </w:t>
      </w:r>
    </w:p>
    <w:p w:rsidR="00435C0F" w:rsidRPr="001F2ECC" w:rsidRDefault="00435C0F" w:rsidP="00435C0F">
      <w:pPr>
        <w:spacing w:after="0" w:line="280" w:lineRule="atLeast"/>
        <w:ind w:left="284" w:right="-232"/>
        <w:jc w:val="both"/>
        <w:rPr>
          <w:rFonts w:ascii="Bookman Old Style" w:eastAsia="Times New Roman" w:hAnsi="Bookman Old Style" w:cs="Arial"/>
          <w:i/>
          <w:color w:val="4B4949"/>
          <w:sz w:val="20"/>
          <w:szCs w:val="20"/>
          <w:highlight w:val="yellow"/>
          <w:lang w:val="es-ES"/>
        </w:rPr>
      </w:pPr>
      <w:r w:rsidRPr="001F2ECC">
        <w:rPr>
          <w:rFonts w:ascii="Bookman Old Style" w:eastAsia="Times New Roman" w:hAnsi="Bookman Old Style" w:cs="Arial"/>
          <w:bCs/>
          <w:i/>
          <w:color w:val="000000"/>
          <w:sz w:val="20"/>
          <w:szCs w:val="20"/>
          <w:highlight w:val="yellow"/>
          <w:lang w:val="es-ES"/>
        </w:rPr>
        <w:t xml:space="preserve">e) No estar bajo sanción disciplinaria con ocasión del ejercicio de su actividad profesional. </w:t>
      </w:r>
    </w:p>
    <w:p w:rsidR="001F2ECC" w:rsidRPr="001F2ECC" w:rsidRDefault="001F2ECC" w:rsidP="00435C0F">
      <w:pPr>
        <w:spacing w:after="0" w:line="280" w:lineRule="atLeast"/>
        <w:ind w:left="284" w:right="-232"/>
        <w:jc w:val="both"/>
        <w:rPr>
          <w:rFonts w:ascii="Bookman Old Style" w:eastAsia="Times New Roman" w:hAnsi="Bookman Old Style" w:cs="Arial"/>
          <w:bCs/>
          <w:i/>
          <w:color w:val="000000"/>
          <w:sz w:val="20"/>
          <w:szCs w:val="20"/>
          <w:highlight w:val="yellow"/>
          <w:lang w:val="es-ES"/>
        </w:rPr>
      </w:pPr>
    </w:p>
    <w:p w:rsidR="00435C0F" w:rsidRPr="00435C0F" w:rsidRDefault="00435C0F" w:rsidP="00435C0F">
      <w:pPr>
        <w:spacing w:after="0" w:line="280" w:lineRule="atLeast"/>
        <w:ind w:left="284" w:right="-232"/>
        <w:jc w:val="both"/>
        <w:rPr>
          <w:rFonts w:ascii="Bookman Old Style" w:eastAsia="Times New Roman" w:hAnsi="Bookman Old Style" w:cs="Arial"/>
          <w:i/>
          <w:color w:val="4B4949"/>
          <w:sz w:val="20"/>
          <w:szCs w:val="20"/>
          <w:lang w:val="es-ES"/>
        </w:rPr>
      </w:pPr>
      <w:r w:rsidRPr="001F2ECC">
        <w:rPr>
          <w:rFonts w:ascii="Bookman Old Style" w:eastAsia="Times New Roman" w:hAnsi="Bookman Old Style" w:cs="Arial"/>
          <w:b/>
          <w:bCs/>
          <w:i/>
          <w:color w:val="000000"/>
          <w:sz w:val="20"/>
          <w:szCs w:val="20"/>
          <w:highlight w:val="yellow"/>
          <w:lang w:val="es-ES"/>
        </w:rPr>
        <w:t>PARÁGRAFO.</w:t>
      </w:r>
      <w:r w:rsidRPr="001F2ECC">
        <w:rPr>
          <w:rFonts w:ascii="Bookman Old Style" w:eastAsia="Times New Roman" w:hAnsi="Bookman Old Style" w:cs="Arial"/>
          <w:i/>
          <w:color w:val="4B4949"/>
          <w:sz w:val="20"/>
          <w:szCs w:val="20"/>
          <w:highlight w:val="yellow"/>
          <w:lang w:val="es-ES"/>
        </w:rPr>
        <w:t xml:space="preserve"> La totalidad de los requisitos exigidos deberá ser anexada a la </w:t>
      </w:r>
      <w:r w:rsidRPr="001F2ECC">
        <w:rPr>
          <w:rFonts w:ascii="Bookman Old Style" w:eastAsia="Times New Roman" w:hAnsi="Bookman Old Style" w:cs="Arial"/>
          <w:bCs/>
          <w:i/>
          <w:color w:val="000000"/>
          <w:sz w:val="20"/>
          <w:szCs w:val="20"/>
          <w:highlight w:val="yellow"/>
          <w:lang w:val="es-ES"/>
        </w:rPr>
        <w:t>hoja de vida de cada candidato a miembro del Tribunal Nacional Ético de Archivística, y estará sujeto a comprobación ante el Ministerio de Educación Nacional.</w:t>
      </w:r>
      <w:r w:rsidRPr="00435C0F">
        <w:rPr>
          <w:rFonts w:ascii="Bookman Old Style" w:eastAsia="Times New Roman" w:hAnsi="Bookman Old Style" w:cs="Arial"/>
          <w:bCs/>
          <w:i/>
          <w:color w:val="000000"/>
          <w:sz w:val="20"/>
          <w:szCs w:val="20"/>
          <w:lang w:val="es-ES"/>
        </w:rPr>
        <w:t xml:space="preserve"> </w:t>
      </w:r>
    </w:p>
    <w:p w:rsidR="001F2ECC" w:rsidRDefault="001F2ECC" w:rsidP="00435C0F">
      <w:pPr>
        <w:spacing w:after="0" w:line="280" w:lineRule="atLeast"/>
        <w:ind w:left="284" w:right="-232"/>
        <w:jc w:val="both"/>
        <w:rPr>
          <w:rFonts w:ascii="Bookman Old Style" w:eastAsia="Times New Roman" w:hAnsi="Bookman Old Style" w:cs="Arial"/>
          <w:i/>
          <w:color w:val="188A8A"/>
          <w:sz w:val="20"/>
          <w:szCs w:val="20"/>
          <w:shd w:val="clear" w:color="auto" w:fill="E6E6E6"/>
          <w:lang w:val="es-ES"/>
        </w:rPr>
      </w:pPr>
    </w:p>
    <w:p w:rsidR="00435C0F" w:rsidRPr="00435C0F" w:rsidRDefault="00435C0F" w:rsidP="00435C0F">
      <w:pPr>
        <w:spacing w:after="0" w:line="280" w:lineRule="atLeast"/>
        <w:ind w:left="284" w:right="-232"/>
        <w:jc w:val="both"/>
        <w:rPr>
          <w:rFonts w:ascii="Bookman Old Style" w:eastAsia="Times New Roman" w:hAnsi="Bookman Old Style" w:cs="Arial"/>
          <w:i/>
          <w:color w:val="4B4949"/>
          <w:sz w:val="20"/>
          <w:szCs w:val="20"/>
          <w:lang w:val="es-ES"/>
        </w:rPr>
      </w:pPr>
      <w:r w:rsidRPr="001F2ECC">
        <w:rPr>
          <w:rFonts w:ascii="Bookman Old Style" w:eastAsia="Times New Roman" w:hAnsi="Bookman Old Style" w:cs="Arial"/>
          <w:b/>
          <w:bCs/>
          <w:i/>
          <w:sz w:val="20"/>
          <w:szCs w:val="20"/>
          <w:highlight w:val="yellow"/>
          <w:lang w:val="es-ES"/>
        </w:rPr>
        <w:t xml:space="preserve">ARTÍCULO </w:t>
      </w:r>
      <w:r w:rsidR="001F2ECC" w:rsidRPr="001F2ECC">
        <w:rPr>
          <w:rFonts w:ascii="Bookman Old Style" w:eastAsia="Times New Roman" w:hAnsi="Bookman Old Style" w:cs="Arial"/>
          <w:b/>
          <w:bCs/>
          <w:i/>
          <w:sz w:val="20"/>
          <w:szCs w:val="20"/>
          <w:highlight w:val="yellow"/>
          <w:lang w:val="es-ES"/>
        </w:rPr>
        <w:t>108C</w:t>
      </w:r>
      <w:r w:rsidRPr="001F2ECC">
        <w:rPr>
          <w:rFonts w:ascii="Bookman Old Style" w:eastAsia="Times New Roman" w:hAnsi="Bookman Old Style" w:cs="Arial"/>
          <w:b/>
          <w:bCs/>
          <w:i/>
          <w:sz w:val="20"/>
          <w:szCs w:val="20"/>
          <w:highlight w:val="yellow"/>
          <w:lang w:val="es-ES"/>
        </w:rPr>
        <w:t>. ATRIBUCIONES.</w:t>
      </w:r>
      <w:r w:rsidRPr="001F2ECC">
        <w:rPr>
          <w:rFonts w:ascii="Bookman Old Style" w:eastAsia="Times New Roman" w:hAnsi="Bookman Old Style" w:cs="Arial"/>
          <w:i/>
          <w:color w:val="4B4949"/>
          <w:sz w:val="20"/>
          <w:szCs w:val="20"/>
          <w:highlight w:val="yellow"/>
          <w:lang w:val="es-ES"/>
        </w:rPr>
        <w:t xml:space="preserve"> Tanto el Tribunal Nacional Ético de </w:t>
      </w:r>
      <w:r w:rsidRPr="001F2ECC">
        <w:rPr>
          <w:rFonts w:ascii="Bookman Old Style" w:eastAsia="Times New Roman" w:hAnsi="Bookman Old Style" w:cs="Arial"/>
          <w:bCs/>
          <w:i/>
          <w:color w:val="000000"/>
          <w:sz w:val="20"/>
          <w:szCs w:val="20"/>
          <w:highlight w:val="yellow"/>
          <w:lang w:val="es-ES"/>
        </w:rPr>
        <w:t>Archivística, como los Tribunales Regionales Éticos de Archivística y el Colegio Colombiano de Archivistas, en ejercicio de las atribuciones que les confiere la ley, cumplen una función pública, pero sus integrantes, por el solo hecho de serlo, no adquieren el carácter de funcionarios públicos.</w:t>
      </w:r>
      <w:r w:rsidRPr="00435C0F">
        <w:rPr>
          <w:rFonts w:ascii="Bookman Old Style" w:eastAsia="Times New Roman" w:hAnsi="Bookman Old Style" w:cs="Arial"/>
          <w:bCs/>
          <w:i/>
          <w:color w:val="000000"/>
          <w:sz w:val="20"/>
          <w:szCs w:val="20"/>
          <w:lang w:val="es-ES"/>
        </w:rPr>
        <w:t xml:space="preserve"> </w:t>
      </w:r>
    </w:p>
    <w:p w:rsidR="00435C0F" w:rsidRPr="00435C0F" w:rsidRDefault="00435C0F" w:rsidP="00801835">
      <w:pPr>
        <w:spacing w:after="0" w:line="360" w:lineRule="auto"/>
        <w:ind w:right="-518"/>
        <w:jc w:val="both"/>
        <w:rPr>
          <w:rFonts w:ascii="Bookman Old Style" w:hAnsi="Bookman Old Style"/>
          <w:b/>
          <w:sz w:val="24"/>
          <w:szCs w:val="24"/>
          <w:highlight w:val="yellow"/>
          <w:lang w:val="es-ES"/>
        </w:rPr>
      </w:pPr>
    </w:p>
    <w:p w:rsidR="00E523BB" w:rsidRPr="00E27243" w:rsidRDefault="00E523BB" w:rsidP="00801835">
      <w:pPr>
        <w:spacing w:after="0" w:line="360" w:lineRule="auto"/>
        <w:ind w:right="-518"/>
        <w:jc w:val="both"/>
        <w:rPr>
          <w:rFonts w:ascii="Bookman Old Style" w:hAnsi="Bookman Old Style"/>
          <w:b/>
          <w:caps/>
          <w:sz w:val="24"/>
          <w:szCs w:val="24"/>
          <w:highlight w:val="green"/>
        </w:rPr>
      </w:pPr>
      <w:r w:rsidRPr="00E27243">
        <w:rPr>
          <w:rFonts w:ascii="Bookman Old Style" w:hAnsi="Bookman Old Style"/>
          <w:b/>
          <w:caps/>
          <w:sz w:val="24"/>
          <w:szCs w:val="24"/>
          <w:highlight w:val="green"/>
        </w:rPr>
        <w:t>Artículos 118 al 123 (Capítulo XV Del Régimen Disciplinario)</w:t>
      </w:r>
    </w:p>
    <w:p w:rsidR="00801835" w:rsidRDefault="00801835" w:rsidP="000D18DD">
      <w:pPr>
        <w:pStyle w:val="Prrafodelista"/>
        <w:spacing w:after="0" w:line="360" w:lineRule="atLeast"/>
        <w:ind w:left="851" w:right="-516"/>
        <w:jc w:val="both"/>
        <w:rPr>
          <w:rFonts w:ascii="Bookman Old Style" w:hAnsi="Bookman Old Style"/>
          <w:sz w:val="24"/>
          <w:szCs w:val="24"/>
        </w:rPr>
      </w:pPr>
    </w:p>
    <w:p w:rsidR="00552CF7" w:rsidRPr="000D18DD" w:rsidRDefault="00552CF7" w:rsidP="00E27243">
      <w:pPr>
        <w:spacing w:after="0" w:line="360" w:lineRule="atLeast"/>
        <w:ind w:right="-516"/>
        <w:jc w:val="both"/>
        <w:rPr>
          <w:rFonts w:ascii="Bookman Old Style" w:hAnsi="Bookman Old Style"/>
          <w:b/>
          <w:color w:val="FF0000"/>
          <w:u w:val="single"/>
        </w:rPr>
      </w:pPr>
      <w:r w:rsidRPr="000D18DD">
        <w:rPr>
          <w:rFonts w:ascii="Bookman Old Style" w:hAnsi="Bookman Old Style"/>
          <w:b/>
          <w:color w:val="FF0000"/>
          <w:u w:val="single"/>
        </w:rPr>
        <w:t xml:space="preserve">TEXTO </w:t>
      </w:r>
      <w:r w:rsidR="001A73F7">
        <w:rPr>
          <w:rFonts w:ascii="Bookman Old Style" w:hAnsi="Bookman Old Style"/>
          <w:b/>
          <w:color w:val="FF0000"/>
          <w:u w:val="single"/>
        </w:rPr>
        <w:t>VIGENTE DE LOS ESTATUTO</w:t>
      </w:r>
      <w:r w:rsidR="00DF34A8">
        <w:rPr>
          <w:rFonts w:ascii="Bookman Old Style" w:hAnsi="Bookman Old Style"/>
          <w:b/>
          <w:color w:val="FF0000"/>
          <w:u w:val="single"/>
        </w:rPr>
        <w:t>S</w:t>
      </w:r>
    </w:p>
    <w:p w:rsidR="00552CF7" w:rsidRDefault="00552CF7" w:rsidP="000D18DD">
      <w:pPr>
        <w:spacing w:after="0" w:line="360" w:lineRule="atLeast"/>
        <w:ind w:left="426" w:right="-93"/>
        <w:jc w:val="both"/>
        <w:rPr>
          <w:rFonts w:ascii="Bookman Old Style" w:hAnsi="Bookman Old Style"/>
          <w:b/>
          <w:highlight w:val="green"/>
          <w:u w:val="single"/>
        </w:rPr>
      </w:pPr>
    </w:p>
    <w:p w:rsidR="000D18DD" w:rsidRPr="001F2ECC" w:rsidRDefault="000D18DD" w:rsidP="001F2ECC">
      <w:pPr>
        <w:autoSpaceDE w:val="0"/>
        <w:autoSpaceDN w:val="0"/>
        <w:adjustRightInd w:val="0"/>
        <w:spacing w:after="0" w:line="280" w:lineRule="atLeast"/>
        <w:ind w:left="426" w:right="-93"/>
        <w:jc w:val="center"/>
        <w:rPr>
          <w:rFonts w:ascii="Bookman Old Style" w:hAnsi="Bookman Old Style"/>
          <w:b/>
          <w:i/>
          <w:sz w:val="20"/>
          <w:szCs w:val="20"/>
        </w:rPr>
      </w:pPr>
      <w:r w:rsidRPr="001F2ECC">
        <w:rPr>
          <w:rFonts w:ascii="Bookman Old Style" w:hAnsi="Bookman Old Style"/>
          <w:b/>
          <w:i/>
          <w:sz w:val="20"/>
          <w:szCs w:val="20"/>
        </w:rPr>
        <w:t>“CAPITULO XV</w:t>
      </w:r>
    </w:p>
    <w:p w:rsidR="000D18DD" w:rsidRPr="001F2ECC" w:rsidRDefault="000D18DD" w:rsidP="001F2ECC">
      <w:pPr>
        <w:autoSpaceDE w:val="0"/>
        <w:autoSpaceDN w:val="0"/>
        <w:adjustRightInd w:val="0"/>
        <w:spacing w:after="0" w:line="280" w:lineRule="atLeast"/>
        <w:ind w:left="426" w:right="-93"/>
        <w:jc w:val="center"/>
        <w:rPr>
          <w:rFonts w:ascii="Bookman Old Style" w:hAnsi="Bookman Old Style"/>
          <w:b/>
          <w:i/>
          <w:sz w:val="20"/>
          <w:szCs w:val="20"/>
        </w:rPr>
      </w:pPr>
      <w:r w:rsidRPr="001F2ECC">
        <w:rPr>
          <w:rFonts w:ascii="Bookman Old Style" w:hAnsi="Bookman Old Style"/>
          <w:b/>
          <w:i/>
          <w:sz w:val="20"/>
          <w:szCs w:val="20"/>
        </w:rPr>
        <w:t>DEL REGIMEN DISCIPLINARIO</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r w:rsidRPr="001F2ECC">
        <w:rPr>
          <w:rFonts w:ascii="Bookman Old Style" w:hAnsi="Bookman Old Style"/>
          <w:b/>
          <w:i/>
          <w:sz w:val="20"/>
          <w:szCs w:val="20"/>
        </w:rPr>
        <w:t>ARTICULO 118. -  DE LA POTESTAD DISCIPLINARIA.</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El Colegio tiene potestad disciplinaria para sancionar las faltas cometidas por los profesionales en el ejercicio de su profesión o actividad colegial</w:t>
      </w:r>
      <w:r w:rsidR="001F2ECC" w:rsidRPr="001F2ECC">
        <w:rPr>
          <w:rFonts w:ascii="Bookman Old Style" w:hAnsi="Bookman Old Style"/>
          <w:i/>
          <w:sz w:val="20"/>
          <w:szCs w:val="20"/>
        </w:rPr>
        <w:t>, lo que hará a través de los T</w:t>
      </w:r>
      <w:r w:rsidRPr="001F2ECC">
        <w:rPr>
          <w:rFonts w:ascii="Bookman Old Style" w:hAnsi="Bookman Old Style"/>
          <w:i/>
          <w:sz w:val="20"/>
          <w:szCs w:val="20"/>
        </w:rPr>
        <w:t>.</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r w:rsidRPr="001F2ECC">
        <w:rPr>
          <w:rFonts w:ascii="Bookman Old Style" w:hAnsi="Bookman Old Style"/>
          <w:b/>
          <w:i/>
          <w:sz w:val="20"/>
          <w:szCs w:val="20"/>
        </w:rPr>
        <w:t>ARTICULO 119. – DE LA CLASIFICACION DE LAS FALTAS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Las faltas se calificarán de leves, graves y muy graves.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r w:rsidRPr="001F2ECC">
        <w:rPr>
          <w:rFonts w:ascii="Bookman Old Style" w:hAnsi="Bookman Old Style"/>
          <w:b/>
          <w:i/>
          <w:sz w:val="20"/>
          <w:szCs w:val="20"/>
        </w:rPr>
        <w:t>Son faltas leves: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a) La desatención de los requerimientos colegiales y la falta de comunicación al Colegio de las modificaciones en los datos personales y profesionales de la persona colegiada.</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b) La realización de actos desconsiderados hacia los compañeros, el Colegio o sus órganos rectores.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c) La falta de seguimiento de las instrucciones colegiales debidamente aprobadas y justificadas por un interés general.</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d) La realización de actos profesionales negligentes, que conduzcan a la vulneración de intereses de terceros.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e) Las acciones de incumplimiento de los Estatutos, la vulneración de los deberes profesionales y principios deontológicos y éticos de la profesión cuando dicho incumplimiento no constituya falta grave.</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r w:rsidRPr="001F2ECC">
        <w:rPr>
          <w:rFonts w:ascii="Bookman Old Style" w:hAnsi="Bookman Old Style"/>
          <w:b/>
          <w:i/>
          <w:sz w:val="20"/>
          <w:szCs w:val="20"/>
        </w:rPr>
        <w:t>Son faltas graves: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a) La comisión de tres (03) faltas leves en el plazo de un año.</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b) Las acciones de incumplimiento de lo dispuesto en los Artículos 31 h y 34 de los presentes Estatutos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c) La realización de actos profesionales negligentes por los cuales resulte perjudicado el usuario.</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d) La falta de pago correspondiente a un periodo de seis meses de cuotas de colegiados, así como no abonar el segundo plazo de la cuota de inscripción, en el plazo de seis meses a contar desde la fecha de incorporación en el Colegio.</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e) La competencia desleal, cuando no sea considerada como falta muy grave.</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r w:rsidRPr="001F2ECC">
        <w:rPr>
          <w:rFonts w:ascii="Bookman Old Style" w:hAnsi="Bookman Old Style"/>
          <w:b/>
          <w:i/>
          <w:sz w:val="20"/>
          <w:szCs w:val="20"/>
        </w:rPr>
        <w:t>Son faltas muy graves: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a) La comisión de tres faltas graves en el plazo de un año.</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b) La promoción y el encubrimiento del intrusismo profesional.</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c) La realización de actos profesionales que sean calificados en sentencia judicial firme como dolosos por los cuales resulte perjudicado el usuario.</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d) La falta de pago de más de un año de cuotas de colegiados.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e) El atentado grave contra la dignidad u honor de las personas que constituyen la Asamblea General cuando actúen en el ejercicio de sus funciones y contra los Colegiados con ocasión del ejercicio profesional.</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 xml:space="preserve">f) La embriaguez o toxicomanía cuando afecten gravemente al ejercicio de la profesión. </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g) La competencia desleal realizada con menosprecio a la dignidad personal o profesional de uno o varios colegiados.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r w:rsidRPr="001F2ECC">
        <w:rPr>
          <w:rFonts w:ascii="Bookman Old Style" w:hAnsi="Bookman Old Style"/>
          <w:b/>
          <w:i/>
          <w:sz w:val="20"/>
          <w:szCs w:val="20"/>
        </w:rPr>
        <w:t>ARTICULO 120. DEL TRÁMITE DE LAS SANCIONES.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 xml:space="preserve">La imposición de cualquier sanción disciplinaria exige la formulación de cargos, comunicación e investigación previa del expediente correspondiente en cumplimiento de preceptos constitucionales del debido proceso. El plazo máximo para la resolución del mismo será de seis meses desde que se inició, con conocimiento del interesado. </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La aplicación de sanciones corresponde a la Junta Directiva, debiéndose ajustar el expediente sancionador a las normas siguientes.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lastRenderedPageBreak/>
        <w:t>El procedimiento se iniciará por acuerdo de la Junta Directiva, ya sea por iniciativa propia o como consecuencia de denuncia formulada por cualquier colegiados, persona o entidad pública o privada. Las Sanciones serán ratificadas por la Asamblea General.</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 xml:space="preserve">La Junta Directiva, cuando reciba una denuncia o tenga conocimiento de una supuesta infracción, podrá acordar la instrucción de información reservada antes de decidir la incoación del expediente o, si procede, que se archiven las actuaciones sin ningún recurso ulterior. </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Todas las actuaciones relativas a la tramitación del expediente irán a cargo del instructor, el cual será nombrado por la Junta Directiva entre los colegiados, que no ocupen cargo en la Junta de Gobierno. La incoación del expediente, así como el nombramiento del instructor, se notificarán al colegiado sujeto de expediente.</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Serán causas de abstención del instructor:</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a) Parentesco de consanguinidad o afinidad dentro del cuarto grado civil con el investigado, así como con el denunciante o con cualquier otro sujeto procesal en el procedimiento sancionador.</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b) Haber intervenido el instructor en anterior expediente contra el mismo colegiado.</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c) Haber sido el investigado, instructor de un procedimiento abierto con anterioridad contra el ahora actuante como instructor.</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d) Amistad íntima o enemistad manifiesta.</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 xml:space="preserve">e) Compartir su profesión de forma conjunta en clínica o centro compartido. </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 xml:space="preserve">En cualquiera de estos supuestos podrá promoverse recusación por los interesados en cualquier momento de la tramitación del procedimiento al instructor. </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 xml:space="preserve">En el plazo de seis días la Junta Directiva por si o a través del comité de ética resolverá, una vez oído al recusado y tras las comprobaciones que considere necesarias, si releva al instructor o el mismo continúa en la tramitación del procedimiento. Contra dicha resolución no cabrá recurso, sin perjuicio de la posibilidad de alegar la recusación en el recurso que proceda contra el acto que termine el procedimiento.   </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Corresponde al instructor practicar todas las pruebas y actuaciones que conduzcan al esclarecimiento de los hechos y a determinar las responsabilidades susceptibles de sanción. A la vista de las actuaciones practicadas se formulará un pliego de cargos donde se expondrán los hechos imputados, o bien la propuesta de sobreseimiento y archivo del expediente.</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El pliego de cargos se notificará al interesado y se le concederá un plazo de quince días hábiles para poder contestarlo. En el trámite de descargo los colegiados interesados ha de aportar y ha de proponer todas las pruebas de que intente valerse.</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 xml:space="preserve">Contestado el pliego de cargos - o transcurrido el plazo de hacerlo - y practicada la prueba correspondiente el instructor formulará propuesta de resolución, que se notificará al interesado para que en el plazo de quince días hábiles pueda alegar todo aquello que considere conveniente para su defensa. </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Durante este mismo plazo se le pondrán de manifiesto las actuaciones practicadas.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La propuesta de resolución, con toda la actuación, se elevará a la Junta directiva y ésta, en pleno, dictará resolución mediante votación secreta y con la conformidad de las dos terceras partes de los COLEGIADOS componentes de ella.</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A esta sesión están obligados a asistir todos los componentes del Pleno, salvo causa justificada.</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 xml:space="preserve">La resolución del procedimiento, además de contener los elementos previstos en la legislación </w:t>
      </w:r>
      <w:r w:rsidR="001A73F7" w:rsidRPr="001F2ECC">
        <w:rPr>
          <w:rFonts w:ascii="Bookman Old Style" w:hAnsi="Bookman Old Style"/>
          <w:i/>
          <w:sz w:val="20"/>
          <w:szCs w:val="20"/>
        </w:rPr>
        <w:t>VIGENTE DE LOS ESTATUTOS</w:t>
      </w:r>
      <w:r w:rsidRPr="001F2ECC">
        <w:rPr>
          <w:rFonts w:ascii="Bookman Old Style" w:hAnsi="Bookman Old Style"/>
          <w:i/>
          <w:sz w:val="20"/>
          <w:szCs w:val="20"/>
        </w:rPr>
        <w:t>, en el Procedimiento Administrativo Común, incluirá la valoración de las pruebas practicadas, fijará los hechos y. en su caso, la persona o personas responsables, la infracción o infracciones cometidas y las sanción o sanciones que se le imponen, o bien la declaración de inexistencia infracción o responsabilidad.</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Ante dicha resolución, que agota la vía corporativa, se podrá interponer potestativamente recurso de reposición ante la Junta Directiva en el plazo de un mes, desde que le fue notificada la resolución o bien ser impugnados directamente ante el orden jurisdiccional contencioso-administrativo.</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 xml:space="preserve">El plazo máximo para dictar y notificar la resolución del recurso será de un mes. Transcurrido dicho plazo sin que recaiga resolución se podrá entender desestimado el recurso. No se podrá interponer recurso contencioso-administrativo hasta que sea resuelto expresamente o se haya producido la desestimación presunta del recurso de reposición interpuesto. </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Contra la resolución de un recurso de reposición no podrá interponerse de nuevo dicho recurso.</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r w:rsidRPr="001F2ECC">
        <w:rPr>
          <w:rFonts w:ascii="Bookman Old Style" w:hAnsi="Bookman Old Style"/>
          <w:b/>
          <w:i/>
          <w:sz w:val="20"/>
          <w:szCs w:val="20"/>
        </w:rPr>
        <w:t>ARTICULO 121. – DE LAS SANCIONES.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Las sanciones que pueden imponerse son:</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r w:rsidRPr="001F2ECC">
        <w:rPr>
          <w:rFonts w:ascii="Bookman Old Style" w:hAnsi="Bookman Old Style"/>
          <w:b/>
          <w:i/>
          <w:sz w:val="20"/>
          <w:szCs w:val="20"/>
        </w:rPr>
        <w:t>1. Por faltas leves:</w:t>
      </w:r>
    </w:p>
    <w:p w:rsidR="000D18DD" w:rsidRPr="001F2ECC" w:rsidRDefault="000D18DD" w:rsidP="001F2ECC">
      <w:pPr>
        <w:numPr>
          <w:ilvl w:val="0"/>
          <w:numId w:val="25"/>
        </w:numPr>
        <w:autoSpaceDE w:val="0"/>
        <w:autoSpaceDN w:val="0"/>
        <w:adjustRightInd w:val="0"/>
        <w:spacing w:after="0" w:line="280" w:lineRule="atLeast"/>
        <w:ind w:left="426" w:right="-93" w:firstLine="0"/>
        <w:jc w:val="both"/>
        <w:rPr>
          <w:rFonts w:ascii="Bookman Old Style" w:hAnsi="Bookman Old Style"/>
          <w:i/>
          <w:sz w:val="20"/>
          <w:szCs w:val="20"/>
        </w:rPr>
      </w:pPr>
      <w:r w:rsidRPr="001F2ECC">
        <w:rPr>
          <w:rFonts w:ascii="Bookman Old Style" w:hAnsi="Bookman Old Style"/>
          <w:i/>
          <w:sz w:val="20"/>
          <w:szCs w:val="20"/>
        </w:rPr>
        <w:t>Amonestación privada.</w:t>
      </w:r>
    </w:p>
    <w:p w:rsidR="000D18DD" w:rsidRPr="001F2ECC" w:rsidRDefault="000D18DD" w:rsidP="001F2ECC">
      <w:pPr>
        <w:numPr>
          <w:ilvl w:val="0"/>
          <w:numId w:val="25"/>
        </w:numPr>
        <w:autoSpaceDE w:val="0"/>
        <w:autoSpaceDN w:val="0"/>
        <w:adjustRightInd w:val="0"/>
        <w:spacing w:after="0" w:line="280" w:lineRule="atLeast"/>
        <w:ind w:left="426" w:right="-93" w:firstLine="0"/>
        <w:jc w:val="both"/>
        <w:rPr>
          <w:rFonts w:ascii="Bookman Old Style" w:hAnsi="Bookman Old Style"/>
          <w:i/>
          <w:sz w:val="20"/>
          <w:szCs w:val="20"/>
        </w:rPr>
      </w:pPr>
      <w:r w:rsidRPr="001F2ECC">
        <w:rPr>
          <w:rFonts w:ascii="Bookman Old Style" w:hAnsi="Bookman Old Style"/>
          <w:i/>
          <w:sz w:val="20"/>
          <w:szCs w:val="20"/>
        </w:rPr>
        <w:t>Amonestación escrita.</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r w:rsidRPr="001F2ECC">
        <w:rPr>
          <w:rFonts w:ascii="Bookman Old Style" w:hAnsi="Bookman Old Style"/>
          <w:b/>
          <w:i/>
          <w:sz w:val="20"/>
          <w:szCs w:val="20"/>
        </w:rPr>
        <w:t>2. Por faltas graves:</w:t>
      </w:r>
    </w:p>
    <w:p w:rsidR="000D18DD" w:rsidRPr="001F2ECC" w:rsidRDefault="000D18DD" w:rsidP="001F2ECC">
      <w:pPr>
        <w:numPr>
          <w:ilvl w:val="0"/>
          <w:numId w:val="26"/>
        </w:numPr>
        <w:autoSpaceDE w:val="0"/>
        <w:autoSpaceDN w:val="0"/>
        <w:adjustRightInd w:val="0"/>
        <w:spacing w:after="0" w:line="280" w:lineRule="atLeast"/>
        <w:ind w:left="426" w:right="-93" w:firstLine="0"/>
        <w:jc w:val="both"/>
        <w:rPr>
          <w:rFonts w:ascii="Bookman Old Style" w:hAnsi="Bookman Old Style"/>
          <w:i/>
          <w:sz w:val="20"/>
          <w:szCs w:val="20"/>
        </w:rPr>
      </w:pPr>
      <w:r w:rsidRPr="001F2ECC">
        <w:rPr>
          <w:rFonts w:ascii="Bookman Old Style" w:hAnsi="Bookman Old Style"/>
          <w:i/>
          <w:sz w:val="20"/>
          <w:szCs w:val="20"/>
        </w:rPr>
        <w:t>Amonestación por escrito, con advertencia de suspensión.</w:t>
      </w:r>
    </w:p>
    <w:p w:rsidR="000D18DD" w:rsidRPr="001F2ECC" w:rsidRDefault="000D18DD" w:rsidP="001F2ECC">
      <w:pPr>
        <w:numPr>
          <w:ilvl w:val="0"/>
          <w:numId w:val="26"/>
        </w:numPr>
        <w:autoSpaceDE w:val="0"/>
        <w:autoSpaceDN w:val="0"/>
        <w:adjustRightInd w:val="0"/>
        <w:spacing w:after="0" w:line="280" w:lineRule="atLeast"/>
        <w:ind w:left="426" w:right="-93" w:firstLine="0"/>
        <w:jc w:val="both"/>
        <w:rPr>
          <w:rFonts w:ascii="Bookman Old Style" w:hAnsi="Bookman Old Style"/>
          <w:i/>
          <w:sz w:val="20"/>
          <w:szCs w:val="20"/>
        </w:rPr>
      </w:pPr>
      <w:r w:rsidRPr="001F2ECC">
        <w:rPr>
          <w:rFonts w:ascii="Bookman Old Style" w:hAnsi="Bookman Old Style"/>
          <w:i/>
          <w:sz w:val="20"/>
          <w:szCs w:val="20"/>
        </w:rPr>
        <w:t>Privación del derecho al desempeño de cargos colegiales en la Junta Directiva por un plazo no superior a cinco años.</w:t>
      </w:r>
    </w:p>
    <w:p w:rsidR="000D18DD" w:rsidRPr="001F2ECC" w:rsidRDefault="000D18DD" w:rsidP="001F2ECC">
      <w:pPr>
        <w:numPr>
          <w:ilvl w:val="0"/>
          <w:numId w:val="26"/>
        </w:numPr>
        <w:autoSpaceDE w:val="0"/>
        <w:autoSpaceDN w:val="0"/>
        <w:adjustRightInd w:val="0"/>
        <w:spacing w:after="0" w:line="280" w:lineRule="atLeast"/>
        <w:ind w:left="426" w:right="-93" w:firstLine="0"/>
        <w:jc w:val="both"/>
        <w:rPr>
          <w:rFonts w:ascii="Bookman Old Style" w:hAnsi="Bookman Old Style"/>
          <w:i/>
          <w:sz w:val="20"/>
          <w:szCs w:val="20"/>
        </w:rPr>
      </w:pPr>
      <w:r w:rsidRPr="001F2ECC">
        <w:rPr>
          <w:rFonts w:ascii="Bookman Old Style" w:hAnsi="Bookman Old Style"/>
          <w:i/>
          <w:sz w:val="20"/>
          <w:szCs w:val="20"/>
        </w:rPr>
        <w:t>Suspensión de la condición de colegiados y del ejercicio profesional por un plazo no superior a tres meses.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r w:rsidRPr="001F2ECC">
        <w:rPr>
          <w:rFonts w:ascii="Bookman Old Style" w:hAnsi="Bookman Old Style"/>
          <w:b/>
          <w:i/>
          <w:sz w:val="20"/>
          <w:szCs w:val="20"/>
        </w:rPr>
        <w:t>3. Por faltas muy graves:</w:t>
      </w:r>
    </w:p>
    <w:p w:rsidR="000D18DD" w:rsidRPr="001F2ECC" w:rsidRDefault="000D18DD" w:rsidP="001F2ECC">
      <w:pPr>
        <w:numPr>
          <w:ilvl w:val="0"/>
          <w:numId w:val="27"/>
        </w:numPr>
        <w:autoSpaceDE w:val="0"/>
        <w:autoSpaceDN w:val="0"/>
        <w:adjustRightInd w:val="0"/>
        <w:spacing w:after="0" w:line="280" w:lineRule="atLeast"/>
        <w:ind w:left="426" w:right="-93" w:firstLine="0"/>
        <w:jc w:val="both"/>
        <w:rPr>
          <w:rFonts w:ascii="Bookman Old Style" w:hAnsi="Bookman Old Style"/>
          <w:i/>
          <w:sz w:val="20"/>
          <w:szCs w:val="20"/>
        </w:rPr>
      </w:pPr>
      <w:r w:rsidRPr="001F2ECC">
        <w:rPr>
          <w:rFonts w:ascii="Bookman Old Style" w:hAnsi="Bookman Old Style"/>
          <w:i/>
          <w:sz w:val="20"/>
          <w:szCs w:val="20"/>
        </w:rPr>
        <w:t xml:space="preserve">Suspensión de la condición de colegiados. </w:t>
      </w:r>
    </w:p>
    <w:p w:rsidR="000D18DD" w:rsidRPr="001F2ECC" w:rsidRDefault="000D18DD" w:rsidP="001F2ECC">
      <w:pPr>
        <w:numPr>
          <w:ilvl w:val="0"/>
          <w:numId w:val="27"/>
        </w:numPr>
        <w:autoSpaceDE w:val="0"/>
        <w:autoSpaceDN w:val="0"/>
        <w:adjustRightInd w:val="0"/>
        <w:spacing w:after="0" w:line="280" w:lineRule="atLeast"/>
        <w:ind w:left="426" w:right="-93" w:firstLine="0"/>
        <w:jc w:val="both"/>
        <w:rPr>
          <w:rFonts w:ascii="Bookman Old Style" w:hAnsi="Bookman Old Style"/>
          <w:i/>
          <w:sz w:val="20"/>
          <w:szCs w:val="20"/>
        </w:rPr>
      </w:pPr>
      <w:r w:rsidRPr="001F2ECC">
        <w:rPr>
          <w:rFonts w:ascii="Bookman Old Style" w:hAnsi="Bookman Old Style"/>
          <w:i/>
          <w:sz w:val="20"/>
          <w:szCs w:val="20"/>
        </w:rPr>
        <w:t>Inhabilitación permanente para el desempeño de cargos colegiales directivos.</w:t>
      </w:r>
    </w:p>
    <w:p w:rsidR="000D18DD" w:rsidRPr="001F2ECC" w:rsidRDefault="000D18DD" w:rsidP="001F2ECC">
      <w:pPr>
        <w:numPr>
          <w:ilvl w:val="0"/>
          <w:numId w:val="27"/>
        </w:numPr>
        <w:autoSpaceDE w:val="0"/>
        <w:autoSpaceDN w:val="0"/>
        <w:adjustRightInd w:val="0"/>
        <w:spacing w:after="0" w:line="280" w:lineRule="atLeast"/>
        <w:ind w:left="426" w:right="-93" w:firstLine="0"/>
        <w:jc w:val="both"/>
        <w:rPr>
          <w:rFonts w:ascii="Bookman Old Style" w:hAnsi="Bookman Old Style"/>
          <w:i/>
          <w:sz w:val="20"/>
          <w:szCs w:val="20"/>
        </w:rPr>
      </w:pPr>
      <w:r w:rsidRPr="001F2ECC">
        <w:rPr>
          <w:rFonts w:ascii="Bookman Old Style" w:hAnsi="Bookman Old Style"/>
          <w:i/>
          <w:sz w:val="20"/>
          <w:szCs w:val="20"/>
        </w:rPr>
        <w:t>Expulsión del Colegio con privación de la condición de colegiados.</w:t>
      </w:r>
    </w:p>
    <w:p w:rsidR="000D18DD" w:rsidRPr="001F2ECC" w:rsidRDefault="000D18DD" w:rsidP="001F2ECC">
      <w:pPr>
        <w:numPr>
          <w:ilvl w:val="0"/>
          <w:numId w:val="27"/>
        </w:numPr>
        <w:autoSpaceDE w:val="0"/>
        <w:autoSpaceDN w:val="0"/>
        <w:adjustRightInd w:val="0"/>
        <w:spacing w:after="0" w:line="280" w:lineRule="atLeast"/>
        <w:ind w:left="426" w:right="-93" w:firstLine="0"/>
        <w:jc w:val="both"/>
        <w:rPr>
          <w:rFonts w:ascii="Bookman Old Style" w:hAnsi="Bookman Old Style"/>
          <w:i/>
          <w:sz w:val="20"/>
          <w:szCs w:val="20"/>
        </w:rPr>
      </w:pPr>
      <w:r w:rsidRPr="001F2ECC">
        <w:rPr>
          <w:rFonts w:ascii="Bookman Old Style" w:hAnsi="Bookman Old Style"/>
          <w:i/>
          <w:sz w:val="20"/>
          <w:szCs w:val="20"/>
        </w:rPr>
        <w:t>Inhabilitación para el ejercicio profesional por un plazo superior a tres meses y no superior a un año.</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bookmarkStart w:id="10" w:name="_Hlk539252"/>
      <w:r w:rsidRPr="001F2ECC">
        <w:rPr>
          <w:rFonts w:ascii="Bookman Old Style" w:hAnsi="Bookman Old Style"/>
          <w:b/>
          <w:i/>
          <w:sz w:val="20"/>
          <w:szCs w:val="20"/>
        </w:rPr>
        <w:t>ARTICULO 122. –  DE LAS PRESCRIPCIONES.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1. Las faltas previstas en este Estatuto están sometidas a los siguientes períodos de prescripción:</w:t>
      </w:r>
    </w:p>
    <w:p w:rsidR="000D18DD" w:rsidRPr="001F2ECC" w:rsidRDefault="000D18DD" w:rsidP="001F2ECC">
      <w:pPr>
        <w:numPr>
          <w:ilvl w:val="0"/>
          <w:numId w:val="10"/>
        </w:numPr>
        <w:autoSpaceDE w:val="0"/>
        <w:autoSpaceDN w:val="0"/>
        <w:adjustRightInd w:val="0"/>
        <w:spacing w:after="0" w:line="280" w:lineRule="atLeast"/>
        <w:ind w:left="426" w:right="-93" w:firstLine="0"/>
        <w:jc w:val="both"/>
        <w:rPr>
          <w:rFonts w:ascii="Bookman Old Style" w:hAnsi="Bookman Old Style"/>
          <w:i/>
          <w:sz w:val="20"/>
          <w:szCs w:val="20"/>
        </w:rPr>
      </w:pPr>
      <w:r w:rsidRPr="001F2ECC">
        <w:rPr>
          <w:rFonts w:ascii="Bookman Old Style" w:hAnsi="Bookman Old Style"/>
          <w:i/>
          <w:sz w:val="20"/>
          <w:szCs w:val="20"/>
        </w:rPr>
        <w:t>Las faltas leves, a los seis meses.</w:t>
      </w:r>
    </w:p>
    <w:p w:rsidR="000D18DD" w:rsidRPr="001F2ECC" w:rsidRDefault="000D18DD" w:rsidP="001F2ECC">
      <w:pPr>
        <w:numPr>
          <w:ilvl w:val="0"/>
          <w:numId w:val="10"/>
        </w:numPr>
        <w:autoSpaceDE w:val="0"/>
        <w:autoSpaceDN w:val="0"/>
        <w:adjustRightInd w:val="0"/>
        <w:spacing w:after="0" w:line="280" w:lineRule="atLeast"/>
        <w:ind w:left="426" w:right="-93" w:firstLine="0"/>
        <w:jc w:val="both"/>
        <w:rPr>
          <w:rFonts w:ascii="Bookman Old Style" w:hAnsi="Bookman Old Style"/>
          <w:i/>
          <w:sz w:val="20"/>
          <w:szCs w:val="20"/>
        </w:rPr>
      </w:pPr>
      <w:r w:rsidRPr="001F2ECC">
        <w:rPr>
          <w:rFonts w:ascii="Bookman Old Style" w:hAnsi="Bookman Old Style"/>
          <w:i/>
          <w:sz w:val="20"/>
          <w:szCs w:val="20"/>
        </w:rPr>
        <w:t>Las faltas graves a los dos años.</w:t>
      </w:r>
    </w:p>
    <w:p w:rsidR="000D18DD" w:rsidRPr="001F2ECC" w:rsidRDefault="000D18DD" w:rsidP="001F2ECC">
      <w:pPr>
        <w:numPr>
          <w:ilvl w:val="0"/>
          <w:numId w:val="10"/>
        </w:numPr>
        <w:autoSpaceDE w:val="0"/>
        <w:autoSpaceDN w:val="0"/>
        <w:adjustRightInd w:val="0"/>
        <w:spacing w:after="0" w:line="280" w:lineRule="atLeast"/>
        <w:ind w:left="426" w:right="-93" w:firstLine="0"/>
        <w:jc w:val="both"/>
        <w:rPr>
          <w:rFonts w:ascii="Bookman Old Style" w:hAnsi="Bookman Old Style"/>
          <w:i/>
          <w:sz w:val="20"/>
          <w:szCs w:val="20"/>
        </w:rPr>
      </w:pPr>
      <w:r w:rsidRPr="001F2ECC">
        <w:rPr>
          <w:rFonts w:ascii="Bookman Old Style" w:hAnsi="Bookman Old Style"/>
          <w:i/>
          <w:sz w:val="20"/>
          <w:szCs w:val="20"/>
        </w:rPr>
        <w:t>Las faltas muy graves, a los cinco años.</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El plazo de prescripción de las infracciones comenzará a contarse desde el día en que la infracción se hubiera cometido.</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Las sanciones impuestas por faltas muy graves prescribirán a los tres años, las impuestas por faltas graves a los dos años y las impuestas por faltas leves al día siguiente a aquél en que quede en firme la resolución por la que se impone la sanción.</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Las prescripciones se interrumpirán por el inicio del procedimiento sancionador, reanudándose el plazo de prescripción si el expediente estuviese paralizado durante más de un mes por causa no imputable al presunto responsable.</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 xml:space="preserve">Vencido el plazo de seis meses desde que se inició el expediente, por causas no imputables al expedientado, sin que haya dictado y notificado resolución expresa caducará el procedimiento. </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 xml:space="preserve">La resolución que declare la caducidad ordenará el archivo de las actuaciones. </w:t>
      </w: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r w:rsidRPr="001F2ECC">
        <w:rPr>
          <w:rFonts w:ascii="Bookman Old Style" w:hAnsi="Bookman Old Style"/>
          <w:i/>
          <w:sz w:val="20"/>
          <w:szCs w:val="20"/>
        </w:rPr>
        <w:t>La caducidad no producirá por si sola la prescripción de las faltas o sanciones pero los procedimientos caducados no interrumpirán el plazo de prescripción.</w:t>
      </w:r>
    </w:p>
    <w:bookmarkEnd w:id="10"/>
    <w:p w:rsidR="000D18DD" w:rsidRPr="001F2ECC" w:rsidRDefault="000D18DD" w:rsidP="001F2ECC">
      <w:pPr>
        <w:autoSpaceDE w:val="0"/>
        <w:autoSpaceDN w:val="0"/>
        <w:adjustRightInd w:val="0"/>
        <w:spacing w:after="0" w:line="280" w:lineRule="atLeast"/>
        <w:ind w:left="426" w:right="-93"/>
        <w:jc w:val="both"/>
        <w:rPr>
          <w:rFonts w:ascii="Bookman Old Style" w:hAnsi="Bookman Old Style"/>
          <w:i/>
          <w:sz w:val="20"/>
          <w:szCs w:val="20"/>
        </w:rPr>
      </w:pPr>
    </w:p>
    <w:p w:rsidR="000D18DD" w:rsidRPr="001F2ECC" w:rsidRDefault="000D18DD" w:rsidP="001F2ECC">
      <w:pPr>
        <w:autoSpaceDE w:val="0"/>
        <w:autoSpaceDN w:val="0"/>
        <w:adjustRightInd w:val="0"/>
        <w:spacing w:after="0" w:line="280" w:lineRule="atLeast"/>
        <w:ind w:left="426" w:right="-93"/>
        <w:jc w:val="both"/>
        <w:rPr>
          <w:rFonts w:ascii="Bookman Old Style" w:hAnsi="Bookman Old Style"/>
          <w:b/>
          <w:i/>
          <w:sz w:val="20"/>
          <w:szCs w:val="20"/>
        </w:rPr>
      </w:pPr>
      <w:r w:rsidRPr="001F2ECC">
        <w:rPr>
          <w:rFonts w:ascii="Bookman Old Style" w:hAnsi="Bookman Old Style"/>
          <w:b/>
          <w:i/>
          <w:sz w:val="20"/>
          <w:szCs w:val="20"/>
        </w:rPr>
        <w:t>ARTICULO  123. –  DE LOS RECURSOS.</w:t>
      </w:r>
    </w:p>
    <w:p w:rsidR="000D18DD" w:rsidRPr="007C042D" w:rsidRDefault="000D18DD" w:rsidP="001F2ECC">
      <w:pPr>
        <w:autoSpaceDE w:val="0"/>
        <w:autoSpaceDN w:val="0"/>
        <w:adjustRightInd w:val="0"/>
        <w:spacing w:after="0" w:line="280" w:lineRule="atLeast"/>
        <w:ind w:left="426" w:right="-93"/>
        <w:jc w:val="both"/>
        <w:rPr>
          <w:rFonts w:ascii="Bookman Old Style" w:hAnsi="Bookman Old Style"/>
          <w:i/>
        </w:rPr>
      </w:pPr>
      <w:r w:rsidRPr="001F2ECC">
        <w:rPr>
          <w:rFonts w:ascii="Bookman Old Style" w:hAnsi="Bookman Old Style"/>
          <w:i/>
          <w:sz w:val="20"/>
          <w:szCs w:val="20"/>
        </w:rPr>
        <w:t>El sancionado podrá pedir a la Asamblea General su rehabilitación, con la consiguiente cancelación de la nota en su expediente. Los plazos para la cancelación serán, a contar desde el cumplimiento de la sanción, si la falta es leve, seis meses; grave, dos años; muy grave, cuatro años”.</w:t>
      </w:r>
    </w:p>
    <w:p w:rsidR="000D18DD" w:rsidRPr="000D18DD" w:rsidRDefault="000D18DD" w:rsidP="008C6395">
      <w:pPr>
        <w:spacing w:after="0" w:line="320" w:lineRule="atLeast"/>
        <w:ind w:left="426" w:right="-516"/>
        <w:jc w:val="both"/>
        <w:rPr>
          <w:rFonts w:ascii="Bookman Old Style" w:hAnsi="Bookman Old Style"/>
          <w:b/>
          <w:highlight w:val="green"/>
          <w:u w:val="single"/>
        </w:rPr>
      </w:pPr>
    </w:p>
    <w:p w:rsidR="00552CF7" w:rsidRPr="008C6395" w:rsidRDefault="00552CF7" w:rsidP="008C6395">
      <w:pPr>
        <w:spacing w:after="0" w:line="320" w:lineRule="atLeast"/>
        <w:ind w:right="-91"/>
        <w:jc w:val="both"/>
        <w:rPr>
          <w:rFonts w:ascii="Bookman Old Style" w:hAnsi="Bookman Old Style"/>
          <w:b/>
          <w:color w:val="7030A0"/>
          <w:sz w:val="20"/>
          <w:szCs w:val="20"/>
          <w:u w:val="single"/>
        </w:rPr>
      </w:pPr>
      <w:r w:rsidRPr="008C6395">
        <w:rPr>
          <w:rFonts w:ascii="Bookman Old Style" w:hAnsi="Bookman Old Style"/>
          <w:b/>
          <w:color w:val="7030A0"/>
          <w:sz w:val="20"/>
          <w:szCs w:val="20"/>
          <w:u w:val="single"/>
        </w:rPr>
        <w:t>RAZONES DE LA MODIFICACION PROPUESTA</w:t>
      </w:r>
    </w:p>
    <w:p w:rsidR="00552CF7" w:rsidRPr="008C6395" w:rsidRDefault="00552CF7" w:rsidP="008C6395">
      <w:pPr>
        <w:spacing w:after="0" w:line="320" w:lineRule="atLeast"/>
        <w:ind w:right="-91"/>
        <w:jc w:val="both"/>
        <w:rPr>
          <w:rFonts w:ascii="Bookman Old Style" w:hAnsi="Bookman Old Style"/>
          <w:sz w:val="20"/>
          <w:szCs w:val="20"/>
        </w:rPr>
      </w:pPr>
    </w:p>
    <w:p w:rsidR="00E523BB" w:rsidRDefault="00E523BB" w:rsidP="008C6395">
      <w:pPr>
        <w:spacing w:after="0" w:line="320" w:lineRule="atLeast"/>
        <w:ind w:right="-91"/>
        <w:jc w:val="both"/>
        <w:rPr>
          <w:rFonts w:ascii="Bookman Old Style" w:hAnsi="Bookman Old Style"/>
          <w:sz w:val="20"/>
          <w:szCs w:val="20"/>
        </w:rPr>
      </w:pPr>
      <w:r w:rsidRPr="008C6395">
        <w:rPr>
          <w:rFonts w:ascii="Bookman Old Style" w:hAnsi="Bookman Old Style"/>
          <w:sz w:val="20"/>
          <w:szCs w:val="20"/>
        </w:rPr>
        <w:t xml:space="preserve">Se propone </w:t>
      </w:r>
      <w:r w:rsidR="008C6395" w:rsidRPr="008C6395">
        <w:rPr>
          <w:rFonts w:ascii="Bookman Old Style" w:hAnsi="Bookman Old Style"/>
          <w:sz w:val="20"/>
          <w:szCs w:val="20"/>
        </w:rPr>
        <w:t>la</w:t>
      </w:r>
      <w:r w:rsidRPr="008C6395">
        <w:rPr>
          <w:rFonts w:ascii="Bookman Old Style" w:hAnsi="Bookman Old Style"/>
          <w:sz w:val="20"/>
          <w:szCs w:val="20"/>
        </w:rPr>
        <w:t xml:space="preserve"> modificación integral</w:t>
      </w:r>
      <w:r w:rsidR="008C6395" w:rsidRPr="008C6395">
        <w:rPr>
          <w:rFonts w:ascii="Bookman Old Style" w:hAnsi="Bookman Old Style"/>
          <w:sz w:val="20"/>
          <w:szCs w:val="20"/>
        </w:rPr>
        <w:t xml:space="preserve"> de estas disposiciones</w:t>
      </w:r>
      <w:r w:rsidRPr="008C6395">
        <w:rPr>
          <w:rFonts w:ascii="Bookman Old Style" w:hAnsi="Bookman Old Style"/>
          <w:sz w:val="20"/>
          <w:szCs w:val="20"/>
        </w:rPr>
        <w:t>, para en su lugar incorporar las normas de la Ley 1409</w:t>
      </w:r>
    </w:p>
    <w:p w:rsidR="008C6395" w:rsidRPr="008C6395" w:rsidRDefault="008C6395" w:rsidP="008C6395">
      <w:pPr>
        <w:spacing w:after="0" w:line="320" w:lineRule="atLeast"/>
        <w:ind w:right="-91"/>
        <w:jc w:val="both"/>
        <w:rPr>
          <w:rFonts w:ascii="Bookman Old Style" w:hAnsi="Bookman Old Style"/>
          <w:sz w:val="20"/>
          <w:szCs w:val="20"/>
        </w:rPr>
      </w:pPr>
    </w:p>
    <w:p w:rsidR="001F2ECC" w:rsidRPr="008C6395" w:rsidRDefault="001F2ECC" w:rsidP="008C6395">
      <w:pPr>
        <w:spacing w:after="0" w:line="320" w:lineRule="atLeast"/>
        <w:ind w:right="-91"/>
        <w:jc w:val="both"/>
        <w:rPr>
          <w:rFonts w:ascii="Bookman Old Style" w:hAnsi="Bookman Old Style"/>
          <w:b/>
          <w:color w:val="0070C0"/>
          <w:sz w:val="20"/>
          <w:szCs w:val="20"/>
          <w:u w:val="single"/>
        </w:rPr>
      </w:pPr>
      <w:r w:rsidRPr="008C6395">
        <w:rPr>
          <w:rFonts w:ascii="Bookman Old Style" w:hAnsi="Bookman Old Style"/>
          <w:b/>
          <w:color w:val="0070C0"/>
          <w:sz w:val="20"/>
          <w:szCs w:val="20"/>
          <w:u w:val="single"/>
        </w:rPr>
        <w:t>NORMAS QUE SE PROPONEN ADICIONAR EN LA REFORMA</w:t>
      </w:r>
    </w:p>
    <w:p w:rsidR="001F2ECC" w:rsidRPr="008C6395" w:rsidRDefault="001F2ECC" w:rsidP="008C6395">
      <w:pPr>
        <w:spacing w:after="0" w:line="320" w:lineRule="atLeast"/>
        <w:ind w:right="-91"/>
        <w:jc w:val="both"/>
        <w:rPr>
          <w:rFonts w:ascii="Bookman Old Style" w:hAnsi="Bookman Old Style"/>
          <w:sz w:val="20"/>
          <w:szCs w:val="20"/>
        </w:rPr>
      </w:pPr>
    </w:p>
    <w:p w:rsidR="008C6395" w:rsidRPr="008C6395" w:rsidRDefault="008C6395" w:rsidP="008C6395">
      <w:pPr>
        <w:spacing w:after="0" w:line="320" w:lineRule="atLeast"/>
        <w:ind w:left="284" w:right="-91"/>
        <w:jc w:val="center"/>
        <w:rPr>
          <w:rFonts w:ascii="Bookman Old Style" w:eastAsia="Times New Roman" w:hAnsi="Bookman Old Style" w:cs="Arial"/>
          <w:b/>
          <w:i/>
          <w:sz w:val="20"/>
          <w:szCs w:val="20"/>
          <w:lang w:val="es-ES"/>
        </w:rPr>
      </w:pPr>
      <w:r>
        <w:rPr>
          <w:rFonts w:ascii="Bookman Old Style" w:eastAsia="Times New Roman" w:hAnsi="Bookman Old Style" w:cs="Arial"/>
          <w:bCs/>
          <w:i/>
          <w:sz w:val="20"/>
          <w:szCs w:val="20"/>
          <w:lang w:val="es-ES"/>
        </w:rPr>
        <w:t>“</w:t>
      </w:r>
      <w:r w:rsidRPr="008C6395">
        <w:rPr>
          <w:rFonts w:ascii="Bookman Old Style" w:eastAsia="Times New Roman" w:hAnsi="Bookman Old Style" w:cs="Arial"/>
          <w:b/>
          <w:bCs/>
          <w:i/>
          <w:sz w:val="20"/>
          <w:szCs w:val="20"/>
          <w:lang w:val="es-ES"/>
        </w:rPr>
        <w:t>RÉGIMEN DISCIPLINARIO APLICABLE A LOS PROFESIONALES DE LA ARCHIVÍSTICA DEFINICIÓN, PRINCIPIOS Y SANCIONES.</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12"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
          <w:bCs/>
          <w:i/>
          <w:sz w:val="20"/>
          <w:szCs w:val="20"/>
          <w:lang w:val="es-ES"/>
        </w:rPr>
        <w:t xml:space="preserve">ARTÍCULO </w:t>
      </w:r>
      <w:r>
        <w:rPr>
          <w:rFonts w:ascii="Bookman Old Style" w:eastAsia="Times New Roman" w:hAnsi="Bookman Old Style" w:cs="Arial"/>
          <w:b/>
          <w:bCs/>
          <w:i/>
          <w:sz w:val="20"/>
          <w:szCs w:val="20"/>
          <w:lang w:val="es-ES"/>
        </w:rPr>
        <w:t>NUEVO</w:t>
      </w:r>
      <w:r w:rsidRPr="008C6395">
        <w:rPr>
          <w:rFonts w:ascii="Bookman Old Style" w:eastAsia="Times New Roman" w:hAnsi="Bookman Old Style" w:cs="Arial"/>
          <w:b/>
          <w:bCs/>
          <w:i/>
          <w:sz w:val="20"/>
          <w:szCs w:val="20"/>
          <w:lang w:val="es-ES"/>
        </w:rPr>
        <w:t>. DEFINICIÓN DE FALTA DISCIPLINARIA.</w:t>
      </w:r>
      <w:r w:rsidRPr="008C6395">
        <w:rPr>
          <w:rFonts w:ascii="Bookman Old Style" w:eastAsia="Times New Roman" w:hAnsi="Bookman Old Style" w:cs="Arial"/>
          <w:i/>
          <w:sz w:val="20"/>
          <w:szCs w:val="20"/>
          <w:lang w:val="es-ES"/>
        </w:rPr>
        <w:t xml:space="preserve"> Se entiende como </w:t>
      </w:r>
      <w:r w:rsidRPr="008C6395">
        <w:rPr>
          <w:rFonts w:ascii="Bookman Old Style" w:eastAsia="Times New Roman" w:hAnsi="Bookman Old Style" w:cs="Arial"/>
          <w:bCs/>
          <w:i/>
          <w:sz w:val="20"/>
          <w:szCs w:val="20"/>
          <w:lang w:val="es-ES"/>
        </w:rPr>
        <w:t xml:space="preserve">falta que promueva la acción disciplinaria y, en consecuencia, la aplicación del procedimiento aquí establecido; toda violación a los postulados señalados en el Código de Ética Profesional de los Archivistas, contemplados en la presente ley y el régimen de inhabilidades e incompatibilidades, señalados en la Constitución y en el ordenamiento jurídico vigente. </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13"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
          <w:bCs/>
          <w:i/>
          <w:sz w:val="20"/>
          <w:szCs w:val="20"/>
          <w:lang w:val="es-ES"/>
        </w:rPr>
        <w:t xml:space="preserve">ARTÍCULO </w:t>
      </w:r>
      <w:r>
        <w:rPr>
          <w:rFonts w:ascii="Bookman Old Style" w:eastAsia="Times New Roman" w:hAnsi="Bookman Old Style" w:cs="Arial"/>
          <w:b/>
          <w:bCs/>
          <w:i/>
          <w:sz w:val="20"/>
          <w:szCs w:val="20"/>
          <w:lang w:val="es-ES"/>
        </w:rPr>
        <w:t>NUEVO</w:t>
      </w:r>
      <w:r w:rsidRPr="008C6395">
        <w:rPr>
          <w:rFonts w:ascii="Bookman Old Style" w:eastAsia="Times New Roman" w:hAnsi="Bookman Old Style" w:cs="Arial"/>
          <w:b/>
          <w:bCs/>
          <w:i/>
          <w:sz w:val="20"/>
          <w:szCs w:val="20"/>
          <w:lang w:val="es-ES"/>
        </w:rPr>
        <w:t>. SANCIONES APLICABLES.</w:t>
      </w:r>
      <w:r w:rsidRPr="008C6395">
        <w:rPr>
          <w:rFonts w:ascii="Bookman Old Style" w:eastAsia="Times New Roman" w:hAnsi="Bookman Old Style" w:cs="Arial"/>
          <w:i/>
          <w:sz w:val="20"/>
          <w:szCs w:val="20"/>
          <w:lang w:val="es-ES"/>
        </w:rPr>
        <w:t xml:space="preserve"> El Tribunal Nacional Ético de </w:t>
      </w:r>
      <w:r w:rsidRPr="008C6395">
        <w:rPr>
          <w:rFonts w:ascii="Bookman Old Style" w:eastAsia="Times New Roman" w:hAnsi="Bookman Old Style" w:cs="Arial"/>
          <w:bCs/>
          <w:i/>
          <w:sz w:val="20"/>
          <w:szCs w:val="20"/>
          <w:lang w:val="es-ES"/>
        </w:rPr>
        <w:t xml:space="preserve">Archivística y los Tribunales Regionales Éticos de Archivística, aplicarán las siguientes sanciones contra las faltas éticas en que incurran los profesionales de la archivística: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a) Amonestación escrita.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b) Suspensión en el ejercicio de la profesión hasta por cinco (5) años.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c) Cancelación de la tarjeta profesional. </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14"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
          <w:bCs/>
          <w:i/>
          <w:sz w:val="20"/>
          <w:szCs w:val="20"/>
          <w:lang w:val="es-ES"/>
        </w:rPr>
        <w:t xml:space="preserve">ARTÍCULO </w:t>
      </w:r>
      <w:r>
        <w:rPr>
          <w:rFonts w:ascii="Bookman Old Style" w:eastAsia="Times New Roman" w:hAnsi="Bookman Old Style" w:cs="Arial"/>
          <w:b/>
          <w:bCs/>
          <w:i/>
          <w:sz w:val="20"/>
          <w:szCs w:val="20"/>
          <w:lang w:val="es-ES"/>
        </w:rPr>
        <w:t>NUEVO</w:t>
      </w:r>
      <w:r w:rsidRPr="008C6395">
        <w:rPr>
          <w:rFonts w:ascii="Bookman Old Style" w:eastAsia="Times New Roman" w:hAnsi="Bookman Old Style" w:cs="Arial"/>
          <w:b/>
          <w:bCs/>
          <w:i/>
          <w:sz w:val="20"/>
          <w:szCs w:val="20"/>
          <w:lang w:val="es-ES"/>
        </w:rPr>
        <w:t>. ESCALA DE SANCIONES.</w:t>
      </w:r>
      <w:r w:rsidRPr="008C6395">
        <w:rPr>
          <w:rFonts w:ascii="Bookman Old Style" w:eastAsia="Times New Roman" w:hAnsi="Bookman Old Style" w:cs="Arial"/>
          <w:i/>
          <w:sz w:val="20"/>
          <w:szCs w:val="20"/>
          <w:lang w:val="es-ES"/>
        </w:rPr>
        <w:t xml:space="preserve"> Los profesionales de la archivística </w:t>
      </w:r>
      <w:r w:rsidRPr="008C6395">
        <w:rPr>
          <w:rFonts w:ascii="Bookman Old Style" w:eastAsia="Times New Roman" w:hAnsi="Bookman Old Style" w:cs="Arial"/>
          <w:bCs/>
          <w:i/>
          <w:sz w:val="20"/>
          <w:szCs w:val="20"/>
          <w:lang w:val="es-ES"/>
        </w:rPr>
        <w:t>a quienes se les compruebe la violación de normas del Código de Ética Profesional adoptado en la ley</w:t>
      </w:r>
      <w:r>
        <w:rPr>
          <w:rFonts w:ascii="Bookman Old Style" w:eastAsia="Times New Roman" w:hAnsi="Bookman Old Style" w:cs="Arial"/>
          <w:bCs/>
          <w:i/>
          <w:sz w:val="20"/>
          <w:szCs w:val="20"/>
          <w:lang w:val="es-ES"/>
        </w:rPr>
        <w:t xml:space="preserve"> 1409 de 2010</w:t>
      </w:r>
      <w:r w:rsidRPr="008C6395">
        <w:rPr>
          <w:rFonts w:ascii="Bookman Old Style" w:eastAsia="Times New Roman" w:hAnsi="Bookman Old Style" w:cs="Arial"/>
          <w:bCs/>
          <w:i/>
          <w:sz w:val="20"/>
          <w:szCs w:val="20"/>
          <w:lang w:val="es-ES"/>
        </w:rPr>
        <w:t xml:space="preserve">, estarán sometidos a las siguientes sanciones: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a) Las faltas calificadas como leves siempre y cuando el profesional no registre antecedentes disciplinarios, darán lugar a la aplicación de la amonestación escrita;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b) Las faltas calificadas como leves cuando el profesional disciplinado registre antecedentes disciplinarios, darán lugar a la aplicación de la sanción de suspensión de la Tarjeta Profesional hasta por el término de seis (6) meses;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lastRenderedPageBreak/>
        <w:t xml:space="preserve">c) Las faltas calificadas como graves siempre y cuando el profesional disciplinado no registre antecedentes disciplinarios, darán lugar a la aplicación de la sanción de suspensión de la Tarjeta Profesional por un término de seis (6) meses a dos (2) años;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d) Las faltas calificadas como graves, cuando el profesional disciplinado registre antecedentes disciplinarios darán lugar a la aplicación de la sanción de la suspensión del ejercicio profesional y a la Tarjeta Profesional por un término de dos (2) a cinco (5) años;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e) Las faltas calificadas como gravísimas siempre darán lugar a la aplicación de la sanción de la cancelación del Registro Único Profesional de Archivistas y de la Tarjeta Profesional.</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15"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
          <w:bCs/>
          <w:i/>
          <w:sz w:val="20"/>
          <w:szCs w:val="20"/>
          <w:lang w:val="es-ES"/>
        </w:rPr>
        <w:t xml:space="preserve">ARTÍCULO </w:t>
      </w:r>
      <w:r>
        <w:rPr>
          <w:rFonts w:ascii="Bookman Old Style" w:eastAsia="Times New Roman" w:hAnsi="Bookman Old Style" w:cs="Arial"/>
          <w:b/>
          <w:bCs/>
          <w:i/>
          <w:sz w:val="20"/>
          <w:szCs w:val="20"/>
          <w:lang w:val="es-ES"/>
        </w:rPr>
        <w:t>NUEVO</w:t>
      </w:r>
      <w:r w:rsidRPr="008C6395">
        <w:rPr>
          <w:rFonts w:ascii="Bookman Old Style" w:eastAsia="Times New Roman" w:hAnsi="Bookman Old Style" w:cs="Arial"/>
          <w:b/>
          <w:bCs/>
          <w:i/>
          <w:sz w:val="20"/>
          <w:szCs w:val="20"/>
          <w:lang w:val="es-ES"/>
        </w:rPr>
        <w:t>. FALTAS SUSCEPTIBLE DE SANCIÓN DISCIPLINARIA.</w:t>
      </w:r>
      <w:r w:rsidRPr="008C6395">
        <w:rPr>
          <w:rFonts w:ascii="Bookman Old Style" w:eastAsia="Times New Roman" w:hAnsi="Bookman Old Style" w:cs="Arial"/>
          <w:i/>
          <w:sz w:val="20"/>
          <w:szCs w:val="20"/>
          <w:lang w:val="es-ES"/>
        </w:rPr>
        <w:t xml:space="preserve"> Será </w:t>
      </w:r>
      <w:r w:rsidRPr="008C6395">
        <w:rPr>
          <w:rFonts w:ascii="Bookman Old Style" w:eastAsia="Times New Roman" w:hAnsi="Bookman Old Style" w:cs="Arial"/>
          <w:bCs/>
          <w:i/>
          <w:sz w:val="20"/>
          <w:szCs w:val="20"/>
          <w:lang w:val="es-ES"/>
        </w:rPr>
        <w:t xml:space="preserve">susceptible de sanción disciplinaria todo acto u omisión intencional o culposa del profesional, que implique violación de las prohibiciones, deberes, incumplimiento de las obligaciones, ejecución de actividades incompatibles con el decoro que exige el ejercicio de la profesión de la archivística y actividades delictuosas que se encuentren en las normas legales aplicables a los archivistas. </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16"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
          <w:bCs/>
          <w:i/>
          <w:sz w:val="20"/>
          <w:szCs w:val="20"/>
          <w:lang w:val="es-ES"/>
        </w:rPr>
        <w:t xml:space="preserve">ARTÍCULO </w:t>
      </w:r>
      <w:r>
        <w:rPr>
          <w:rFonts w:ascii="Bookman Old Style" w:eastAsia="Times New Roman" w:hAnsi="Bookman Old Style" w:cs="Arial"/>
          <w:b/>
          <w:bCs/>
          <w:i/>
          <w:sz w:val="20"/>
          <w:szCs w:val="20"/>
          <w:lang w:val="es-ES"/>
        </w:rPr>
        <w:t>NUEVO</w:t>
      </w:r>
      <w:r w:rsidRPr="008C6395">
        <w:rPr>
          <w:rFonts w:ascii="Bookman Old Style" w:eastAsia="Times New Roman" w:hAnsi="Bookman Old Style" w:cs="Arial"/>
          <w:b/>
          <w:bCs/>
          <w:i/>
          <w:sz w:val="20"/>
          <w:szCs w:val="20"/>
          <w:lang w:val="es-ES"/>
        </w:rPr>
        <w:t>. ELEMENTOS DE LA FALTA DISCIPLINARIA</w:t>
      </w:r>
      <w:r w:rsidRPr="008C6395">
        <w:rPr>
          <w:rFonts w:ascii="Bookman Old Style" w:eastAsia="Times New Roman" w:hAnsi="Bookman Old Style" w:cs="Arial"/>
          <w:bCs/>
          <w:i/>
          <w:sz w:val="20"/>
          <w:szCs w:val="20"/>
          <w:lang w:val="es-ES"/>
        </w:rPr>
        <w:t>.</w:t>
      </w:r>
      <w:r w:rsidRPr="008C6395">
        <w:rPr>
          <w:rFonts w:ascii="Bookman Old Style" w:eastAsia="Times New Roman" w:hAnsi="Bookman Old Style" w:cs="Arial"/>
          <w:i/>
          <w:sz w:val="20"/>
          <w:szCs w:val="20"/>
          <w:lang w:val="es-ES"/>
        </w:rPr>
        <w:t xml:space="preserve"> La configuración </w:t>
      </w:r>
      <w:r w:rsidRPr="008C6395">
        <w:rPr>
          <w:rFonts w:ascii="Bookman Old Style" w:eastAsia="Times New Roman" w:hAnsi="Bookman Old Style" w:cs="Arial"/>
          <w:bCs/>
          <w:i/>
          <w:sz w:val="20"/>
          <w:szCs w:val="20"/>
          <w:lang w:val="es-ES"/>
        </w:rPr>
        <w:t xml:space="preserve">de la falta disciplinaria deberá estar enmarcada dentro de los siguientes elementos o condiciones: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a) La conducta o el hecho debe haber sido cometido por un profesional de la archivística debidamente inscrito en el Registro Único Profesional Archivístico y con Tarjeta Profesional;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b) La conducta o el hecho debe ser intencional o culposo;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c) El hecho debe haber sido cometido en ejercicio de la Profesión de archivística o de actividades conexas o relacionadas con esta;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d) La conducta debe ser violatoria de deberes, prohibiciones, inhabilidades o incompatibilidades inherentes a la Constitución, la ley vigente o a las disposiciones contempladas en el Código de Ética para el ejercicio de la Profesión de Archivista.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e) La conducta debe ser apreciable objetivamente y procesalmente debe estar probada;</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f) La sanción disciplinaria debe ser la consecuencia lógica de un debido proceso que se enmarca dentro de los postulados del artículo </w:t>
      </w:r>
      <w:hyperlink r:id="rId17" w:anchor="29" w:history="1">
        <w:r w:rsidRPr="008C6395">
          <w:rPr>
            <w:rFonts w:ascii="Bookman Old Style" w:eastAsia="Times New Roman" w:hAnsi="Bookman Old Style" w:cs="Arial"/>
            <w:i/>
            <w:sz w:val="20"/>
            <w:szCs w:val="20"/>
            <w:lang w:val="es-ES"/>
          </w:rPr>
          <w:t>29</w:t>
        </w:r>
      </w:hyperlink>
      <w:r w:rsidRPr="008C6395">
        <w:rPr>
          <w:rFonts w:ascii="Bookman Old Style" w:eastAsia="Times New Roman" w:hAnsi="Bookman Old Style" w:cs="Arial"/>
          <w:bCs/>
          <w:i/>
          <w:sz w:val="20"/>
          <w:szCs w:val="20"/>
          <w:lang w:val="es-ES"/>
        </w:rPr>
        <w:t xml:space="preserve"> de la Constitución Política y específicamente, del régimen disciplinario establecido en la ley</w:t>
      </w:r>
      <w:r>
        <w:rPr>
          <w:rFonts w:ascii="Bookman Old Style" w:eastAsia="Times New Roman" w:hAnsi="Bookman Old Style" w:cs="Arial"/>
          <w:bCs/>
          <w:i/>
          <w:sz w:val="20"/>
          <w:szCs w:val="20"/>
          <w:lang w:val="es-ES"/>
        </w:rPr>
        <w:t xml:space="preserve"> 1409 de 2010</w:t>
      </w:r>
      <w:r w:rsidRPr="008C6395">
        <w:rPr>
          <w:rFonts w:ascii="Bookman Old Style" w:eastAsia="Times New Roman" w:hAnsi="Bookman Old Style" w:cs="Arial"/>
          <w:bCs/>
          <w:i/>
          <w:sz w:val="20"/>
          <w:szCs w:val="20"/>
          <w:lang w:val="es-ES"/>
        </w:rPr>
        <w:t xml:space="preserve">. </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18"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bookmarkStart w:id="11" w:name="31"/>
      <w:bookmarkEnd w:id="11"/>
      <w:r w:rsidRPr="008C6395">
        <w:rPr>
          <w:rFonts w:ascii="Bookman Old Style" w:eastAsia="Times New Roman" w:hAnsi="Bookman Old Style" w:cs="Arial"/>
          <w:b/>
          <w:i/>
          <w:sz w:val="20"/>
          <w:szCs w:val="20"/>
          <w:lang w:val="es-ES"/>
        </w:rPr>
        <w:t>ARTÍCULO</w:t>
      </w:r>
      <w:r>
        <w:rPr>
          <w:rFonts w:ascii="Bookman Old Style" w:eastAsia="Times New Roman" w:hAnsi="Bookman Old Style" w:cs="Arial"/>
          <w:b/>
          <w:i/>
          <w:sz w:val="20"/>
          <w:szCs w:val="20"/>
          <w:lang w:val="es-ES"/>
        </w:rPr>
        <w:t xml:space="preserve"> NUEVO</w:t>
      </w:r>
      <w:r w:rsidRPr="008C6395">
        <w:rPr>
          <w:rFonts w:ascii="Bookman Old Style" w:eastAsia="Times New Roman" w:hAnsi="Bookman Old Style" w:cs="Arial"/>
          <w:b/>
          <w:i/>
          <w:sz w:val="20"/>
          <w:szCs w:val="20"/>
          <w:lang w:val="es-ES"/>
        </w:rPr>
        <w:t xml:space="preserve">. </w:t>
      </w:r>
      <w:r w:rsidRPr="008C6395">
        <w:rPr>
          <w:rFonts w:ascii="Bookman Old Style" w:eastAsia="Times New Roman" w:hAnsi="Bookman Old Style" w:cs="Arial"/>
          <w:b/>
          <w:bCs/>
          <w:i/>
          <w:iCs/>
          <w:sz w:val="20"/>
          <w:szCs w:val="20"/>
          <w:lang w:val="es-ES"/>
        </w:rPr>
        <w:t>PREVALENCIA DE LOS PRINCIPIOS RECTORES</w:t>
      </w:r>
      <w:r w:rsidRPr="008C6395">
        <w:rPr>
          <w:rFonts w:ascii="Bookman Old Style" w:eastAsia="Times New Roman" w:hAnsi="Bookman Old Style" w:cs="Arial"/>
          <w:b/>
          <w:bCs/>
          <w:i/>
          <w:sz w:val="20"/>
          <w:szCs w:val="20"/>
          <w:lang w:val="es-ES"/>
        </w:rPr>
        <w:t>.</w:t>
      </w:r>
      <w:r w:rsidRPr="008C6395">
        <w:rPr>
          <w:rFonts w:ascii="Bookman Old Style" w:eastAsia="Times New Roman" w:hAnsi="Bookman Old Style" w:cs="Arial"/>
          <w:i/>
          <w:sz w:val="20"/>
          <w:szCs w:val="20"/>
          <w:lang w:val="es-ES"/>
        </w:rPr>
        <w:t xml:space="preserve"> En la </w:t>
      </w:r>
      <w:r w:rsidRPr="008C6395">
        <w:rPr>
          <w:rFonts w:ascii="Bookman Old Style" w:eastAsia="Times New Roman" w:hAnsi="Bookman Old Style" w:cs="Arial"/>
          <w:bCs/>
          <w:i/>
          <w:sz w:val="20"/>
          <w:szCs w:val="20"/>
          <w:lang w:val="es-ES"/>
        </w:rPr>
        <w:t>interpretación y aplicación del régimen disciplinario establecido prevalecerán, en su orden, los principios rectores que determina la Constitución Política, el presente Código de Ética y el Código</w:t>
      </w:r>
      <w:r>
        <w:rPr>
          <w:rFonts w:ascii="Bookman Old Style" w:eastAsia="Times New Roman" w:hAnsi="Bookman Old Style" w:cs="Arial"/>
          <w:bCs/>
          <w:i/>
          <w:sz w:val="20"/>
          <w:szCs w:val="20"/>
          <w:lang w:val="es-ES"/>
        </w:rPr>
        <w:t xml:space="preserve"> de Procedimiento Administrativo y de lo</w:t>
      </w:r>
      <w:r w:rsidRPr="008C6395">
        <w:rPr>
          <w:rFonts w:ascii="Bookman Old Style" w:eastAsia="Times New Roman" w:hAnsi="Bookman Old Style" w:cs="Arial"/>
          <w:bCs/>
          <w:i/>
          <w:sz w:val="20"/>
          <w:szCs w:val="20"/>
          <w:lang w:val="es-ES"/>
        </w:rPr>
        <w:t xml:space="preserve"> Contencioso Administrativo. </w:t>
      </w:r>
    </w:p>
    <w:p w:rsidR="008C6395" w:rsidRDefault="008C6395" w:rsidP="008C6395">
      <w:pPr>
        <w:spacing w:after="0" w:line="320" w:lineRule="atLeast"/>
        <w:ind w:left="284" w:right="-91"/>
        <w:jc w:val="both"/>
        <w:rPr>
          <w:rFonts w:ascii="Bookman Old Style" w:eastAsia="Times New Roman" w:hAnsi="Bookman Old Style" w:cs="Arial"/>
          <w:bCs/>
          <w:i/>
          <w:sz w:val="20"/>
          <w:szCs w:val="20"/>
          <w:lang w:val="es-ES"/>
        </w:rPr>
      </w:pP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
          <w:bCs/>
          <w:i/>
          <w:sz w:val="20"/>
          <w:szCs w:val="20"/>
          <w:lang w:val="es-ES"/>
        </w:rPr>
        <w:t>PARÁGRAFO.</w:t>
      </w:r>
      <w:r w:rsidRPr="008C6395">
        <w:rPr>
          <w:rFonts w:ascii="Bookman Old Style" w:eastAsia="Times New Roman" w:hAnsi="Bookman Old Style" w:cs="Arial"/>
          <w:i/>
          <w:sz w:val="20"/>
          <w:szCs w:val="20"/>
          <w:lang w:val="es-ES"/>
        </w:rPr>
        <w:t xml:space="preserve"> Las sanciones aquí señaladas, no tendrán incompatibilidad </w:t>
      </w:r>
      <w:r w:rsidRPr="008C6395">
        <w:rPr>
          <w:rFonts w:ascii="Bookman Old Style" w:eastAsia="Times New Roman" w:hAnsi="Bookman Old Style" w:cs="Arial"/>
          <w:bCs/>
          <w:i/>
          <w:sz w:val="20"/>
          <w:szCs w:val="20"/>
          <w:lang w:val="es-ES"/>
        </w:rPr>
        <w:t xml:space="preserve">con las sanciones disciplinarias, penales, comerciales, administrativas, laborales, civiles, señaladas en los respectivos códigos y demás a que hubiere lugar y que sean impuestas por las autoridades competentes. </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19"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
          <w:bCs/>
          <w:i/>
          <w:sz w:val="20"/>
          <w:szCs w:val="20"/>
          <w:lang w:val="es-ES"/>
        </w:rPr>
        <w:t>ARTÍCULO NUEVO. CRITERIOS PARA DETERMINAR LA LEVEDAD O GRAVEDAD DE LA FALTA DISCIPLINARIA.</w:t>
      </w:r>
      <w:r w:rsidRPr="008C6395">
        <w:rPr>
          <w:rFonts w:ascii="Bookman Old Style" w:eastAsia="Times New Roman" w:hAnsi="Bookman Old Style" w:cs="Arial"/>
          <w:i/>
          <w:sz w:val="20"/>
          <w:szCs w:val="20"/>
          <w:lang w:val="es-ES"/>
        </w:rPr>
        <w:t xml:space="preserve"> El Tribunal Nacional Ético de </w:t>
      </w:r>
      <w:r w:rsidRPr="008C6395">
        <w:rPr>
          <w:rFonts w:ascii="Bookman Old Style" w:eastAsia="Times New Roman" w:hAnsi="Bookman Old Style" w:cs="Arial"/>
          <w:bCs/>
          <w:i/>
          <w:sz w:val="20"/>
          <w:szCs w:val="20"/>
          <w:lang w:val="es-ES"/>
        </w:rPr>
        <w:t xml:space="preserve">Archivística y los Tribunales Regionales Éticos de Archivística determinarán si la falta es leve, grave o gravísima de conformidad con los siguientes criterios.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a) El grado de culpabilidad.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b) El grado de perturbación a terceros o la sociedad;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lastRenderedPageBreak/>
        <w:t xml:space="preserve">c) La falta de consideración con sus clientes, patronos, subalternos y, en general, con todas las personas a las que pudiera afectar el profesional disciplinado con su conducta;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d) La reiteración en la conducta;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e) La jerarquía y mando que el profesional disciplinado tenga dentro de la entidad, sociedad, la persona jurídica a la que pertenece o representa;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f) La naturaleza de la falta y sus efectos, según la trascendencia social de la misma, el mal ejemplo dado, la complicidad con otros profesionales y el perjuicio causado;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g) Las modalidades o circunstancias de la falta, teniendo en cuenta el grado de preparación, el grado de participación de la misma, el aprovechamiento de la confianza depositada en el profesional disciplinado;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h) Los motivos determinantes, según se haya procedido por causas innobles o fútiles o por nobles y altruistas;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i) El haber sido inducido por un superior a cometerla;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j) El confesar la falta antes de la formulación de cargos, haciéndose responsable de los perjuicios causados;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k) Procurar, por iniciativa propia, resarcir el daño o compensar el perjuicio causado, antes de que se le imponga la sanción. </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20"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F86028">
        <w:rPr>
          <w:rFonts w:ascii="Bookman Old Style" w:eastAsia="Times New Roman" w:hAnsi="Bookman Old Style" w:cs="Arial"/>
          <w:b/>
          <w:bCs/>
          <w:i/>
          <w:sz w:val="20"/>
          <w:szCs w:val="20"/>
          <w:lang w:val="es-ES"/>
        </w:rPr>
        <w:t xml:space="preserve">ARTÍCULO </w:t>
      </w:r>
      <w:r w:rsidR="00F86028" w:rsidRPr="00F86028">
        <w:rPr>
          <w:rFonts w:ascii="Bookman Old Style" w:eastAsia="Times New Roman" w:hAnsi="Bookman Old Style" w:cs="Arial"/>
          <w:b/>
          <w:bCs/>
          <w:i/>
          <w:sz w:val="20"/>
          <w:szCs w:val="20"/>
          <w:lang w:val="es-ES"/>
        </w:rPr>
        <w:t>NUEVO</w:t>
      </w:r>
      <w:r w:rsidRPr="00F86028">
        <w:rPr>
          <w:rFonts w:ascii="Bookman Old Style" w:eastAsia="Times New Roman" w:hAnsi="Bookman Old Style" w:cs="Arial"/>
          <w:b/>
          <w:bCs/>
          <w:i/>
          <w:sz w:val="20"/>
          <w:szCs w:val="20"/>
          <w:lang w:val="es-ES"/>
        </w:rPr>
        <w:t>. FALTAS CALIFICADAS COMO GRAVÍSIMAS.</w:t>
      </w:r>
      <w:r w:rsidRPr="008C6395">
        <w:rPr>
          <w:rFonts w:ascii="Bookman Old Style" w:eastAsia="Times New Roman" w:hAnsi="Bookman Old Style" w:cs="Arial"/>
          <w:i/>
          <w:sz w:val="20"/>
          <w:szCs w:val="20"/>
          <w:lang w:val="es-ES"/>
        </w:rPr>
        <w:t xml:space="preserve"> Se consideran </w:t>
      </w:r>
      <w:r w:rsidRPr="008C6395">
        <w:rPr>
          <w:rFonts w:ascii="Bookman Old Style" w:eastAsia="Times New Roman" w:hAnsi="Bookman Old Style" w:cs="Arial"/>
          <w:bCs/>
          <w:i/>
          <w:sz w:val="20"/>
          <w:szCs w:val="20"/>
          <w:lang w:val="es-ES"/>
        </w:rPr>
        <w:t xml:space="preserve">gravísimas y se constituyen en causal de cancelación del Registro Único Profesional de Archivistas y de la Tarjeta Profesional las siguientes faltas: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a) Derivar de manera directa o por interpuesta persona, indebido o fraudulento provecho patrimonial en ejercicio de la profesión, con consecuencias graves para la parte afectada;</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b) Obstaculizar, en forma grave, las investigaciones que realice el Tribunal Nacional Ético de Archivística y los Tribunales Regionales Éticos de Archivística;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c) El abandono injustificado de los encargos o compromisos profesionales cuando tal conducta cause grave detrimento al patrimonio económico del cliente o se afecte de la misma forma el patrimonio público;</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d) La utilización fraudulenta de las hojas de vida de sus colegas para participar en concursos, licitaciones públicas, lo mismo que para suscribir los respectivos contratos;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e) Incurrir en algún delito que atente contra sus clientes, su empresa sea ella pública, oficial, privada, colegas o autoridades de la República, siempre y cuando la conducta punible comprenda el ejercicio de la profesión archivística;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f) Cualquier violación gravísima, según el criterio del Colegio Colombiano de Archivistas, del régimen de deberes, obligaciones y prohibiciones que establece el Código de Ética Profesional en la ley</w:t>
      </w:r>
      <w:r w:rsidR="00F86028">
        <w:rPr>
          <w:rFonts w:ascii="Bookman Old Style" w:eastAsia="Times New Roman" w:hAnsi="Bookman Old Style" w:cs="Arial"/>
          <w:bCs/>
          <w:i/>
          <w:sz w:val="20"/>
          <w:szCs w:val="20"/>
          <w:lang w:val="es-ES"/>
        </w:rPr>
        <w:t xml:space="preserve"> 1409 de 2010</w:t>
      </w:r>
      <w:r w:rsidRPr="008C6395">
        <w:rPr>
          <w:rFonts w:ascii="Bookman Old Style" w:eastAsia="Times New Roman" w:hAnsi="Bookman Old Style" w:cs="Arial"/>
          <w:bCs/>
          <w:i/>
          <w:sz w:val="20"/>
          <w:szCs w:val="20"/>
          <w:lang w:val="es-ES"/>
        </w:rPr>
        <w:t xml:space="preserve">. </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21"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F86028">
        <w:rPr>
          <w:rFonts w:ascii="Bookman Old Style" w:eastAsia="Times New Roman" w:hAnsi="Bookman Old Style" w:cs="Arial"/>
          <w:b/>
          <w:bCs/>
          <w:i/>
          <w:sz w:val="20"/>
          <w:szCs w:val="20"/>
          <w:lang w:val="es-ES"/>
        </w:rPr>
        <w:t xml:space="preserve">ARTÍCULO </w:t>
      </w:r>
      <w:r w:rsidR="00F86028">
        <w:rPr>
          <w:rFonts w:ascii="Bookman Old Style" w:eastAsia="Times New Roman" w:hAnsi="Bookman Old Style" w:cs="Arial"/>
          <w:b/>
          <w:bCs/>
          <w:i/>
          <w:sz w:val="20"/>
          <w:szCs w:val="20"/>
          <w:lang w:val="es-ES"/>
        </w:rPr>
        <w:t>NUEVO</w:t>
      </w:r>
      <w:r w:rsidRPr="00F86028">
        <w:rPr>
          <w:rFonts w:ascii="Bookman Old Style" w:eastAsia="Times New Roman" w:hAnsi="Bookman Old Style" w:cs="Arial"/>
          <w:b/>
          <w:bCs/>
          <w:i/>
          <w:sz w:val="20"/>
          <w:szCs w:val="20"/>
          <w:lang w:val="es-ES"/>
        </w:rPr>
        <w:t>. CONCURSO DE FALTAS DISCIPLINARIAS.</w:t>
      </w:r>
      <w:r w:rsidRPr="00F86028">
        <w:rPr>
          <w:rFonts w:ascii="Bookman Old Style" w:eastAsia="Times New Roman" w:hAnsi="Bookman Old Style" w:cs="Arial"/>
          <w:b/>
          <w:i/>
          <w:sz w:val="20"/>
          <w:szCs w:val="20"/>
          <w:lang w:val="es-ES"/>
        </w:rPr>
        <w:t xml:space="preserve"> </w:t>
      </w:r>
      <w:r w:rsidRPr="008C6395">
        <w:rPr>
          <w:rFonts w:ascii="Bookman Old Style" w:eastAsia="Times New Roman" w:hAnsi="Bookman Old Style" w:cs="Arial"/>
          <w:i/>
          <w:sz w:val="20"/>
          <w:szCs w:val="20"/>
          <w:lang w:val="es-ES"/>
        </w:rPr>
        <w:t xml:space="preserve">El profesional que </w:t>
      </w:r>
      <w:r w:rsidRPr="008C6395">
        <w:rPr>
          <w:rFonts w:ascii="Bookman Old Style" w:eastAsia="Times New Roman" w:hAnsi="Bookman Old Style" w:cs="Arial"/>
          <w:bCs/>
          <w:i/>
          <w:sz w:val="20"/>
          <w:szCs w:val="20"/>
          <w:lang w:val="es-ES"/>
        </w:rPr>
        <w:t xml:space="preserve">con una o varias acciones u omisiones infrinja varias disposiciones del Código de Ética Profesional o varias veces la misma disposición, quedará sometido a la que establezca la sanción más grave. </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22"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F86028">
        <w:rPr>
          <w:rFonts w:ascii="Bookman Old Style" w:eastAsia="Times New Roman" w:hAnsi="Bookman Old Style" w:cs="Arial"/>
          <w:b/>
          <w:bCs/>
          <w:i/>
          <w:sz w:val="20"/>
          <w:szCs w:val="20"/>
          <w:lang w:val="es-ES"/>
        </w:rPr>
        <w:t xml:space="preserve">ARTÍCULO </w:t>
      </w:r>
      <w:r w:rsidR="00F86028" w:rsidRPr="00F86028">
        <w:rPr>
          <w:rFonts w:ascii="Bookman Old Style" w:eastAsia="Times New Roman" w:hAnsi="Bookman Old Style" w:cs="Arial"/>
          <w:b/>
          <w:bCs/>
          <w:i/>
          <w:sz w:val="20"/>
          <w:szCs w:val="20"/>
          <w:lang w:val="es-ES"/>
        </w:rPr>
        <w:t>NUEVO</w:t>
      </w:r>
      <w:r w:rsidRPr="00F86028">
        <w:rPr>
          <w:rFonts w:ascii="Bookman Old Style" w:eastAsia="Times New Roman" w:hAnsi="Bookman Old Style" w:cs="Arial"/>
          <w:b/>
          <w:bCs/>
          <w:i/>
          <w:sz w:val="20"/>
          <w:szCs w:val="20"/>
          <w:lang w:val="es-ES"/>
        </w:rPr>
        <w:t>. CIRCUNSTANCIAS QUE JUSTIFICAN LA FALTA DISCIPLINARIA.</w:t>
      </w:r>
      <w:r w:rsidRPr="008C6395">
        <w:rPr>
          <w:rFonts w:ascii="Bookman Old Style" w:eastAsia="Times New Roman" w:hAnsi="Bookman Old Style" w:cs="Arial"/>
          <w:i/>
          <w:sz w:val="20"/>
          <w:szCs w:val="20"/>
          <w:lang w:val="es-ES"/>
        </w:rPr>
        <w:t xml:space="preserve"> La conducta se justifica cuando se comete: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a) Por fuerza mayor o caso fortuito;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b) En estricto cumplimiento de un deber legal;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8C6395">
        <w:rPr>
          <w:rFonts w:ascii="Bookman Old Style" w:eastAsia="Times New Roman" w:hAnsi="Bookman Old Style" w:cs="Arial"/>
          <w:bCs/>
          <w:i/>
          <w:sz w:val="20"/>
          <w:szCs w:val="20"/>
          <w:lang w:val="es-ES"/>
        </w:rPr>
        <w:t xml:space="preserve">c) En cumplimiento de orden legítima de autoridad competente emitida con las formalidades legales, siempre y cuando no contraríe las disposiciones constitucionales y legales. </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23"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F86028">
        <w:rPr>
          <w:rFonts w:ascii="Bookman Old Style" w:eastAsia="Times New Roman" w:hAnsi="Bookman Old Style" w:cs="Arial"/>
          <w:b/>
          <w:bCs/>
          <w:i/>
          <w:sz w:val="20"/>
          <w:szCs w:val="20"/>
          <w:lang w:val="es-ES"/>
        </w:rPr>
        <w:lastRenderedPageBreak/>
        <w:t xml:space="preserve">ARTÍCULO </w:t>
      </w:r>
      <w:r w:rsidR="00F86028" w:rsidRPr="00F86028">
        <w:rPr>
          <w:rFonts w:ascii="Bookman Old Style" w:eastAsia="Times New Roman" w:hAnsi="Bookman Old Style" w:cs="Arial"/>
          <w:b/>
          <w:bCs/>
          <w:i/>
          <w:sz w:val="20"/>
          <w:szCs w:val="20"/>
          <w:lang w:val="es-ES"/>
        </w:rPr>
        <w:t>NUEVO</w:t>
      </w:r>
      <w:r w:rsidRPr="00F86028">
        <w:rPr>
          <w:rFonts w:ascii="Bookman Old Style" w:eastAsia="Times New Roman" w:hAnsi="Bookman Old Style" w:cs="Arial"/>
          <w:b/>
          <w:bCs/>
          <w:i/>
          <w:sz w:val="20"/>
          <w:szCs w:val="20"/>
          <w:lang w:val="es-ES"/>
        </w:rPr>
        <w:t>. ACCESO AL EXPEDIENTE</w:t>
      </w:r>
      <w:r w:rsidRPr="008C6395">
        <w:rPr>
          <w:rFonts w:ascii="Bookman Old Style" w:eastAsia="Times New Roman" w:hAnsi="Bookman Old Style" w:cs="Arial"/>
          <w:bCs/>
          <w:i/>
          <w:sz w:val="20"/>
          <w:szCs w:val="20"/>
          <w:lang w:val="es-ES"/>
        </w:rPr>
        <w:t>.</w:t>
      </w:r>
      <w:r w:rsidRPr="008C6395">
        <w:rPr>
          <w:rFonts w:ascii="Bookman Old Style" w:eastAsia="Times New Roman" w:hAnsi="Bookman Old Style" w:cs="Arial"/>
          <w:i/>
          <w:sz w:val="20"/>
          <w:szCs w:val="20"/>
          <w:lang w:val="es-ES"/>
        </w:rPr>
        <w:t xml:space="preserve"> El investigado tendrá acceso a la </w:t>
      </w:r>
      <w:r w:rsidRPr="008C6395">
        <w:rPr>
          <w:rFonts w:ascii="Bookman Old Style" w:eastAsia="Times New Roman" w:hAnsi="Bookman Old Style" w:cs="Arial"/>
          <w:bCs/>
          <w:i/>
          <w:sz w:val="20"/>
          <w:szCs w:val="20"/>
          <w:lang w:val="es-ES"/>
        </w:rPr>
        <w:t xml:space="preserve">queja y demás partes del expediente disciplinario, solo a partir del momento en que sea escuchado en versión libre y espontánea o desde la notificación de cargos, según el caso. </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24"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F86028">
        <w:rPr>
          <w:rFonts w:ascii="Bookman Old Style" w:eastAsia="Times New Roman" w:hAnsi="Bookman Old Style" w:cs="Arial"/>
          <w:b/>
          <w:bCs/>
          <w:i/>
          <w:sz w:val="20"/>
          <w:szCs w:val="20"/>
          <w:lang w:val="es-ES"/>
        </w:rPr>
        <w:t xml:space="preserve">ARTÍCULO </w:t>
      </w:r>
      <w:r w:rsidR="00F86028" w:rsidRPr="00F86028">
        <w:rPr>
          <w:rFonts w:ascii="Bookman Old Style" w:eastAsia="Times New Roman" w:hAnsi="Bookman Old Style" w:cs="Arial"/>
          <w:b/>
          <w:bCs/>
          <w:i/>
          <w:sz w:val="20"/>
          <w:szCs w:val="20"/>
          <w:lang w:val="es-ES"/>
        </w:rPr>
        <w:t>NUEVO</w:t>
      </w:r>
      <w:r w:rsidRPr="00F86028">
        <w:rPr>
          <w:rFonts w:ascii="Bookman Old Style" w:eastAsia="Times New Roman" w:hAnsi="Bookman Old Style" w:cs="Arial"/>
          <w:b/>
          <w:bCs/>
          <w:i/>
          <w:sz w:val="20"/>
          <w:szCs w:val="20"/>
          <w:lang w:val="es-ES"/>
        </w:rPr>
        <w:t>. PRINCIPIO DE IMPARCIALIDAD</w:t>
      </w:r>
      <w:r w:rsidRPr="008C6395">
        <w:rPr>
          <w:rFonts w:ascii="Bookman Old Style" w:eastAsia="Times New Roman" w:hAnsi="Bookman Old Style" w:cs="Arial"/>
          <w:bCs/>
          <w:i/>
          <w:sz w:val="20"/>
          <w:szCs w:val="20"/>
          <w:lang w:val="es-ES"/>
        </w:rPr>
        <w:t>.</w:t>
      </w:r>
      <w:r w:rsidRPr="008C6395">
        <w:rPr>
          <w:rFonts w:ascii="Bookman Old Style" w:eastAsia="Times New Roman" w:hAnsi="Bookman Old Style" w:cs="Arial"/>
          <w:i/>
          <w:sz w:val="20"/>
          <w:szCs w:val="20"/>
          <w:lang w:val="es-ES"/>
        </w:rPr>
        <w:t xml:space="preserve"> En la investigación se deberá </w:t>
      </w:r>
      <w:r w:rsidRPr="008C6395">
        <w:rPr>
          <w:rFonts w:ascii="Bookman Old Style" w:eastAsia="Times New Roman" w:hAnsi="Bookman Old Style" w:cs="Arial"/>
          <w:bCs/>
          <w:i/>
          <w:sz w:val="20"/>
          <w:szCs w:val="20"/>
          <w:lang w:val="es-ES"/>
        </w:rPr>
        <w:t xml:space="preserve">investigar y evaluar, tanto los hechos y circunstancias desfavorables, como las favorables a los intereses del disciplinado. </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25"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F86028">
        <w:rPr>
          <w:rFonts w:ascii="Bookman Old Style" w:eastAsia="Times New Roman" w:hAnsi="Bookman Old Style" w:cs="Arial"/>
          <w:b/>
          <w:bCs/>
          <w:i/>
          <w:sz w:val="20"/>
          <w:szCs w:val="20"/>
          <w:lang w:val="es-ES"/>
        </w:rPr>
        <w:t xml:space="preserve">ARTÍCULO </w:t>
      </w:r>
      <w:r w:rsidR="00F86028">
        <w:rPr>
          <w:rFonts w:ascii="Bookman Old Style" w:eastAsia="Times New Roman" w:hAnsi="Bookman Old Style" w:cs="Arial"/>
          <w:b/>
          <w:bCs/>
          <w:i/>
          <w:sz w:val="20"/>
          <w:szCs w:val="20"/>
          <w:lang w:val="es-ES"/>
        </w:rPr>
        <w:t>NUEVO</w:t>
      </w:r>
      <w:r w:rsidRPr="00F86028">
        <w:rPr>
          <w:rFonts w:ascii="Bookman Old Style" w:eastAsia="Times New Roman" w:hAnsi="Bookman Old Style" w:cs="Arial"/>
          <w:b/>
          <w:bCs/>
          <w:i/>
          <w:sz w:val="20"/>
          <w:szCs w:val="20"/>
          <w:lang w:val="es-ES"/>
        </w:rPr>
        <w:t>. PRINCIPIO DE PUBLICIDAD.</w:t>
      </w:r>
      <w:r w:rsidRPr="008C6395">
        <w:rPr>
          <w:rFonts w:ascii="Bookman Old Style" w:eastAsia="Times New Roman" w:hAnsi="Bookman Old Style" w:cs="Arial"/>
          <w:i/>
          <w:sz w:val="20"/>
          <w:szCs w:val="20"/>
          <w:lang w:val="es-ES"/>
        </w:rPr>
        <w:t xml:space="preserve"> En la investigación se respetará </w:t>
      </w:r>
      <w:r w:rsidRPr="008C6395">
        <w:rPr>
          <w:rFonts w:ascii="Bookman Old Style" w:eastAsia="Times New Roman" w:hAnsi="Bookman Old Style" w:cs="Arial"/>
          <w:bCs/>
          <w:i/>
          <w:sz w:val="20"/>
          <w:szCs w:val="20"/>
          <w:lang w:val="es-ES"/>
        </w:rPr>
        <w:t xml:space="preserve">y aplicará el principio de publicidad dentro de las investigaciones disciplinarias, no obstante, ni el quejoso, ni terceros interesados se constituyan en partes dentro de estas. </w:t>
      </w: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bookmarkStart w:id="12" w:name="TÍTULO_IX"/>
      <w:bookmarkEnd w:id="12"/>
    </w:p>
    <w:p w:rsidR="00F86028" w:rsidRDefault="00F86028" w:rsidP="00F86028">
      <w:pPr>
        <w:spacing w:after="0" w:line="320" w:lineRule="atLeast"/>
        <w:ind w:left="284" w:right="-91"/>
        <w:jc w:val="center"/>
        <w:rPr>
          <w:rFonts w:ascii="Bookman Old Style" w:eastAsia="Times New Roman" w:hAnsi="Bookman Old Style" w:cs="Arial"/>
          <w:b/>
          <w:bCs/>
          <w:i/>
          <w:sz w:val="20"/>
          <w:szCs w:val="20"/>
          <w:u w:val="single"/>
          <w:lang w:val="es-ES"/>
        </w:rPr>
      </w:pPr>
      <w:r>
        <w:rPr>
          <w:rFonts w:ascii="Bookman Old Style" w:eastAsia="Times New Roman" w:hAnsi="Bookman Old Style" w:cs="Arial"/>
          <w:b/>
          <w:bCs/>
          <w:i/>
          <w:sz w:val="20"/>
          <w:szCs w:val="20"/>
          <w:u w:val="single"/>
          <w:lang w:val="es-ES"/>
        </w:rPr>
        <w:t>CAPITULO NUEVO</w:t>
      </w:r>
    </w:p>
    <w:p w:rsidR="008C6395" w:rsidRPr="00F86028" w:rsidRDefault="008C6395" w:rsidP="00F86028">
      <w:pPr>
        <w:spacing w:after="0" w:line="320" w:lineRule="atLeast"/>
        <w:ind w:left="284" w:right="-91"/>
        <w:jc w:val="center"/>
        <w:rPr>
          <w:rFonts w:ascii="Bookman Old Style" w:eastAsia="Times New Roman" w:hAnsi="Bookman Old Style" w:cs="Arial"/>
          <w:b/>
          <w:i/>
          <w:sz w:val="20"/>
          <w:szCs w:val="20"/>
          <w:u w:val="single"/>
          <w:lang w:val="es-ES"/>
        </w:rPr>
      </w:pPr>
      <w:r w:rsidRPr="00F86028">
        <w:rPr>
          <w:rFonts w:ascii="Bookman Old Style" w:eastAsia="Times New Roman" w:hAnsi="Bookman Old Style" w:cs="Arial"/>
          <w:b/>
          <w:bCs/>
          <w:i/>
          <w:sz w:val="20"/>
          <w:szCs w:val="20"/>
          <w:u w:val="single"/>
          <w:lang w:val="es-ES"/>
        </w:rPr>
        <w:t>PROCEDIMIENTO DISCIPLINARIO</w:t>
      </w:r>
    </w:p>
    <w:p w:rsidR="008C6395" w:rsidRPr="008C6395" w:rsidRDefault="00FC5299" w:rsidP="008C6395">
      <w:pPr>
        <w:spacing w:after="0" w:line="320" w:lineRule="atLeast"/>
        <w:ind w:left="284" w:right="-91"/>
        <w:jc w:val="both"/>
        <w:rPr>
          <w:rFonts w:ascii="Bookman Old Style" w:eastAsia="Times New Roman" w:hAnsi="Bookman Old Style" w:cs="Arial"/>
          <w:i/>
          <w:sz w:val="20"/>
          <w:szCs w:val="20"/>
          <w:lang w:val="es-ES"/>
        </w:rPr>
      </w:pPr>
      <w:hyperlink r:id="rId26" w:anchor="top" w:tooltip="Ir al inicio" w:history="1"/>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F86028">
        <w:rPr>
          <w:rFonts w:ascii="Bookman Old Style" w:eastAsia="Times New Roman" w:hAnsi="Bookman Old Style" w:cs="Arial"/>
          <w:b/>
          <w:bCs/>
          <w:i/>
          <w:sz w:val="20"/>
          <w:szCs w:val="20"/>
          <w:lang w:val="es-ES"/>
        </w:rPr>
        <w:t xml:space="preserve">ARTÍCULO </w:t>
      </w:r>
      <w:r w:rsidR="00F86028" w:rsidRPr="00F86028">
        <w:rPr>
          <w:rFonts w:ascii="Bookman Old Style" w:eastAsia="Times New Roman" w:hAnsi="Bookman Old Style" w:cs="Arial"/>
          <w:b/>
          <w:bCs/>
          <w:i/>
          <w:sz w:val="20"/>
          <w:szCs w:val="20"/>
          <w:lang w:val="es-ES"/>
        </w:rPr>
        <w:t>NUEVO</w:t>
      </w:r>
      <w:r w:rsidRPr="00F86028">
        <w:rPr>
          <w:rFonts w:ascii="Bookman Old Style" w:eastAsia="Times New Roman" w:hAnsi="Bookman Old Style" w:cs="Arial"/>
          <w:b/>
          <w:bCs/>
          <w:i/>
          <w:sz w:val="20"/>
          <w:szCs w:val="20"/>
          <w:lang w:val="es-ES"/>
        </w:rPr>
        <w:t>. INICIACIÓN DEL PROCESO DISCIPLINARIO.</w:t>
      </w:r>
      <w:r w:rsidRPr="008C6395">
        <w:rPr>
          <w:rFonts w:ascii="Bookman Old Style" w:eastAsia="Times New Roman" w:hAnsi="Bookman Old Style" w:cs="Arial"/>
          <w:i/>
          <w:sz w:val="20"/>
          <w:szCs w:val="20"/>
          <w:lang w:val="es-ES"/>
        </w:rPr>
        <w:t xml:space="preserve"> El proceso </w:t>
      </w:r>
      <w:r w:rsidRPr="008C6395">
        <w:rPr>
          <w:rFonts w:ascii="Bookman Old Style" w:eastAsia="Times New Roman" w:hAnsi="Bookman Old Style" w:cs="Arial"/>
          <w:bCs/>
          <w:i/>
          <w:sz w:val="20"/>
          <w:szCs w:val="20"/>
          <w:lang w:val="es-ES"/>
        </w:rPr>
        <w:t xml:space="preserve">disciplinario de que trata el presente título se iniciará por queja interpuesta por cualquier persona natural o jurídica, la cual deberá formularse por cualquier medio ante el Tribunal Ético de Archivística correspondiente, o al Colegio Colombiano de Archivistas, quien lo remitirá al Tribunal Ético de Archivística competente. </w:t>
      </w:r>
    </w:p>
    <w:p w:rsidR="00F86028" w:rsidRDefault="00F86028" w:rsidP="008C6395">
      <w:pPr>
        <w:spacing w:after="0" w:line="320" w:lineRule="atLeast"/>
        <w:ind w:left="284" w:right="-91"/>
        <w:jc w:val="both"/>
        <w:rPr>
          <w:rFonts w:ascii="Bookman Old Style" w:eastAsia="Times New Roman" w:hAnsi="Bookman Old Style" w:cs="Arial"/>
          <w:bCs/>
          <w:i/>
          <w:sz w:val="20"/>
          <w:szCs w:val="20"/>
          <w:lang w:val="es-ES"/>
        </w:rPr>
      </w:pPr>
    </w:p>
    <w:p w:rsidR="008C6395" w:rsidRPr="008C6395" w:rsidRDefault="008C6395" w:rsidP="008C6395">
      <w:pPr>
        <w:spacing w:after="0" w:line="320" w:lineRule="atLeast"/>
        <w:ind w:left="284" w:right="-91"/>
        <w:jc w:val="both"/>
        <w:rPr>
          <w:rFonts w:ascii="Bookman Old Style" w:eastAsia="Times New Roman" w:hAnsi="Bookman Old Style" w:cs="Arial"/>
          <w:i/>
          <w:sz w:val="20"/>
          <w:szCs w:val="20"/>
          <w:lang w:val="es-ES"/>
        </w:rPr>
      </w:pPr>
      <w:r w:rsidRPr="00F86028">
        <w:rPr>
          <w:rFonts w:ascii="Bookman Old Style" w:eastAsia="Times New Roman" w:hAnsi="Bookman Old Style" w:cs="Arial"/>
          <w:b/>
          <w:bCs/>
          <w:i/>
          <w:sz w:val="20"/>
          <w:szCs w:val="20"/>
          <w:lang w:val="es-ES"/>
        </w:rPr>
        <w:t>PARÁGRAFO.</w:t>
      </w:r>
      <w:r w:rsidRPr="00F86028">
        <w:rPr>
          <w:rFonts w:ascii="Bookman Old Style" w:eastAsia="Times New Roman" w:hAnsi="Bookman Old Style" w:cs="Arial"/>
          <w:b/>
          <w:i/>
          <w:sz w:val="20"/>
          <w:szCs w:val="20"/>
          <w:lang w:val="es-ES"/>
        </w:rPr>
        <w:t xml:space="preserve"> </w:t>
      </w:r>
      <w:r w:rsidRPr="008C6395">
        <w:rPr>
          <w:rFonts w:ascii="Bookman Old Style" w:eastAsia="Times New Roman" w:hAnsi="Bookman Old Style" w:cs="Arial"/>
          <w:i/>
          <w:sz w:val="20"/>
          <w:szCs w:val="20"/>
          <w:lang w:val="es-ES"/>
        </w:rPr>
        <w:t xml:space="preserve">No obstante, en los casos de público conocimiento o hecho </w:t>
      </w:r>
      <w:r w:rsidRPr="008C6395">
        <w:rPr>
          <w:rFonts w:ascii="Bookman Old Style" w:eastAsia="Times New Roman" w:hAnsi="Bookman Old Style" w:cs="Arial"/>
          <w:bCs/>
          <w:i/>
          <w:sz w:val="20"/>
          <w:szCs w:val="20"/>
          <w:lang w:val="es-ES"/>
        </w:rPr>
        <w:t xml:space="preserve">notorio y cuya gravedad lo amerite, a juicio del Tribunal Nacional Ético de Archivística y del Tribunal Regional Ético de Archivística competente, se iniciará la investigación disciplinaria de oficio. </w:t>
      </w:r>
    </w:p>
    <w:p w:rsidR="00F86028" w:rsidRDefault="00F86028" w:rsidP="008C6395">
      <w:pPr>
        <w:pStyle w:val="NormalWeb"/>
        <w:spacing w:before="0" w:beforeAutospacing="0" w:after="0" w:afterAutospacing="0" w:line="320" w:lineRule="atLeast"/>
        <w:ind w:left="284" w:right="-91"/>
        <w:rPr>
          <w:rFonts w:ascii="Bookman Old Style" w:hAnsi="Bookman Old Style"/>
          <w:bCs/>
          <w:i/>
          <w:sz w:val="20"/>
          <w:szCs w:val="20"/>
          <w:lang w:val="es-CO"/>
        </w:rPr>
      </w:pPr>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F86028">
        <w:rPr>
          <w:rFonts w:ascii="Bookman Old Style" w:hAnsi="Bookman Old Style"/>
          <w:b/>
          <w:bCs/>
          <w:i/>
          <w:sz w:val="20"/>
          <w:szCs w:val="20"/>
          <w:lang w:val="es-CO"/>
        </w:rPr>
        <w:t xml:space="preserve">ARTÍCULO </w:t>
      </w:r>
      <w:r w:rsidR="00F86028">
        <w:rPr>
          <w:rFonts w:ascii="Bookman Old Style" w:hAnsi="Bookman Old Style"/>
          <w:b/>
          <w:bCs/>
          <w:i/>
          <w:sz w:val="20"/>
          <w:szCs w:val="20"/>
          <w:lang w:val="es-CO"/>
        </w:rPr>
        <w:t>NUEVO</w:t>
      </w:r>
      <w:r w:rsidRPr="00F86028">
        <w:rPr>
          <w:rFonts w:ascii="Bookman Old Style" w:hAnsi="Bookman Old Style"/>
          <w:b/>
          <w:bCs/>
          <w:i/>
          <w:sz w:val="20"/>
          <w:szCs w:val="20"/>
          <w:lang w:val="es-CO"/>
        </w:rPr>
        <w:t>. RATIFICACIÓN DE LA QUEJA.</w:t>
      </w:r>
      <w:r w:rsidRPr="00F86028">
        <w:rPr>
          <w:rFonts w:ascii="Bookman Old Style" w:hAnsi="Bookman Old Style"/>
          <w:b/>
          <w:i/>
          <w:sz w:val="20"/>
          <w:szCs w:val="20"/>
          <w:lang w:val="es-CO"/>
        </w:rPr>
        <w:t xml:space="preserve"> </w:t>
      </w:r>
      <w:r w:rsidRPr="008C6395">
        <w:rPr>
          <w:rFonts w:ascii="Bookman Old Style" w:hAnsi="Bookman Old Style"/>
          <w:i/>
          <w:sz w:val="20"/>
          <w:szCs w:val="20"/>
          <w:lang w:val="es-CO"/>
        </w:rPr>
        <w:t xml:space="preserve">Recibida la queja se procederá </w:t>
      </w:r>
      <w:r w:rsidRPr="008C6395">
        <w:rPr>
          <w:rStyle w:val="baj"/>
          <w:rFonts w:ascii="Bookman Old Style" w:hAnsi="Bookman Old Style"/>
          <w:bCs/>
          <w:i/>
          <w:sz w:val="20"/>
          <w:szCs w:val="20"/>
          <w:lang w:val="es-CO"/>
        </w:rPr>
        <w:t xml:space="preserve">a ordenarse la ratificación bajo juramento de la misma y mediante auto ordenará la investigación preliminar, con el fin de establecer si hay o no mérito para abrir investigación formal disciplinaria contra el presunto o presuntos infractores. </w:t>
      </w:r>
    </w:p>
    <w:p w:rsidR="00F86028" w:rsidRDefault="00F86028" w:rsidP="008C6395">
      <w:pPr>
        <w:pStyle w:val="NormalWeb"/>
        <w:spacing w:before="0" w:beforeAutospacing="0" w:after="0" w:afterAutospacing="0" w:line="320" w:lineRule="atLeast"/>
        <w:ind w:left="284" w:right="-91"/>
        <w:rPr>
          <w:rStyle w:val="baj"/>
          <w:rFonts w:ascii="Bookman Old Style" w:hAnsi="Bookman Old Style"/>
          <w:bCs/>
          <w:i/>
          <w:sz w:val="20"/>
          <w:szCs w:val="20"/>
          <w:lang w:val="es-CO"/>
        </w:rPr>
      </w:pPr>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8C6395">
        <w:rPr>
          <w:rStyle w:val="baj"/>
          <w:rFonts w:ascii="Bookman Old Style" w:hAnsi="Bookman Old Style"/>
          <w:bCs/>
          <w:i/>
          <w:sz w:val="20"/>
          <w:szCs w:val="20"/>
          <w:lang w:val="es-CO"/>
        </w:rPr>
        <w:t xml:space="preserve">Del auto a que se refiere el presente artículo se dará aviso escrito al Colegio Colombiano de Archivistas. </w:t>
      </w:r>
    </w:p>
    <w:p w:rsidR="008C6395" w:rsidRPr="008C6395" w:rsidRDefault="00FC5299" w:rsidP="008C6395">
      <w:pPr>
        <w:spacing w:after="0" w:line="320" w:lineRule="atLeast"/>
        <w:ind w:left="284" w:right="-91"/>
        <w:jc w:val="both"/>
        <w:rPr>
          <w:rFonts w:ascii="Bookman Old Style" w:hAnsi="Bookman Old Style" w:cs="Times New Roman"/>
          <w:i/>
          <w:sz w:val="20"/>
          <w:szCs w:val="20"/>
        </w:rPr>
      </w:pPr>
      <w:hyperlink r:id="rId27" w:anchor="top" w:tooltip="Ir al inicio" w:history="1"/>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F86028">
        <w:rPr>
          <w:rFonts w:ascii="Bookman Old Style" w:hAnsi="Bookman Old Style"/>
          <w:b/>
          <w:i/>
          <w:sz w:val="20"/>
          <w:szCs w:val="20"/>
          <w:lang w:val="es-CO"/>
        </w:rPr>
        <w:t xml:space="preserve">ARTÍCULO </w:t>
      </w:r>
      <w:r w:rsidR="00F86028" w:rsidRPr="00F86028">
        <w:rPr>
          <w:rFonts w:ascii="Bookman Old Style" w:hAnsi="Bookman Old Style"/>
          <w:b/>
          <w:i/>
          <w:sz w:val="20"/>
          <w:szCs w:val="20"/>
          <w:lang w:val="es-CO"/>
        </w:rPr>
        <w:t>NUEVO</w:t>
      </w:r>
      <w:r w:rsidRPr="00F86028">
        <w:rPr>
          <w:rFonts w:ascii="Bookman Old Style" w:hAnsi="Bookman Old Style"/>
          <w:b/>
          <w:i/>
          <w:sz w:val="20"/>
          <w:szCs w:val="20"/>
          <w:lang w:val="es-CO"/>
        </w:rPr>
        <w:t xml:space="preserve">. </w:t>
      </w:r>
      <w:r w:rsidRPr="00F86028">
        <w:rPr>
          <w:rStyle w:val="iaj"/>
          <w:rFonts w:ascii="Bookman Old Style" w:hAnsi="Bookman Old Style"/>
          <w:b/>
          <w:bCs/>
          <w:i/>
          <w:iCs/>
          <w:sz w:val="20"/>
          <w:szCs w:val="20"/>
          <w:lang w:val="es-CO"/>
        </w:rPr>
        <w:t>INVESTIGACIÓN PRELIMINAR</w:t>
      </w:r>
      <w:r w:rsidRPr="00F86028">
        <w:rPr>
          <w:rFonts w:ascii="Bookman Old Style" w:hAnsi="Bookman Old Style"/>
          <w:b/>
          <w:bCs/>
          <w:i/>
          <w:sz w:val="20"/>
          <w:szCs w:val="20"/>
          <w:lang w:val="es-CO"/>
        </w:rPr>
        <w:t>.</w:t>
      </w:r>
      <w:r w:rsidRPr="008C6395">
        <w:rPr>
          <w:rFonts w:ascii="Bookman Old Style" w:hAnsi="Bookman Old Style"/>
          <w:i/>
          <w:sz w:val="20"/>
          <w:szCs w:val="20"/>
          <w:lang w:val="es-CO"/>
        </w:rPr>
        <w:t xml:space="preserve"> La investigación preliminar no </w:t>
      </w:r>
      <w:r w:rsidRPr="008C6395">
        <w:rPr>
          <w:rFonts w:ascii="Bookman Old Style" w:hAnsi="Bookman Old Style"/>
          <w:bCs/>
          <w:i/>
          <w:sz w:val="20"/>
          <w:szCs w:val="20"/>
          <w:lang w:val="es-CO"/>
        </w:rPr>
        <w:t xml:space="preserve">podrá exceder de sesenta (60) días, contados a partir de la fecha del auto que ordena la apertura de la investigación preliminar, durante los cuales se decretarán y practicarán las pruebas que el investigador considere pertinentes y que conduzcan a la comprobación de los hechos. </w:t>
      </w:r>
    </w:p>
    <w:p w:rsidR="008C6395" w:rsidRPr="008C6395" w:rsidRDefault="00FC5299" w:rsidP="008C6395">
      <w:pPr>
        <w:spacing w:after="0" w:line="320" w:lineRule="atLeast"/>
        <w:ind w:left="284" w:right="-91"/>
        <w:jc w:val="both"/>
        <w:rPr>
          <w:rFonts w:ascii="Bookman Old Style" w:hAnsi="Bookman Old Style" w:cs="Times New Roman"/>
          <w:i/>
          <w:sz w:val="20"/>
          <w:szCs w:val="20"/>
        </w:rPr>
      </w:pPr>
      <w:hyperlink r:id="rId28" w:anchor="top" w:tooltip="Ir al inicio" w:history="1"/>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F86028">
        <w:rPr>
          <w:rFonts w:ascii="Bookman Old Style" w:hAnsi="Bookman Old Style"/>
          <w:b/>
          <w:bCs/>
          <w:i/>
          <w:sz w:val="20"/>
          <w:szCs w:val="20"/>
          <w:lang w:val="es-CO"/>
        </w:rPr>
        <w:t xml:space="preserve">ARTÍCULO </w:t>
      </w:r>
      <w:r w:rsidR="00F86028" w:rsidRPr="00F86028">
        <w:rPr>
          <w:rFonts w:ascii="Bookman Old Style" w:hAnsi="Bookman Old Style"/>
          <w:b/>
          <w:bCs/>
          <w:i/>
          <w:sz w:val="20"/>
          <w:szCs w:val="20"/>
          <w:lang w:val="es-CO"/>
        </w:rPr>
        <w:t>NUEVO</w:t>
      </w:r>
      <w:r w:rsidRPr="00F86028">
        <w:rPr>
          <w:rFonts w:ascii="Bookman Old Style" w:hAnsi="Bookman Old Style"/>
          <w:b/>
          <w:bCs/>
          <w:i/>
          <w:sz w:val="20"/>
          <w:szCs w:val="20"/>
          <w:lang w:val="es-CO"/>
        </w:rPr>
        <w:t>. FIN DE LA INVESTIGACIÓN PRELIMINAR.</w:t>
      </w:r>
      <w:r w:rsidRPr="008C6395">
        <w:rPr>
          <w:rFonts w:ascii="Bookman Old Style" w:hAnsi="Bookman Old Style"/>
          <w:i/>
          <w:sz w:val="20"/>
          <w:szCs w:val="20"/>
          <w:lang w:val="es-CO"/>
        </w:rPr>
        <w:t xml:space="preserve"> La indagación </w:t>
      </w:r>
      <w:r w:rsidRPr="008C6395">
        <w:rPr>
          <w:rStyle w:val="baj"/>
          <w:rFonts w:ascii="Bookman Old Style" w:hAnsi="Bookman Old Style"/>
          <w:bCs/>
          <w:i/>
          <w:sz w:val="20"/>
          <w:szCs w:val="20"/>
          <w:lang w:val="es-CO"/>
        </w:rPr>
        <w:t xml:space="preserve">preliminar tendrá como fines verificar la ocurrencia de la conducta, determinar si es constitutiva de falta disciplinaria e identificar o individualizar al profesional que presuntamente intervino en ella. </w:t>
      </w:r>
    </w:p>
    <w:p w:rsidR="00F86028" w:rsidRDefault="00F86028" w:rsidP="008C6395">
      <w:pPr>
        <w:pStyle w:val="NormalWeb"/>
        <w:spacing w:before="0" w:beforeAutospacing="0" w:after="0" w:afterAutospacing="0" w:line="320" w:lineRule="atLeast"/>
        <w:ind w:left="284" w:right="-91"/>
        <w:rPr>
          <w:rStyle w:val="baj"/>
          <w:rFonts w:ascii="Bookman Old Style" w:hAnsi="Bookman Old Style"/>
          <w:bCs/>
          <w:i/>
          <w:sz w:val="20"/>
          <w:szCs w:val="20"/>
          <w:lang w:val="es-CO"/>
        </w:rPr>
      </w:pPr>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F86028">
        <w:rPr>
          <w:rStyle w:val="baj"/>
          <w:rFonts w:ascii="Bookman Old Style" w:hAnsi="Bookman Old Style"/>
          <w:b/>
          <w:bCs/>
          <w:i/>
          <w:sz w:val="20"/>
          <w:szCs w:val="20"/>
          <w:lang w:val="es-CO"/>
        </w:rPr>
        <w:t>PARÁGRAFO.</w:t>
      </w:r>
      <w:r w:rsidRPr="008C6395">
        <w:rPr>
          <w:rFonts w:ascii="Bookman Old Style" w:hAnsi="Bookman Old Style"/>
          <w:i/>
          <w:sz w:val="20"/>
          <w:szCs w:val="20"/>
          <w:lang w:val="es-CO"/>
        </w:rPr>
        <w:t xml:space="preserve"> Para el cumplimiento de los fines de la indagatoria preliminar, </w:t>
      </w:r>
      <w:r w:rsidRPr="008C6395">
        <w:rPr>
          <w:rStyle w:val="baj"/>
          <w:rFonts w:ascii="Bookman Old Style" w:hAnsi="Bookman Old Style"/>
          <w:bCs/>
          <w:i/>
          <w:sz w:val="20"/>
          <w:szCs w:val="20"/>
          <w:lang w:val="es-CO"/>
        </w:rPr>
        <w:t xml:space="preserve">el funcionario competente podrá hacer uso de los medios de prueba legalmente reconocidos y podrá oír en versión libre y espontánea al profesional que considere necesario para determinar la individualización o identificación de los intervinientes en el hecho investigado. </w:t>
      </w:r>
    </w:p>
    <w:p w:rsidR="008C6395" w:rsidRPr="008C6395" w:rsidRDefault="00FC5299" w:rsidP="008C6395">
      <w:pPr>
        <w:spacing w:after="0" w:line="320" w:lineRule="atLeast"/>
        <w:ind w:left="284" w:right="-91"/>
        <w:jc w:val="both"/>
        <w:rPr>
          <w:rFonts w:ascii="Bookman Old Style" w:hAnsi="Bookman Old Style" w:cs="Times New Roman"/>
          <w:i/>
          <w:sz w:val="20"/>
          <w:szCs w:val="20"/>
        </w:rPr>
      </w:pPr>
      <w:hyperlink r:id="rId29" w:anchor="top" w:tooltip="Ir al inicio" w:history="1"/>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F86028">
        <w:rPr>
          <w:rFonts w:ascii="Bookman Old Style" w:hAnsi="Bookman Old Style"/>
          <w:b/>
          <w:bCs/>
          <w:i/>
          <w:sz w:val="20"/>
          <w:szCs w:val="20"/>
          <w:lang w:val="es-CO"/>
        </w:rPr>
        <w:lastRenderedPageBreak/>
        <w:t xml:space="preserve">ARTÍCULO </w:t>
      </w:r>
      <w:r w:rsidR="00F86028">
        <w:rPr>
          <w:rFonts w:ascii="Bookman Old Style" w:hAnsi="Bookman Old Style"/>
          <w:b/>
          <w:bCs/>
          <w:i/>
          <w:sz w:val="20"/>
          <w:szCs w:val="20"/>
          <w:lang w:val="es-CO"/>
        </w:rPr>
        <w:t>NUEVO</w:t>
      </w:r>
      <w:r w:rsidRPr="00F86028">
        <w:rPr>
          <w:rFonts w:ascii="Bookman Old Style" w:hAnsi="Bookman Old Style"/>
          <w:b/>
          <w:bCs/>
          <w:i/>
          <w:sz w:val="20"/>
          <w:szCs w:val="20"/>
          <w:lang w:val="es-CO"/>
        </w:rPr>
        <w:t>. INFORME Y CALIFICACIÓN DEL MÉRITO DE LA INVESTIGACIÓN PRELIMINAR</w:t>
      </w:r>
      <w:r w:rsidRPr="008C6395">
        <w:rPr>
          <w:rFonts w:ascii="Bookman Old Style" w:hAnsi="Bookman Old Style"/>
          <w:bCs/>
          <w:i/>
          <w:sz w:val="20"/>
          <w:szCs w:val="20"/>
          <w:lang w:val="es-CO"/>
        </w:rPr>
        <w:t>.</w:t>
      </w:r>
      <w:r w:rsidRPr="008C6395">
        <w:rPr>
          <w:rFonts w:ascii="Bookman Old Style" w:hAnsi="Bookman Old Style"/>
          <w:i/>
          <w:sz w:val="20"/>
          <w:szCs w:val="20"/>
          <w:lang w:val="es-CO"/>
        </w:rPr>
        <w:t xml:space="preserve"> Terminada la etapa de investigación </w:t>
      </w:r>
      <w:r w:rsidRPr="008C6395">
        <w:rPr>
          <w:rStyle w:val="baj"/>
          <w:rFonts w:ascii="Bookman Old Style" w:hAnsi="Bookman Old Style"/>
          <w:bCs/>
          <w:i/>
          <w:sz w:val="20"/>
          <w:szCs w:val="20"/>
          <w:lang w:val="es-CO"/>
        </w:rPr>
        <w:t xml:space="preserve">preliminar dentro de los quince (15) días hábiles siguientes, se calificará lo actuado, y mediante auto motivado, se determinará si hay o no mérito para adelantar la investigación formal disciplinaria en contra del profesional disciplinado, en caso afirmativo, se le formulará en el mismo auto, el correspondiente pliego de cargos. Si no se encontrare mérito para seguir la actuación se ordenará en la misma providencia el archivo del expediente y la notificación de la decisión adoptada al quejoso y a los profesionales involucrados, al igual que al Colegio Colombiano de Archivistas. </w:t>
      </w:r>
    </w:p>
    <w:p w:rsidR="008C6395" w:rsidRPr="008C6395" w:rsidRDefault="00FC5299" w:rsidP="008C6395">
      <w:pPr>
        <w:spacing w:after="0" w:line="320" w:lineRule="atLeast"/>
        <w:ind w:left="284" w:right="-91"/>
        <w:jc w:val="both"/>
        <w:rPr>
          <w:rFonts w:ascii="Bookman Old Style" w:hAnsi="Bookman Old Style" w:cs="Times New Roman"/>
          <w:i/>
          <w:sz w:val="20"/>
          <w:szCs w:val="20"/>
        </w:rPr>
      </w:pPr>
      <w:hyperlink r:id="rId30" w:anchor="top" w:tooltip="Ir al inicio" w:history="1"/>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F86028">
        <w:rPr>
          <w:rFonts w:ascii="Bookman Old Style" w:hAnsi="Bookman Old Style"/>
          <w:b/>
          <w:bCs/>
          <w:i/>
          <w:sz w:val="20"/>
          <w:szCs w:val="20"/>
          <w:lang w:val="es-CO"/>
        </w:rPr>
        <w:t xml:space="preserve">ARTÍCULO </w:t>
      </w:r>
      <w:r w:rsidR="00F86028">
        <w:rPr>
          <w:rFonts w:ascii="Bookman Old Style" w:hAnsi="Bookman Old Style"/>
          <w:b/>
          <w:bCs/>
          <w:i/>
          <w:sz w:val="20"/>
          <w:szCs w:val="20"/>
          <w:lang w:val="es-CO"/>
        </w:rPr>
        <w:t>NUEVO</w:t>
      </w:r>
      <w:r w:rsidRPr="00F86028">
        <w:rPr>
          <w:rFonts w:ascii="Bookman Old Style" w:hAnsi="Bookman Old Style"/>
          <w:b/>
          <w:bCs/>
          <w:i/>
          <w:sz w:val="20"/>
          <w:szCs w:val="20"/>
          <w:lang w:val="es-CO"/>
        </w:rPr>
        <w:t>. NOTIFICACIÓN DEL PLIEGO DE CARGOS</w:t>
      </w:r>
      <w:r w:rsidRPr="008C6395">
        <w:rPr>
          <w:rFonts w:ascii="Bookman Old Style" w:hAnsi="Bookman Old Style"/>
          <w:bCs/>
          <w:i/>
          <w:sz w:val="20"/>
          <w:szCs w:val="20"/>
          <w:lang w:val="es-CO"/>
        </w:rPr>
        <w:t>.</w:t>
      </w:r>
      <w:r w:rsidRPr="008C6395">
        <w:rPr>
          <w:rFonts w:ascii="Bookman Old Style" w:hAnsi="Bookman Old Style"/>
          <w:i/>
          <w:sz w:val="20"/>
          <w:szCs w:val="20"/>
          <w:lang w:val="es-CO"/>
        </w:rPr>
        <w:t xml:space="preserve"> La Secretaría del </w:t>
      </w:r>
      <w:r w:rsidRPr="008C6395">
        <w:rPr>
          <w:rStyle w:val="baj"/>
          <w:rFonts w:ascii="Bookman Old Style" w:hAnsi="Bookman Old Style"/>
          <w:bCs/>
          <w:i/>
          <w:sz w:val="20"/>
          <w:szCs w:val="20"/>
          <w:lang w:val="es-CO"/>
        </w:rPr>
        <w:t xml:space="preserve">Tribunal Nacional de Ética Archivística o el Tribunal Regional Ético de Archivística, según el caso, notificará personalmente el pliego de cargos al profesional inculpado, no obstante, de no poder efectuarse la notificación personal, se harán mediante correo certificado o por edicto en los términos establecidos en el Código Contencioso Administrativo. Si transcurrido el término de la notificación por correo certificado o por edicto, el inculpado no compareciera se proveerá el nombramiento de un apoderado de oficio, de la lista de abogados inscritos ante el Consejo Seccional de la Judicatura correspondiente, con quien se continuará la actuación, designación que conllevará al abogado las implicaciones y responsabilidades que la ley tiene determinado. </w:t>
      </w:r>
    </w:p>
    <w:p w:rsidR="008C6395" w:rsidRPr="008C6395" w:rsidRDefault="00FC5299" w:rsidP="008C6395">
      <w:pPr>
        <w:spacing w:after="0" w:line="320" w:lineRule="atLeast"/>
        <w:ind w:left="284" w:right="-91"/>
        <w:jc w:val="both"/>
        <w:rPr>
          <w:rFonts w:ascii="Bookman Old Style" w:hAnsi="Bookman Old Style" w:cs="Times New Roman"/>
          <w:i/>
          <w:sz w:val="20"/>
          <w:szCs w:val="20"/>
        </w:rPr>
      </w:pPr>
      <w:hyperlink r:id="rId31" w:anchor="top" w:tooltip="Ir al inicio" w:history="1"/>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F86028">
        <w:rPr>
          <w:rFonts w:ascii="Bookman Old Style" w:hAnsi="Bookman Old Style"/>
          <w:b/>
          <w:bCs/>
          <w:i/>
          <w:sz w:val="20"/>
          <w:szCs w:val="20"/>
          <w:lang w:val="es-CO"/>
        </w:rPr>
        <w:t xml:space="preserve">ARTÍCULO </w:t>
      </w:r>
      <w:r w:rsidR="00F86028">
        <w:rPr>
          <w:rFonts w:ascii="Bookman Old Style" w:hAnsi="Bookman Old Style"/>
          <w:b/>
          <w:bCs/>
          <w:i/>
          <w:sz w:val="20"/>
          <w:szCs w:val="20"/>
          <w:lang w:val="es-CO"/>
        </w:rPr>
        <w:t>NUEVO</w:t>
      </w:r>
      <w:r w:rsidRPr="00F86028">
        <w:rPr>
          <w:rFonts w:ascii="Bookman Old Style" w:hAnsi="Bookman Old Style"/>
          <w:b/>
          <w:bCs/>
          <w:i/>
          <w:sz w:val="20"/>
          <w:szCs w:val="20"/>
          <w:lang w:val="es-CO"/>
        </w:rPr>
        <w:t>. TRASLADO DEL PLIEGO DE CARGOS</w:t>
      </w:r>
      <w:r w:rsidRPr="008C6395">
        <w:rPr>
          <w:rFonts w:ascii="Bookman Old Style" w:hAnsi="Bookman Old Style"/>
          <w:bCs/>
          <w:i/>
          <w:sz w:val="20"/>
          <w:szCs w:val="20"/>
          <w:lang w:val="es-CO"/>
        </w:rPr>
        <w:t>.</w:t>
      </w:r>
      <w:r w:rsidRPr="008C6395">
        <w:rPr>
          <w:rFonts w:ascii="Bookman Old Style" w:hAnsi="Bookman Old Style"/>
          <w:i/>
          <w:sz w:val="20"/>
          <w:szCs w:val="20"/>
          <w:lang w:val="es-CO"/>
        </w:rPr>
        <w:t xml:space="preserve"> Surtida la notificación </w:t>
      </w:r>
      <w:r w:rsidRPr="008C6395">
        <w:rPr>
          <w:rStyle w:val="baj"/>
          <w:rFonts w:ascii="Bookman Old Style" w:hAnsi="Bookman Old Style"/>
          <w:bCs/>
          <w:i/>
          <w:sz w:val="20"/>
          <w:szCs w:val="20"/>
          <w:lang w:val="es-CO"/>
        </w:rPr>
        <w:t xml:space="preserve">se dará traslado al profesional inculpado por el término improrrogable de diez (10) días hábiles para presentar descargos, solicitar y aportar pruebas. Para tal efecto, el expediente permanecerá a su disposición en la Secretaría. </w:t>
      </w:r>
    </w:p>
    <w:p w:rsidR="008C6395" w:rsidRPr="008C6395" w:rsidRDefault="00FC5299" w:rsidP="008C6395">
      <w:pPr>
        <w:spacing w:after="0" w:line="320" w:lineRule="atLeast"/>
        <w:ind w:left="284" w:right="-91"/>
        <w:jc w:val="both"/>
        <w:rPr>
          <w:rFonts w:ascii="Bookman Old Style" w:hAnsi="Bookman Old Style" w:cs="Times New Roman"/>
          <w:i/>
          <w:sz w:val="20"/>
          <w:szCs w:val="20"/>
        </w:rPr>
      </w:pPr>
      <w:hyperlink r:id="rId32" w:anchor="top" w:tooltip="Ir al inicio" w:history="1"/>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F86028">
        <w:rPr>
          <w:rFonts w:ascii="Bookman Old Style" w:hAnsi="Bookman Old Style"/>
          <w:b/>
          <w:bCs/>
          <w:i/>
          <w:sz w:val="20"/>
          <w:szCs w:val="20"/>
          <w:lang w:val="es-CO"/>
        </w:rPr>
        <w:t xml:space="preserve">ARTÍCULO </w:t>
      </w:r>
      <w:r w:rsidR="00F86028">
        <w:rPr>
          <w:rFonts w:ascii="Bookman Old Style" w:hAnsi="Bookman Old Style"/>
          <w:b/>
          <w:bCs/>
          <w:i/>
          <w:sz w:val="20"/>
          <w:szCs w:val="20"/>
          <w:lang w:val="es-CO"/>
        </w:rPr>
        <w:t>NUEVO</w:t>
      </w:r>
      <w:r w:rsidRPr="00F86028">
        <w:rPr>
          <w:rFonts w:ascii="Bookman Old Style" w:hAnsi="Bookman Old Style"/>
          <w:b/>
          <w:bCs/>
          <w:i/>
          <w:sz w:val="20"/>
          <w:szCs w:val="20"/>
          <w:lang w:val="es-CO"/>
        </w:rPr>
        <w:t>. ETAPA PROBATORIA.</w:t>
      </w:r>
      <w:r w:rsidRPr="008C6395">
        <w:rPr>
          <w:rFonts w:ascii="Bookman Old Style" w:hAnsi="Bookman Old Style"/>
          <w:i/>
          <w:sz w:val="20"/>
          <w:szCs w:val="20"/>
          <w:lang w:val="es-CO"/>
        </w:rPr>
        <w:t xml:space="preserve"> Vencido el término de traslado, la </w:t>
      </w:r>
      <w:r w:rsidRPr="008C6395">
        <w:rPr>
          <w:rStyle w:val="baj"/>
          <w:rFonts w:ascii="Bookman Old Style" w:hAnsi="Bookman Old Style"/>
          <w:bCs/>
          <w:i/>
          <w:sz w:val="20"/>
          <w:szCs w:val="20"/>
          <w:lang w:val="es-CO"/>
        </w:rPr>
        <w:t xml:space="preserve">Secretaría decretará las pruebas solicitadas por el investigador y el investigado, el cual deberá ser comunicado al profesional disciplinado. El término probatorio será de sesenta (60) días. </w:t>
      </w:r>
    </w:p>
    <w:p w:rsidR="008C6395" w:rsidRPr="008C6395" w:rsidRDefault="00FC5299" w:rsidP="008C6395">
      <w:pPr>
        <w:spacing w:after="0" w:line="320" w:lineRule="atLeast"/>
        <w:ind w:left="284" w:right="-91"/>
        <w:jc w:val="both"/>
        <w:rPr>
          <w:rFonts w:ascii="Bookman Old Style" w:hAnsi="Bookman Old Style" w:cs="Times New Roman"/>
          <w:i/>
          <w:sz w:val="20"/>
          <w:szCs w:val="20"/>
        </w:rPr>
      </w:pPr>
      <w:hyperlink r:id="rId33" w:anchor="top" w:tooltip="Ir al inicio" w:history="1"/>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F86028">
        <w:rPr>
          <w:rFonts w:ascii="Bookman Old Style" w:hAnsi="Bookman Old Style"/>
          <w:b/>
          <w:bCs/>
          <w:i/>
          <w:sz w:val="20"/>
          <w:szCs w:val="20"/>
          <w:lang w:val="es-CO"/>
        </w:rPr>
        <w:t xml:space="preserve">ARTÍCULO </w:t>
      </w:r>
      <w:r w:rsidR="00B11A7F">
        <w:rPr>
          <w:rFonts w:ascii="Bookman Old Style" w:hAnsi="Bookman Old Style"/>
          <w:b/>
          <w:bCs/>
          <w:i/>
          <w:sz w:val="20"/>
          <w:szCs w:val="20"/>
          <w:lang w:val="es-CO"/>
        </w:rPr>
        <w:t>NUEVO</w:t>
      </w:r>
      <w:r w:rsidRPr="00F86028">
        <w:rPr>
          <w:rFonts w:ascii="Bookman Old Style" w:hAnsi="Bookman Old Style"/>
          <w:b/>
          <w:bCs/>
          <w:i/>
          <w:sz w:val="20"/>
          <w:szCs w:val="20"/>
          <w:lang w:val="es-CO"/>
        </w:rPr>
        <w:t>. FALLO DE PRIMERA INSTANCIA.</w:t>
      </w:r>
      <w:r w:rsidRPr="008C6395">
        <w:rPr>
          <w:rFonts w:ascii="Bookman Old Style" w:hAnsi="Bookman Old Style"/>
          <w:i/>
          <w:sz w:val="20"/>
          <w:szCs w:val="20"/>
          <w:lang w:val="es-CO"/>
        </w:rPr>
        <w:t xml:space="preserve"> Vencido el término </w:t>
      </w:r>
      <w:r w:rsidRPr="008C6395">
        <w:rPr>
          <w:rStyle w:val="baj"/>
          <w:rFonts w:ascii="Bookman Old Style" w:hAnsi="Bookman Old Style"/>
          <w:bCs/>
          <w:i/>
          <w:sz w:val="20"/>
          <w:szCs w:val="20"/>
          <w:lang w:val="es-CO"/>
        </w:rPr>
        <w:t xml:space="preserve">probatorio, dentro de los 30 días siguientes se elaborará un proyecto de decisión, el cual se radicará en la Secretaría para ser sometido, la consideración de la plenaria del Tribunal, en un tiempo máximo de 60 días siguientes a su radicación. El proyecto de decisión podrá ser aceptado, aclararlo, modificarlo o revocarlo. </w:t>
      </w:r>
    </w:p>
    <w:p w:rsidR="00B11A7F" w:rsidRDefault="00B11A7F" w:rsidP="008C6395">
      <w:pPr>
        <w:pStyle w:val="NormalWeb"/>
        <w:spacing w:before="0" w:beforeAutospacing="0" w:after="0" w:afterAutospacing="0" w:line="320" w:lineRule="atLeast"/>
        <w:ind w:left="284" w:right="-91"/>
        <w:rPr>
          <w:rStyle w:val="baj"/>
          <w:rFonts w:ascii="Bookman Old Style" w:hAnsi="Bookman Old Style"/>
          <w:bCs/>
          <w:i/>
          <w:sz w:val="20"/>
          <w:szCs w:val="20"/>
          <w:lang w:val="es-CO"/>
        </w:rPr>
      </w:pPr>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8C6395">
        <w:rPr>
          <w:rStyle w:val="baj"/>
          <w:rFonts w:ascii="Bookman Old Style" w:hAnsi="Bookman Old Style"/>
          <w:bCs/>
          <w:i/>
          <w:sz w:val="20"/>
          <w:szCs w:val="20"/>
          <w:lang w:val="es-CO"/>
        </w:rPr>
        <w:t xml:space="preserve">Aprobado el proyecto por la mayoría de los miembros asistentes a la sala, tal decisión se adoptará mediante resolución, motivada. La inasistencia a las plenarias de los respectivos tribunales deberá ser justificada. </w:t>
      </w:r>
    </w:p>
    <w:p w:rsidR="00B11A7F" w:rsidRDefault="00B11A7F" w:rsidP="008C6395">
      <w:pPr>
        <w:pStyle w:val="NormalWeb"/>
        <w:spacing w:before="0" w:beforeAutospacing="0" w:after="0" w:afterAutospacing="0" w:line="320" w:lineRule="atLeast"/>
        <w:ind w:left="284" w:right="-91"/>
        <w:rPr>
          <w:rStyle w:val="baj"/>
          <w:rFonts w:ascii="Bookman Old Style" w:hAnsi="Bookman Old Style"/>
          <w:bCs/>
          <w:i/>
          <w:sz w:val="20"/>
          <w:szCs w:val="20"/>
          <w:lang w:val="es-CO"/>
        </w:rPr>
      </w:pPr>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B11A7F">
        <w:rPr>
          <w:rStyle w:val="baj"/>
          <w:rFonts w:ascii="Bookman Old Style" w:hAnsi="Bookman Old Style"/>
          <w:b/>
          <w:bCs/>
          <w:i/>
          <w:sz w:val="20"/>
          <w:szCs w:val="20"/>
          <w:lang w:val="es-CO"/>
        </w:rPr>
        <w:t>PARÁGRAFO</w:t>
      </w:r>
      <w:r w:rsidRPr="008C6395">
        <w:rPr>
          <w:rStyle w:val="baj"/>
          <w:rFonts w:ascii="Bookman Old Style" w:hAnsi="Bookman Old Style"/>
          <w:bCs/>
          <w:i/>
          <w:sz w:val="20"/>
          <w:szCs w:val="20"/>
          <w:lang w:val="es-CO"/>
        </w:rPr>
        <w:t>.</w:t>
      </w:r>
      <w:r w:rsidRPr="008C6395">
        <w:rPr>
          <w:rFonts w:ascii="Bookman Old Style" w:hAnsi="Bookman Old Style"/>
          <w:i/>
          <w:sz w:val="20"/>
          <w:szCs w:val="20"/>
          <w:lang w:val="es-CO"/>
        </w:rPr>
        <w:t xml:space="preserve"> Los salvamentos de voto respecto del fallo final, si los hay, </w:t>
      </w:r>
      <w:r w:rsidRPr="008C6395">
        <w:rPr>
          <w:rStyle w:val="baj"/>
          <w:rFonts w:ascii="Bookman Old Style" w:hAnsi="Bookman Old Style"/>
          <w:bCs/>
          <w:i/>
          <w:sz w:val="20"/>
          <w:szCs w:val="20"/>
          <w:lang w:val="es-CO"/>
        </w:rPr>
        <w:t xml:space="preserve">deberán constar en el acta de la reunión respectiva. </w:t>
      </w:r>
    </w:p>
    <w:p w:rsidR="008C6395" w:rsidRPr="008C6395" w:rsidRDefault="00FC5299" w:rsidP="008C6395">
      <w:pPr>
        <w:spacing w:after="0" w:line="320" w:lineRule="atLeast"/>
        <w:ind w:left="284" w:right="-91"/>
        <w:jc w:val="both"/>
        <w:rPr>
          <w:rFonts w:ascii="Bookman Old Style" w:hAnsi="Bookman Old Style" w:cs="Times New Roman"/>
          <w:i/>
          <w:sz w:val="20"/>
          <w:szCs w:val="20"/>
        </w:rPr>
      </w:pPr>
      <w:hyperlink r:id="rId34" w:anchor="top" w:tooltip="Ir al inicio" w:history="1"/>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B11A7F">
        <w:rPr>
          <w:rFonts w:ascii="Bookman Old Style" w:hAnsi="Bookman Old Style"/>
          <w:b/>
          <w:bCs/>
          <w:i/>
          <w:sz w:val="20"/>
          <w:szCs w:val="20"/>
          <w:lang w:val="es-CO"/>
        </w:rPr>
        <w:t xml:space="preserve">ARTÍCULO </w:t>
      </w:r>
      <w:r w:rsidR="00B11A7F">
        <w:rPr>
          <w:rFonts w:ascii="Bookman Old Style" w:hAnsi="Bookman Old Style"/>
          <w:b/>
          <w:bCs/>
          <w:i/>
          <w:sz w:val="20"/>
          <w:szCs w:val="20"/>
          <w:lang w:val="es-CO"/>
        </w:rPr>
        <w:t>NUEVO</w:t>
      </w:r>
      <w:r w:rsidRPr="00B11A7F">
        <w:rPr>
          <w:rFonts w:ascii="Bookman Old Style" w:hAnsi="Bookman Old Style"/>
          <w:b/>
          <w:bCs/>
          <w:i/>
          <w:sz w:val="20"/>
          <w:szCs w:val="20"/>
          <w:lang w:val="es-CO"/>
        </w:rPr>
        <w:t>. NOTIFICACIÓN DEL FALLO</w:t>
      </w:r>
      <w:r w:rsidRPr="008C6395">
        <w:rPr>
          <w:rFonts w:ascii="Bookman Old Style" w:hAnsi="Bookman Old Style"/>
          <w:bCs/>
          <w:i/>
          <w:sz w:val="20"/>
          <w:szCs w:val="20"/>
          <w:lang w:val="es-CO"/>
        </w:rPr>
        <w:t>.</w:t>
      </w:r>
      <w:r w:rsidRPr="008C6395">
        <w:rPr>
          <w:rFonts w:ascii="Bookman Old Style" w:hAnsi="Bookman Old Style"/>
          <w:i/>
          <w:sz w:val="20"/>
          <w:szCs w:val="20"/>
          <w:lang w:val="es-CO"/>
        </w:rPr>
        <w:t xml:space="preserve"> La decisión se notificará </w:t>
      </w:r>
      <w:r w:rsidRPr="008C6395">
        <w:rPr>
          <w:rStyle w:val="baj"/>
          <w:rFonts w:ascii="Bookman Old Style" w:hAnsi="Bookman Old Style"/>
          <w:bCs/>
          <w:i/>
          <w:sz w:val="20"/>
          <w:szCs w:val="20"/>
          <w:lang w:val="es-CO"/>
        </w:rPr>
        <w:t xml:space="preserve">personalmente al interesado, por intermedio de la Secretaría dentro de los diez (10) días siguientes a la fecha de la sección en que se adoptó, y si no fuere posible, se realizará mediante edicto en los términos del artículo </w:t>
      </w:r>
      <w:hyperlink r:id="rId35" w:anchor="45" w:history="1">
        <w:r w:rsidRPr="008C6395">
          <w:rPr>
            <w:rStyle w:val="Hipervnculo"/>
            <w:rFonts w:ascii="Bookman Old Style" w:hAnsi="Bookman Old Style"/>
            <w:i/>
            <w:color w:val="auto"/>
            <w:sz w:val="20"/>
            <w:szCs w:val="20"/>
            <w:lang w:val="es-CO"/>
          </w:rPr>
          <w:t>45</w:t>
        </w:r>
      </w:hyperlink>
      <w:r w:rsidRPr="008C6395">
        <w:rPr>
          <w:rStyle w:val="baj"/>
          <w:rFonts w:ascii="Bookman Old Style" w:hAnsi="Bookman Old Style"/>
          <w:bCs/>
          <w:i/>
          <w:sz w:val="20"/>
          <w:szCs w:val="20"/>
          <w:lang w:val="es-CO"/>
        </w:rPr>
        <w:t xml:space="preserve"> del Código Contencioso Administrativo. </w:t>
      </w:r>
    </w:p>
    <w:p w:rsidR="008C6395" w:rsidRPr="008C6395" w:rsidRDefault="00FC5299" w:rsidP="008C6395">
      <w:pPr>
        <w:spacing w:after="0" w:line="320" w:lineRule="atLeast"/>
        <w:ind w:left="284" w:right="-91"/>
        <w:jc w:val="both"/>
        <w:rPr>
          <w:rFonts w:ascii="Bookman Old Style" w:hAnsi="Bookman Old Style" w:cs="Times New Roman"/>
          <w:i/>
          <w:sz w:val="20"/>
          <w:szCs w:val="20"/>
        </w:rPr>
      </w:pPr>
      <w:hyperlink r:id="rId36" w:anchor="top" w:tooltip="Ir al inicio" w:history="1"/>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B11A7F">
        <w:rPr>
          <w:rFonts w:ascii="Bookman Old Style" w:hAnsi="Bookman Old Style"/>
          <w:b/>
          <w:i/>
          <w:sz w:val="20"/>
          <w:szCs w:val="20"/>
          <w:lang w:val="es-CO"/>
        </w:rPr>
        <w:lastRenderedPageBreak/>
        <w:t xml:space="preserve">ARTÍCULO </w:t>
      </w:r>
      <w:r w:rsidR="00B11A7F">
        <w:rPr>
          <w:rFonts w:ascii="Bookman Old Style" w:hAnsi="Bookman Old Style"/>
          <w:b/>
          <w:i/>
          <w:sz w:val="20"/>
          <w:szCs w:val="20"/>
          <w:lang w:val="es-CO"/>
        </w:rPr>
        <w:t>NUEVO</w:t>
      </w:r>
      <w:r w:rsidRPr="00B11A7F">
        <w:rPr>
          <w:rFonts w:ascii="Bookman Old Style" w:hAnsi="Bookman Old Style"/>
          <w:b/>
          <w:i/>
          <w:sz w:val="20"/>
          <w:szCs w:val="20"/>
          <w:lang w:val="es-CO"/>
        </w:rPr>
        <w:t xml:space="preserve">. </w:t>
      </w:r>
      <w:r w:rsidRPr="00B11A7F">
        <w:rPr>
          <w:rStyle w:val="iaj"/>
          <w:rFonts w:ascii="Bookman Old Style" w:hAnsi="Bookman Old Style"/>
          <w:b/>
          <w:bCs/>
          <w:i/>
          <w:iCs/>
          <w:sz w:val="20"/>
          <w:szCs w:val="20"/>
          <w:lang w:val="es-CO"/>
        </w:rPr>
        <w:t>RECURSO DE APELACIÓN</w:t>
      </w:r>
      <w:r w:rsidRPr="00B11A7F">
        <w:rPr>
          <w:rFonts w:ascii="Bookman Old Style" w:hAnsi="Bookman Old Style"/>
          <w:b/>
          <w:bCs/>
          <w:i/>
          <w:sz w:val="20"/>
          <w:szCs w:val="20"/>
          <w:lang w:val="es-CO"/>
        </w:rPr>
        <w:t>.</w:t>
      </w:r>
      <w:r w:rsidRPr="008C6395">
        <w:rPr>
          <w:rFonts w:ascii="Bookman Old Style" w:hAnsi="Bookman Old Style"/>
          <w:i/>
          <w:sz w:val="20"/>
          <w:szCs w:val="20"/>
          <w:lang w:val="es-CO"/>
        </w:rPr>
        <w:t xml:space="preserve"> Contra dicha providencia solo </w:t>
      </w:r>
      <w:r w:rsidRPr="008C6395">
        <w:rPr>
          <w:rFonts w:ascii="Bookman Old Style" w:hAnsi="Bookman Old Style"/>
          <w:bCs/>
          <w:i/>
          <w:sz w:val="20"/>
          <w:szCs w:val="20"/>
          <w:lang w:val="es-CO"/>
        </w:rPr>
        <w:t xml:space="preserve">procede el recurso de apelación ante el Tribunal Nacional Ético de Archivística, dentro de los cinco (5) días siguientes a la fecha de notificación personal o de desfijación del edicto, recurso que deberá presentarse por escrito y con el lleno de los requisitos que exige el Código </w:t>
      </w:r>
      <w:r w:rsidR="00B11A7F">
        <w:rPr>
          <w:rFonts w:ascii="Bookman Old Style" w:hAnsi="Bookman Old Style"/>
          <w:bCs/>
          <w:i/>
          <w:sz w:val="20"/>
          <w:szCs w:val="20"/>
          <w:lang w:val="es-CO"/>
        </w:rPr>
        <w:t xml:space="preserve">de Procedimiento Administrativo y de lo </w:t>
      </w:r>
      <w:r w:rsidRPr="008C6395">
        <w:rPr>
          <w:rFonts w:ascii="Bookman Old Style" w:hAnsi="Bookman Old Style"/>
          <w:bCs/>
          <w:i/>
          <w:sz w:val="20"/>
          <w:szCs w:val="20"/>
          <w:lang w:val="es-CO"/>
        </w:rPr>
        <w:t xml:space="preserve">Contencioso Administrativo. </w:t>
      </w:r>
    </w:p>
    <w:p w:rsidR="008C6395" w:rsidRPr="008C6395" w:rsidRDefault="00FC5299" w:rsidP="008C6395">
      <w:pPr>
        <w:spacing w:after="0" w:line="320" w:lineRule="atLeast"/>
        <w:ind w:left="284" w:right="-91"/>
        <w:jc w:val="both"/>
        <w:rPr>
          <w:rFonts w:ascii="Bookman Old Style" w:hAnsi="Bookman Old Style" w:cs="Times New Roman"/>
          <w:i/>
          <w:sz w:val="20"/>
          <w:szCs w:val="20"/>
        </w:rPr>
      </w:pPr>
      <w:hyperlink r:id="rId37" w:anchor="top" w:tooltip="Ir al inicio" w:history="1"/>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B11A7F">
        <w:rPr>
          <w:rFonts w:ascii="Bookman Old Style" w:hAnsi="Bookman Old Style"/>
          <w:b/>
          <w:bCs/>
          <w:i/>
          <w:sz w:val="20"/>
          <w:szCs w:val="20"/>
          <w:lang w:val="es-CO"/>
        </w:rPr>
        <w:t xml:space="preserve">ARTÍCULO </w:t>
      </w:r>
      <w:r w:rsidR="00B11A7F">
        <w:rPr>
          <w:rFonts w:ascii="Bookman Old Style" w:hAnsi="Bookman Old Style"/>
          <w:b/>
          <w:bCs/>
          <w:i/>
          <w:sz w:val="20"/>
          <w:szCs w:val="20"/>
          <w:lang w:val="es-CO"/>
        </w:rPr>
        <w:t>NUEVO</w:t>
      </w:r>
      <w:r w:rsidRPr="00B11A7F">
        <w:rPr>
          <w:rFonts w:ascii="Bookman Old Style" w:hAnsi="Bookman Old Style"/>
          <w:b/>
          <w:bCs/>
          <w:i/>
          <w:sz w:val="20"/>
          <w:szCs w:val="20"/>
          <w:lang w:val="es-CO"/>
        </w:rPr>
        <w:t>. CÓMPUTO DE LA SANCIÓN.</w:t>
      </w:r>
      <w:r w:rsidRPr="00B11A7F">
        <w:rPr>
          <w:rFonts w:ascii="Bookman Old Style" w:hAnsi="Bookman Old Style"/>
          <w:b/>
          <w:i/>
          <w:sz w:val="20"/>
          <w:szCs w:val="20"/>
          <w:lang w:val="es-CO"/>
        </w:rPr>
        <w:t xml:space="preserve"> </w:t>
      </w:r>
      <w:r w:rsidRPr="008C6395">
        <w:rPr>
          <w:rFonts w:ascii="Bookman Old Style" w:hAnsi="Bookman Old Style"/>
          <w:i/>
          <w:sz w:val="20"/>
          <w:szCs w:val="20"/>
          <w:lang w:val="es-CO"/>
        </w:rPr>
        <w:t xml:space="preserve">Las sanciones impuestas por </w:t>
      </w:r>
      <w:r w:rsidRPr="008C6395">
        <w:rPr>
          <w:rStyle w:val="baj"/>
          <w:rFonts w:ascii="Bookman Old Style" w:hAnsi="Bookman Old Style"/>
          <w:bCs/>
          <w:i/>
          <w:sz w:val="20"/>
          <w:szCs w:val="20"/>
          <w:lang w:val="es-CO"/>
        </w:rPr>
        <w:t xml:space="preserve">violación al presente régimen disciplinario, empezarán a computarse a partir del día siguiente al de la fecha de la comunicación personal o de la entrega del correo certificado, que se haga al profesional sancionado, de la decisión adoptada por el Tribunal Nacional Ético de Archivística, sobre la apelación o la consulta. </w:t>
      </w:r>
    </w:p>
    <w:p w:rsidR="008C6395" w:rsidRPr="008C6395" w:rsidRDefault="00FC5299" w:rsidP="008C6395">
      <w:pPr>
        <w:spacing w:after="0" w:line="320" w:lineRule="atLeast"/>
        <w:ind w:left="284" w:right="-91"/>
        <w:jc w:val="both"/>
        <w:rPr>
          <w:rFonts w:ascii="Bookman Old Style" w:hAnsi="Bookman Old Style" w:cs="Times New Roman"/>
          <w:i/>
          <w:sz w:val="20"/>
          <w:szCs w:val="20"/>
        </w:rPr>
      </w:pPr>
      <w:hyperlink r:id="rId38" w:anchor="top" w:tooltip="Ir al inicio" w:history="1"/>
    </w:p>
    <w:p w:rsidR="008C6395" w:rsidRPr="008C6395"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B11A7F">
        <w:rPr>
          <w:rFonts w:ascii="Bookman Old Style" w:hAnsi="Bookman Old Style"/>
          <w:b/>
          <w:bCs/>
          <w:i/>
          <w:sz w:val="20"/>
          <w:szCs w:val="20"/>
          <w:lang w:val="es-CO"/>
        </w:rPr>
        <w:t xml:space="preserve">ARTÍCULO </w:t>
      </w:r>
      <w:r w:rsidR="00B11A7F">
        <w:rPr>
          <w:rFonts w:ascii="Bookman Old Style" w:hAnsi="Bookman Old Style"/>
          <w:b/>
          <w:bCs/>
          <w:i/>
          <w:sz w:val="20"/>
          <w:szCs w:val="20"/>
          <w:lang w:val="es-CO"/>
        </w:rPr>
        <w:t>NUEVO.</w:t>
      </w:r>
      <w:r w:rsidRPr="00B11A7F">
        <w:rPr>
          <w:rFonts w:ascii="Bookman Old Style" w:hAnsi="Bookman Old Style"/>
          <w:b/>
          <w:bCs/>
          <w:i/>
          <w:sz w:val="20"/>
          <w:szCs w:val="20"/>
          <w:lang w:val="es-CO"/>
        </w:rPr>
        <w:t xml:space="preserve"> AVISO DE LA SANCIÓN.</w:t>
      </w:r>
      <w:r w:rsidRPr="00B11A7F">
        <w:rPr>
          <w:rFonts w:ascii="Bookman Old Style" w:hAnsi="Bookman Old Style"/>
          <w:b/>
          <w:i/>
          <w:sz w:val="20"/>
          <w:szCs w:val="20"/>
          <w:lang w:val="es-CO"/>
        </w:rPr>
        <w:t xml:space="preserve"> </w:t>
      </w:r>
      <w:r w:rsidRPr="008C6395">
        <w:rPr>
          <w:rFonts w:ascii="Bookman Old Style" w:hAnsi="Bookman Old Style"/>
          <w:i/>
          <w:sz w:val="20"/>
          <w:szCs w:val="20"/>
          <w:lang w:val="es-CO"/>
        </w:rPr>
        <w:t xml:space="preserve">De toda sanción disciplinaria </w:t>
      </w:r>
      <w:r w:rsidRPr="008C6395">
        <w:rPr>
          <w:rStyle w:val="baj"/>
          <w:rFonts w:ascii="Bookman Old Style" w:hAnsi="Bookman Old Style"/>
          <w:bCs/>
          <w:i/>
          <w:sz w:val="20"/>
          <w:szCs w:val="20"/>
          <w:lang w:val="es-CO"/>
        </w:rPr>
        <w:t xml:space="preserve">impuesta a un profesional de archivística, se dará aviso a la Procuraduría General de la Nación, a todas las entidades que tengan que ver con el ejercicio profesional correspondiente con el registro de proponentes y contratistas y a las agremiaciones de profesionales con el fin de que se impida el ejercicio de la profesión por parte del sancionado debiendo estas ordenar las anotaciones en sus registros y tomar las medidas pertinentes con el fin de hacer efectiva la sanción. La anotación tendrá vigencia y solo surtirá efectos por el término de la misma. </w:t>
      </w:r>
    </w:p>
    <w:p w:rsidR="008C6395" w:rsidRPr="008C6395" w:rsidRDefault="00FC5299" w:rsidP="008C6395">
      <w:pPr>
        <w:spacing w:after="0" w:line="320" w:lineRule="atLeast"/>
        <w:ind w:left="284" w:right="-91"/>
        <w:jc w:val="both"/>
        <w:rPr>
          <w:rFonts w:ascii="Bookman Old Style" w:hAnsi="Bookman Old Style" w:cs="Times New Roman"/>
          <w:i/>
          <w:sz w:val="20"/>
          <w:szCs w:val="20"/>
        </w:rPr>
      </w:pPr>
      <w:hyperlink r:id="rId39" w:anchor="top" w:tooltip="Ir al inicio" w:history="1"/>
    </w:p>
    <w:p w:rsidR="008C6395" w:rsidRPr="000A596C" w:rsidRDefault="008C6395" w:rsidP="008C6395">
      <w:pPr>
        <w:pStyle w:val="NormalWeb"/>
        <w:spacing w:before="0" w:beforeAutospacing="0" w:after="0" w:afterAutospacing="0" w:line="320" w:lineRule="atLeast"/>
        <w:ind w:left="284" w:right="-91"/>
        <w:rPr>
          <w:rFonts w:ascii="Bookman Old Style" w:hAnsi="Bookman Old Style"/>
          <w:i/>
          <w:sz w:val="20"/>
          <w:szCs w:val="20"/>
          <w:lang w:val="es-CO"/>
        </w:rPr>
      </w:pPr>
      <w:r w:rsidRPr="00B11A7F">
        <w:rPr>
          <w:rFonts w:ascii="Bookman Old Style" w:hAnsi="Bookman Old Style"/>
          <w:b/>
          <w:bCs/>
          <w:i/>
          <w:sz w:val="20"/>
          <w:szCs w:val="20"/>
          <w:lang w:val="es-CO"/>
        </w:rPr>
        <w:t xml:space="preserve">ARTÍCULO </w:t>
      </w:r>
      <w:r w:rsidR="00B11A7F">
        <w:rPr>
          <w:rFonts w:ascii="Bookman Old Style" w:hAnsi="Bookman Old Style"/>
          <w:b/>
          <w:bCs/>
          <w:i/>
          <w:sz w:val="20"/>
          <w:szCs w:val="20"/>
          <w:lang w:val="es-CO"/>
        </w:rPr>
        <w:t>NUEVO</w:t>
      </w:r>
      <w:r w:rsidRPr="00B11A7F">
        <w:rPr>
          <w:rFonts w:ascii="Bookman Old Style" w:hAnsi="Bookman Old Style"/>
          <w:b/>
          <w:bCs/>
          <w:i/>
          <w:sz w:val="20"/>
          <w:szCs w:val="20"/>
          <w:lang w:val="es-CO"/>
        </w:rPr>
        <w:t>. CADUCIDAD DE LA ACCIÓN.</w:t>
      </w:r>
      <w:r w:rsidRPr="008C6395">
        <w:rPr>
          <w:rFonts w:ascii="Bookman Old Style" w:hAnsi="Bookman Old Style"/>
          <w:i/>
          <w:sz w:val="20"/>
          <w:szCs w:val="20"/>
          <w:lang w:val="es-CO"/>
        </w:rPr>
        <w:t xml:space="preserve"> La acción disciplinaria a que se </w:t>
      </w:r>
      <w:r w:rsidRPr="008C6395">
        <w:rPr>
          <w:rStyle w:val="baj"/>
          <w:rFonts w:ascii="Bookman Old Style" w:hAnsi="Bookman Old Style"/>
          <w:bCs/>
          <w:i/>
          <w:sz w:val="20"/>
          <w:szCs w:val="20"/>
          <w:lang w:val="es-CO"/>
        </w:rPr>
        <w:t>refiere el presente título caduca en 5 años a partir de la fecha en que se cometió el último acto constitutivo de la falta. El auto que ordena la apertura de la investigación preliminar, interrumpe el término de caducidad, el proceso prescribirá tres años después de la fecha de expedición de dicho auto.”</w:t>
      </w:r>
      <w:r w:rsidRPr="000A596C">
        <w:rPr>
          <w:rStyle w:val="baj"/>
          <w:rFonts w:ascii="Bookman Old Style" w:hAnsi="Bookman Old Style"/>
          <w:bCs/>
          <w:i/>
          <w:sz w:val="20"/>
          <w:szCs w:val="20"/>
          <w:lang w:val="es-CO"/>
        </w:rPr>
        <w:t xml:space="preserve"> </w:t>
      </w:r>
    </w:p>
    <w:p w:rsidR="00801835" w:rsidRDefault="00801835" w:rsidP="00801835">
      <w:pPr>
        <w:spacing w:after="0" w:line="360" w:lineRule="auto"/>
        <w:ind w:right="-518"/>
        <w:jc w:val="both"/>
        <w:rPr>
          <w:rFonts w:ascii="Bookman Old Style" w:hAnsi="Bookman Old Style"/>
          <w:sz w:val="24"/>
          <w:szCs w:val="24"/>
        </w:rPr>
      </w:pPr>
    </w:p>
    <w:p w:rsidR="00E523BB" w:rsidRPr="00E27243" w:rsidRDefault="00E523BB" w:rsidP="0000013E">
      <w:pPr>
        <w:spacing w:after="0" w:line="360" w:lineRule="atLeast"/>
        <w:ind w:right="-516"/>
        <w:jc w:val="both"/>
        <w:rPr>
          <w:rFonts w:ascii="Bookman Old Style" w:hAnsi="Bookman Old Style"/>
          <w:b/>
          <w:caps/>
          <w:sz w:val="24"/>
          <w:szCs w:val="24"/>
          <w:highlight w:val="green"/>
        </w:rPr>
      </w:pPr>
      <w:r w:rsidRPr="00E27243">
        <w:rPr>
          <w:rFonts w:ascii="Bookman Old Style" w:hAnsi="Bookman Old Style"/>
          <w:b/>
          <w:caps/>
          <w:sz w:val="24"/>
          <w:szCs w:val="24"/>
          <w:highlight w:val="green"/>
        </w:rPr>
        <w:t>Artículo 124 – RECURSOS</w:t>
      </w:r>
    </w:p>
    <w:p w:rsidR="00552CF7" w:rsidRDefault="00552CF7" w:rsidP="0000013E">
      <w:pPr>
        <w:spacing w:after="0" w:line="360" w:lineRule="atLeast"/>
        <w:ind w:right="-516"/>
        <w:jc w:val="both"/>
        <w:rPr>
          <w:rFonts w:ascii="Bookman Old Style" w:hAnsi="Bookman Old Style"/>
          <w:sz w:val="24"/>
          <w:szCs w:val="24"/>
        </w:rPr>
      </w:pPr>
    </w:p>
    <w:p w:rsidR="00552CF7" w:rsidRPr="0000013E" w:rsidRDefault="00552CF7" w:rsidP="00502D0E">
      <w:pPr>
        <w:spacing w:after="0" w:line="360" w:lineRule="atLeast"/>
        <w:ind w:right="-516"/>
        <w:jc w:val="both"/>
        <w:rPr>
          <w:rFonts w:ascii="Bookman Old Style" w:hAnsi="Bookman Old Style"/>
          <w:b/>
          <w:color w:val="FF0000"/>
          <w:u w:val="single"/>
        </w:rPr>
      </w:pPr>
      <w:r w:rsidRPr="0000013E">
        <w:rPr>
          <w:rFonts w:ascii="Bookman Old Style" w:hAnsi="Bookman Old Style"/>
          <w:b/>
          <w:color w:val="FF0000"/>
          <w:u w:val="single"/>
        </w:rPr>
        <w:t xml:space="preserve">TEXTO </w:t>
      </w:r>
      <w:r w:rsidR="001A73F7">
        <w:rPr>
          <w:rFonts w:ascii="Bookman Old Style" w:hAnsi="Bookman Old Style"/>
          <w:b/>
          <w:color w:val="FF0000"/>
          <w:u w:val="single"/>
        </w:rPr>
        <w:t>VIGENTE DE LOS ESTATUTOS</w:t>
      </w:r>
    </w:p>
    <w:p w:rsidR="00552CF7" w:rsidRDefault="00552CF7" w:rsidP="0000013E">
      <w:pPr>
        <w:spacing w:after="0" w:line="320" w:lineRule="atLeast"/>
        <w:ind w:left="425" w:right="-93"/>
        <w:jc w:val="both"/>
        <w:rPr>
          <w:rFonts w:ascii="Bookman Old Style" w:hAnsi="Bookman Old Style"/>
          <w:b/>
          <w:highlight w:val="green"/>
          <w:u w:val="single"/>
        </w:rPr>
      </w:pPr>
    </w:p>
    <w:p w:rsidR="0000013E" w:rsidRPr="00502D0E" w:rsidRDefault="0000013E" w:rsidP="00502D0E">
      <w:pPr>
        <w:autoSpaceDE w:val="0"/>
        <w:autoSpaceDN w:val="0"/>
        <w:adjustRightInd w:val="0"/>
        <w:spacing w:after="0" w:line="280" w:lineRule="atLeast"/>
        <w:ind w:left="425" w:right="-91"/>
        <w:jc w:val="center"/>
        <w:rPr>
          <w:rFonts w:ascii="Bookman Old Style" w:hAnsi="Bookman Old Style"/>
          <w:b/>
          <w:i/>
          <w:sz w:val="20"/>
          <w:szCs w:val="20"/>
        </w:rPr>
      </w:pPr>
      <w:r w:rsidRPr="00502D0E">
        <w:rPr>
          <w:rFonts w:ascii="Bookman Old Style" w:hAnsi="Bookman Old Style"/>
          <w:b/>
          <w:i/>
          <w:sz w:val="20"/>
          <w:szCs w:val="20"/>
        </w:rPr>
        <w:t>“CAPITULO XVI</w:t>
      </w:r>
    </w:p>
    <w:p w:rsidR="0000013E" w:rsidRPr="00502D0E" w:rsidRDefault="0000013E" w:rsidP="00502D0E">
      <w:pPr>
        <w:autoSpaceDE w:val="0"/>
        <w:autoSpaceDN w:val="0"/>
        <w:adjustRightInd w:val="0"/>
        <w:spacing w:after="0" w:line="280" w:lineRule="atLeast"/>
        <w:ind w:left="425" w:right="-91"/>
        <w:jc w:val="center"/>
        <w:rPr>
          <w:rFonts w:ascii="Bookman Old Style" w:hAnsi="Bookman Old Style"/>
          <w:b/>
          <w:i/>
          <w:sz w:val="20"/>
          <w:szCs w:val="20"/>
        </w:rPr>
      </w:pPr>
      <w:r w:rsidRPr="00502D0E">
        <w:rPr>
          <w:rFonts w:ascii="Bookman Old Style" w:hAnsi="Bookman Old Style"/>
          <w:b/>
          <w:i/>
          <w:sz w:val="20"/>
          <w:szCs w:val="20"/>
        </w:rPr>
        <w:t>DEL REGIMEN JURIDICO.</w:t>
      </w:r>
    </w:p>
    <w:p w:rsidR="0000013E" w:rsidRPr="00502D0E" w:rsidRDefault="0000013E" w:rsidP="00502D0E">
      <w:pPr>
        <w:autoSpaceDE w:val="0"/>
        <w:autoSpaceDN w:val="0"/>
        <w:adjustRightInd w:val="0"/>
        <w:spacing w:after="0" w:line="280" w:lineRule="atLeast"/>
        <w:ind w:left="425" w:right="-91"/>
        <w:jc w:val="center"/>
        <w:rPr>
          <w:rFonts w:ascii="Bookman Old Style" w:hAnsi="Bookman Old Style"/>
          <w:b/>
          <w:i/>
          <w:sz w:val="20"/>
          <w:szCs w:val="20"/>
        </w:rPr>
      </w:pPr>
    </w:p>
    <w:p w:rsidR="0000013E" w:rsidRPr="00502D0E" w:rsidRDefault="0000013E" w:rsidP="00502D0E">
      <w:pPr>
        <w:autoSpaceDE w:val="0"/>
        <w:autoSpaceDN w:val="0"/>
        <w:adjustRightInd w:val="0"/>
        <w:spacing w:after="0" w:line="280" w:lineRule="atLeast"/>
        <w:ind w:left="425" w:right="-91"/>
        <w:jc w:val="both"/>
        <w:rPr>
          <w:rFonts w:ascii="Bookman Old Style" w:hAnsi="Bookman Old Style"/>
          <w:i/>
          <w:sz w:val="20"/>
          <w:szCs w:val="20"/>
        </w:rPr>
      </w:pPr>
      <w:r w:rsidRPr="00502D0E">
        <w:rPr>
          <w:rFonts w:ascii="Bookman Old Style" w:hAnsi="Bookman Old Style"/>
          <w:b/>
          <w:i/>
          <w:sz w:val="20"/>
          <w:szCs w:val="20"/>
        </w:rPr>
        <w:t>ARTICULO 124. – DE LOS RECURSOS.</w:t>
      </w:r>
      <w:r w:rsidR="00502D0E">
        <w:rPr>
          <w:rFonts w:ascii="Bookman Old Style" w:hAnsi="Bookman Old Style"/>
          <w:b/>
          <w:i/>
          <w:sz w:val="20"/>
          <w:szCs w:val="20"/>
        </w:rPr>
        <w:t xml:space="preserve"> </w:t>
      </w:r>
      <w:r w:rsidRPr="00502D0E">
        <w:rPr>
          <w:rFonts w:ascii="Bookman Old Style" w:hAnsi="Bookman Old Style"/>
          <w:i/>
          <w:sz w:val="20"/>
          <w:szCs w:val="20"/>
        </w:rPr>
        <w:t xml:space="preserve">Contra los actos acuerdos y resoluciones corporativas que estén sujetas al derecho administrativo dictadas por la Junta Directiva, salvo el ejercicio de la potestad disciplinaria y sus resoluciones relativas a incorporación y retiro del colegiado se podrá interponer recurso ante la Junta Directiva, poniéndose fin a la vía administrativa. El plazo para la interposición del recurso será un mes si el acto fuera expreso, si no lo fuera el plazo será de tres meses. </w:t>
      </w:r>
    </w:p>
    <w:p w:rsidR="00A02E26" w:rsidRPr="00502D0E" w:rsidRDefault="00A02E26" w:rsidP="00502D0E">
      <w:pPr>
        <w:autoSpaceDE w:val="0"/>
        <w:autoSpaceDN w:val="0"/>
        <w:adjustRightInd w:val="0"/>
        <w:spacing w:after="0" w:line="280" w:lineRule="atLeast"/>
        <w:ind w:left="425" w:right="-91"/>
        <w:jc w:val="both"/>
        <w:rPr>
          <w:rFonts w:ascii="Bookman Old Style" w:hAnsi="Bookman Old Style"/>
          <w:i/>
          <w:sz w:val="20"/>
          <w:szCs w:val="20"/>
        </w:rPr>
      </w:pPr>
    </w:p>
    <w:p w:rsidR="0000013E" w:rsidRPr="00502D0E" w:rsidRDefault="0000013E" w:rsidP="00502D0E">
      <w:pPr>
        <w:autoSpaceDE w:val="0"/>
        <w:autoSpaceDN w:val="0"/>
        <w:adjustRightInd w:val="0"/>
        <w:spacing w:after="0" w:line="280" w:lineRule="atLeast"/>
        <w:ind w:left="425" w:right="-91"/>
        <w:jc w:val="both"/>
        <w:rPr>
          <w:rFonts w:ascii="Bookman Old Style" w:hAnsi="Bookman Old Style"/>
          <w:i/>
          <w:sz w:val="20"/>
          <w:szCs w:val="20"/>
        </w:rPr>
      </w:pPr>
      <w:r w:rsidRPr="00502D0E">
        <w:rPr>
          <w:rFonts w:ascii="Bookman Old Style" w:hAnsi="Bookman Old Style"/>
          <w:i/>
          <w:sz w:val="20"/>
          <w:szCs w:val="20"/>
        </w:rPr>
        <w:t>Se entenderá desestimado el recurso si no ha recaído resolución en el plazo de tres meses</w:t>
      </w:r>
    </w:p>
    <w:p w:rsidR="00A02E26" w:rsidRPr="00502D0E" w:rsidRDefault="00A02E26" w:rsidP="00502D0E">
      <w:pPr>
        <w:autoSpaceDE w:val="0"/>
        <w:autoSpaceDN w:val="0"/>
        <w:adjustRightInd w:val="0"/>
        <w:spacing w:after="0" w:line="280" w:lineRule="atLeast"/>
        <w:ind w:left="425" w:right="-91"/>
        <w:jc w:val="both"/>
        <w:rPr>
          <w:rFonts w:ascii="Bookman Old Style" w:hAnsi="Bookman Old Style"/>
          <w:i/>
          <w:sz w:val="20"/>
          <w:szCs w:val="20"/>
        </w:rPr>
      </w:pPr>
    </w:p>
    <w:p w:rsidR="0000013E" w:rsidRPr="00502D0E" w:rsidRDefault="0000013E" w:rsidP="00502D0E">
      <w:pPr>
        <w:autoSpaceDE w:val="0"/>
        <w:autoSpaceDN w:val="0"/>
        <w:adjustRightInd w:val="0"/>
        <w:spacing w:after="0" w:line="280" w:lineRule="atLeast"/>
        <w:ind w:left="425" w:right="-91"/>
        <w:jc w:val="both"/>
        <w:rPr>
          <w:rFonts w:ascii="Bookman Old Style" w:hAnsi="Bookman Old Style"/>
          <w:i/>
          <w:sz w:val="20"/>
          <w:szCs w:val="20"/>
        </w:rPr>
      </w:pPr>
      <w:r w:rsidRPr="00502D0E">
        <w:rPr>
          <w:rFonts w:ascii="Bookman Old Style" w:hAnsi="Bookman Old Style"/>
          <w:i/>
          <w:sz w:val="20"/>
          <w:szCs w:val="20"/>
        </w:rPr>
        <w:t xml:space="preserve">Contra los actos, acuerdos y resoluciones de la Asamblea General, o de la Junta de directiva referidos a incorporación y retiro </w:t>
      </w:r>
      <w:r w:rsidR="00C8194B" w:rsidRPr="00502D0E">
        <w:rPr>
          <w:rFonts w:ascii="Bookman Old Style" w:hAnsi="Bookman Old Style"/>
          <w:i/>
          <w:sz w:val="20"/>
          <w:szCs w:val="20"/>
        </w:rPr>
        <w:t>d</w:t>
      </w:r>
      <w:r w:rsidRPr="00502D0E">
        <w:rPr>
          <w:rFonts w:ascii="Bookman Old Style" w:hAnsi="Bookman Old Style"/>
          <w:i/>
          <w:sz w:val="20"/>
          <w:szCs w:val="20"/>
        </w:rPr>
        <w:t>el colegiado o al ejercicio de su potestad disciplinaria, se podrá interponer recurso de reposición o ser impugnados directamente ante la jurisdicción contencioso-administrativa.</w:t>
      </w:r>
    </w:p>
    <w:p w:rsidR="00A02E26" w:rsidRPr="00502D0E" w:rsidRDefault="00A02E26" w:rsidP="00502D0E">
      <w:pPr>
        <w:autoSpaceDE w:val="0"/>
        <w:autoSpaceDN w:val="0"/>
        <w:adjustRightInd w:val="0"/>
        <w:spacing w:after="0" w:line="280" w:lineRule="atLeast"/>
        <w:ind w:left="425" w:right="-91"/>
        <w:jc w:val="both"/>
        <w:rPr>
          <w:rFonts w:ascii="Bookman Old Style" w:hAnsi="Bookman Old Style"/>
          <w:i/>
          <w:sz w:val="20"/>
          <w:szCs w:val="20"/>
        </w:rPr>
      </w:pPr>
    </w:p>
    <w:p w:rsidR="0000013E" w:rsidRPr="00502D0E" w:rsidRDefault="0000013E" w:rsidP="00502D0E">
      <w:pPr>
        <w:autoSpaceDE w:val="0"/>
        <w:autoSpaceDN w:val="0"/>
        <w:adjustRightInd w:val="0"/>
        <w:spacing w:after="0" w:line="280" w:lineRule="atLeast"/>
        <w:ind w:left="425" w:right="-91"/>
        <w:jc w:val="both"/>
        <w:rPr>
          <w:rFonts w:ascii="Bookman Old Style" w:hAnsi="Bookman Old Style"/>
          <w:i/>
          <w:sz w:val="20"/>
          <w:szCs w:val="20"/>
        </w:rPr>
      </w:pPr>
      <w:r w:rsidRPr="00502D0E">
        <w:rPr>
          <w:rFonts w:ascii="Bookman Old Style" w:hAnsi="Bookman Old Style"/>
          <w:i/>
          <w:sz w:val="20"/>
          <w:szCs w:val="20"/>
        </w:rPr>
        <w:t>El recurso de reposición debe interponerse dentro del plazo de un mes desde la notificación o la publicación, según sean una y otra legalmente obligadas y si no se resuelve expresamente en un mes el recurrente lo podrá considerar denegado.</w:t>
      </w:r>
    </w:p>
    <w:p w:rsidR="00A02E26" w:rsidRPr="00502D0E" w:rsidRDefault="00A02E26" w:rsidP="00502D0E">
      <w:pPr>
        <w:autoSpaceDE w:val="0"/>
        <w:autoSpaceDN w:val="0"/>
        <w:adjustRightInd w:val="0"/>
        <w:spacing w:after="0" w:line="280" w:lineRule="atLeast"/>
        <w:ind w:left="425" w:right="-91"/>
        <w:jc w:val="both"/>
        <w:rPr>
          <w:rFonts w:ascii="Bookman Old Style" w:hAnsi="Bookman Old Style"/>
          <w:i/>
          <w:sz w:val="20"/>
          <w:szCs w:val="20"/>
        </w:rPr>
      </w:pPr>
    </w:p>
    <w:p w:rsidR="0000013E" w:rsidRPr="00502D0E" w:rsidRDefault="0000013E" w:rsidP="00502D0E">
      <w:pPr>
        <w:autoSpaceDE w:val="0"/>
        <w:autoSpaceDN w:val="0"/>
        <w:adjustRightInd w:val="0"/>
        <w:spacing w:after="0" w:line="280" w:lineRule="atLeast"/>
        <w:ind w:left="425" w:right="-91"/>
        <w:jc w:val="both"/>
        <w:rPr>
          <w:rFonts w:ascii="Bookman Old Style" w:hAnsi="Bookman Old Style"/>
          <w:i/>
          <w:sz w:val="20"/>
          <w:szCs w:val="20"/>
        </w:rPr>
      </w:pPr>
      <w:r w:rsidRPr="00502D0E">
        <w:rPr>
          <w:rFonts w:ascii="Bookman Old Style" w:hAnsi="Bookman Old Style"/>
          <w:i/>
          <w:sz w:val="20"/>
          <w:szCs w:val="20"/>
        </w:rPr>
        <w:lastRenderedPageBreak/>
        <w:t>Los actos, acuerdos y resoluciones del Colegio que no estén sujetos al derecho administrativo se regirán por la legislación civil, laboral u otras, según les sean aplicables”.</w:t>
      </w:r>
    </w:p>
    <w:p w:rsidR="00552CF7" w:rsidRDefault="00552CF7" w:rsidP="00502D0E">
      <w:pPr>
        <w:spacing w:after="0" w:line="320" w:lineRule="atLeast"/>
        <w:ind w:right="-516"/>
        <w:jc w:val="both"/>
        <w:rPr>
          <w:rFonts w:ascii="Bookman Old Style" w:hAnsi="Bookman Old Style"/>
          <w:sz w:val="24"/>
          <w:szCs w:val="24"/>
        </w:rPr>
      </w:pPr>
    </w:p>
    <w:p w:rsidR="00A02E26" w:rsidRPr="00A02E26" w:rsidRDefault="00A02E26" w:rsidP="00502D0E">
      <w:pPr>
        <w:spacing w:after="0" w:line="320" w:lineRule="atLeast"/>
        <w:ind w:right="-516"/>
        <w:jc w:val="both"/>
        <w:rPr>
          <w:rFonts w:ascii="Bookman Old Style" w:hAnsi="Bookman Old Style"/>
          <w:b/>
          <w:color w:val="7030A0"/>
          <w:u w:val="single"/>
        </w:rPr>
      </w:pPr>
      <w:r w:rsidRPr="00A02E26">
        <w:rPr>
          <w:rFonts w:ascii="Bookman Old Style" w:hAnsi="Bookman Old Style"/>
          <w:b/>
          <w:color w:val="7030A0"/>
          <w:u w:val="single"/>
        </w:rPr>
        <w:t>RAZONES DE LA MODIFICACION PROPUESTA</w:t>
      </w:r>
    </w:p>
    <w:p w:rsidR="00552CF7" w:rsidRPr="00A02E26" w:rsidRDefault="00552CF7" w:rsidP="00502D0E">
      <w:pPr>
        <w:spacing w:after="0" w:line="320" w:lineRule="atLeast"/>
        <w:ind w:right="-516"/>
        <w:jc w:val="both"/>
        <w:rPr>
          <w:rFonts w:ascii="Bookman Old Style" w:hAnsi="Bookman Old Style"/>
        </w:rPr>
      </w:pPr>
    </w:p>
    <w:p w:rsidR="00E523BB" w:rsidRPr="00A02E26" w:rsidRDefault="00E523BB" w:rsidP="00502D0E">
      <w:pPr>
        <w:spacing w:after="0" w:line="320" w:lineRule="atLeast"/>
        <w:ind w:right="-516"/>
        <w:jc w:val="both"/>
        <w:rPr>
          <w:rFonts w:ascii="Bookman Old Style" w:hAnsi="Bookman Old Style"/>
        </w:rPr>
      </w:pPr>
      <w:r w:rsidRPr="00A02E26">
        <w:rPr>
          <w:rFonts w:ascii="Bookman Old Style" w:hAnsi="Bookman Old Style"/>
        </w:rPr>
        <w:t>Este artículo debe modificarse para precisar varias cosas, a saber:</w:t>
      </w:r>
    </w:p>
    <w:p w:rsidR="00E523BB" w:rsidRPr="00A02E26" w:rsidRDefault="00E523BB" w:rsidP="00502D0E">
      <w:pPr>
        <w:pStyle w:val="Prrafodelista"/>
        <w:numPr>
          <w:ilvl w:val="0"/>
          <w:numId w:val="8"/>
        </w:numPr>
        <w:spacing w:after="0" w:line="320" w:lineRule="atLeast"/>
        <w:ind w:left="993" w:right="-516" w:hanging="567"/>
        <w:jc w:val="both"/>
        <w:rPr>
          <w:rFonts w:ascii="Bookman Old Style" w:hAnsi="Bookman Old Style"/>
        </w:rPr>
      </w:pPr>
      <w:r w:rsidRPr="00A02E26">
        <w:rPr>
          <w:rFonts w:ascii="Bookman Old Style" w:hAnsi="Bookman Old Style"/>
        </w:rPr>
        <w:t>El título del Capítulo no debe ser REGIMEN JURIDICO</w:t>
      </w:r>
    </w:p>
    <w:p w:rsidR="00E523BB" w:rsidRPr="00A02E26" w:rsidRDefault="00E523BB" w:rsidP="00502D0E">
      <w:pPr>
        <w:pStyle w:val="Prrafodelista"/>
        <w:numPr>
          <w:ilvl w:val="0"/>
          <w:numId w:val="8"/>
        </w:numPr>
        <w:spacing w:after="0" w:line="320" w:lineRule="atLeast"/>
        <w:ind w:left="993" w:right="-516" w:hanging="567"/>
        <w:jc w:val="both"/>
        <w:rPr>
          <w:rFonts w:ascii="Bookman Old Style" w:hAnsi="Bookman Old Style"/>
        </w:rPr>
      </w:pPr>
      <w:r w:rsidRPr="00A02E26">
        <w:rPr>
          <w:rFonts w:ascii="Bookman Old Style" w:hAnsi="Bookman Old Style"/>
        </w:rPr>
        <w:t>Precisar los recursos que proceden contra los actos de naturaleza pública que expide o dicta el Colegio</w:t>
      </w:r>
    </w:p>
    <w:p w:rsidR="00E523BB" w:rsidRPr="00A02E26" w:rsidRDefault="00E523BB" w:rsidP="00502D0E">
      <w:pPr>
        <w:pStyle w:val="Prrafodelista"/>
        <w:numPr>
          <w:ilvl w:val="0"/>
          <w:numId w:val="8"/>
        </w:numPr>
        <w:spacing w:after="0" w:line="320" w:lineRule="atLeast"/>
        <w:ind w:left="993" w:right="-516" w:hanging="567"/>
        <w:jc w:val="both"/>
        <w:rPr>
          <w:rFonts w:ascii="Bookman Old Style" w:hAnsi="Bookman Old Style"/>
        </w:rPr>
      </w:pPr>
      <w:r w:rsidRPr="00A02E26">
        <w:rPr>
          <w:rFonts w:ascii="Bookman Old Style" w:hAnsi="Bookman Old Style"/>
        </w:rPr>
        <w:t>Se trataría de dividir el artículo por temas o actuaciones que admiten recursos</w:t>
      </w:r>
    </w:p>
    <w:p w:rsidR="00E523BB" w:rsidRDefault="00E523BB" w:rsidP="00502D0E">
      <w:pPr>
        <w:spacing w:after="0" w:line="320" w:lineRule="atLeast"/>
        <w:ind w:right="-516"/>
        <w:jc w:val="both"/>
        <w:rPr>
          <w:rFonts w:ascii="Bookman Old Style" w:hAnsi="Bookman Old Style"/>
          <w:b/>
          <w:sz w:val="24"/>
          <w:szCs w:val="24"/>
        </w:rPr>
      </w:pPr>
    </w:p>
    <w:p w:rsidR="00502D0E" w:rsidRPr="00502D0E" w:rsidRDefault="00502D0E" w:rsidP="00502D0E">
      <w:pPr>
        <w:spacing w:after="0" w:line="320" w:lineRule="atLeast"/>
        <w:ind w:right="-516"/>
        <w:jc w:val="both"/>
        <w:rPr>
          <w:rFonts w:ascii="Bookman Old Style" w:hAnsi="Bookman Old Style"/>
          <w:b/>
          <w:color w:val="0070C0"/>
          <w:u w:val="single"/>
        </w:rPr>
      </w:pPr>
      <w:r w:rsidRPr="00502D0E">
        <w:rPr>
          <w:rFonts w:ascii="Bookman Old Style" w:hAnsi="Bookman Old Style"/>
          <w:b/>
          <w:color w:val="0070C0"/>
          <w:u w:val="single"/>
        </w:rPr>
        <w:t>TEXTO MODIFICADO POR LA REFORMA</w:t>
      </w:r>
    </w:p>
    <w:p w:rsidR="00502D0E" w:rsidRPr="00502D0E" w:rsidRDefault="00502D0E" w:rsidP="00502D0E">
      <w:pPr>
        <w:spacing w:after="0" w:line="320" w:lineRule="atLeast"/>
        <w:ind w:right="-516"/>
        <w:jc w:val="both"/>
        <w:rPr>
          <w:rFonts w:ascii="Bookman Old Style" w:hAnsi="Bookman Old Style"/>
        </w:rPr>
      </w:pPr>
    </w:p>
    <w:p w:rsidR="00502D0E" w:rsidRPr="00502D0E" w:rsidRDefault="00502D0E" w:rsidP="00502D0E">
      <w:pPr>
        <w:spacing w:after="0" w:line="320" w:lineRule="atLeast"/>
        <w:ind w:right="-516"/>
        <w:jc w:val="both"/>
        <w:rPr>
          <w:rFonts w:ascii="Bookman Old Style" w:hAnsi="Bookman Old Style"/>
        </w:rPr>
      </w:pPr>
      <w:r w:rsidRPr="00502D0E">
        <w:rPr>
          <w:rFonts w:ascii="Bookman Old Style" w:hAnsi="Bookman Old Style"/>
        </w:rPr>
        <w:t>El artículo 124 de los Estatutos quedará así:</w:t>
      </w:r>
    </w:p>
    <w:p w:rsidR="00502D0E" w:rsidRDefault="00502D0E" w:rsidP="00502D0E">
      <w:pPr>
        <w:spacing w:after="0" w:line="360" w:lineRule="atLeast"/>
        <w:ind w:right="-516"/>
        <w:jc w:val="both"/>
        <w:rPr>
          <w:rFonts w:ascii="Bookman Old Style" w:hAnsi="Bookman Old Style"/>
          <w:sz w:val="24"/>
          <w:szCs w:val="24"/>
        </w:rPr>
      </w:pPr>
    </w:p>
    <w:p w:rsidR="00502D0E" w:rsidRPr="0000013E" w:rsidRDefault="00502D0E" w:rsidP="00502D0E">
      <w:pPr>
        <w:autoSpaceDE w:val="0"/>
        <w:autoSpaceDN w:val="0"/>
        <w:adjustRightInd w:val="0"/>
        <w:spacing w:after="0" w:line="260" w:lineRule="atLeast"/>
        <w:ind w:left="425" w:right="-91"/>
        <w:jc w:val="center"/>
        <w:rPr>
          <w:rFonts w:ascii="Bookman Old Style" w:hAnsi="Bookman Old Style"/>
          <w:b/>
          <w:i/>
          <w:sz w:val="20"/>
          <w:szCs w:val="20"/>
        </w:rPr>
      </w:pPr>
      <w:r>
        <w:rPr>
          <w:rFonts w:ascii="Bookman Old Style" w:hAnsi="Bookman Old Style"/>
          <w:b/>
          <w:i/>
          <w:sz w:val="20"/>
          <w:szCs w:val="20"/>
        </w:rPr>
        <w:t>“</w:t>
      </w:r>
      <w:r w:rsidRPr="0000013E">
        <w:rPr>
          <w:rFonts w:ascii="Bookman Old Style" w:hAnsi="Bookman Old Style"/>
          <w:b/>
          <w:i/>
          <w:sz w:val="20"/>
          <w:szCs w:val="20"/>
        </w:rPr>
        <w:t>CAPITULO XVI</w:t>
      </w:r>
    </w:p>
    <w:p w:rsidR="00502D0E" w:rsidRDefault="00502D0E" w:rsidP="00502D0E">
      <w:pPr>
        <w:autoSpaceDE w:val="0"/>
        <w:autoSpaceDN w:val="0"/>
        <w:adjustRightInd w:val="0"/>
        <w:spacing w:after="0" w:line="240" w:lineRule="atLeast"/>
        <w:ind w:right="37"/>
        <w:jc w:val="center"/>
        <w:rPr>
          <w:rFonts w:ascii="Bookman Old Style" w:hAnsi="Bookman Old Style"/>
          <w:b/>
          <w:i/>
          <w:sz w:val="20"/>
          <w:szCs w:val="20"/>
          <w:highlight w:val="yellow"/>
        </w:rPr>
      </w:pPr>
      <w:r w:rsidRPr="002C580A">
        <w:rPr>
          <w:rFonts w:ascii="Bookman Old Style" w:hAnsi="Bookman Old Style"/>
          <w:b/>
          <w:i/>
          <w:sz w:val="20"/>
          <w:szCs w:val="20"/>
          <w:highlight w:val="yellow"/>
        </w:rPr>
        <w:t xml:space="preserve">RECURSOS Y NOTIFICACIONES DE LAS DECISIONES </w:t>
      </w:r>
    </w:p>
    <w:p w:rsidR="00502D0E" w:rsidRPr="00A02E26" w:rsidRDefault="00502D0E" w:rsidP="00502D0E">
      <w:pPr>
        <w:autoSpaceDE w:val="0"/>
        <w:autoSpaceDN w:val="0"/>
        <w:adjustRightInd w:val="0"/>
        <w:spacing w:after="0" w:line="240" w:lineRule="atLeast"/>
        <w:ind w:right="37"/>
        <w:jc w:val="center"/>
        <w:rPr>
          <w:rFonts w:ascii="Bookman Old Style" w:hAnsi="Bookman Old Style"/>
          <w:b/>
          <w:i/>
          <w:sz w:val="20"/>
          <w:szCs w:val="20"/>
        </w:rPr>
      </w:pPr>
      <w:r w:rsidRPr="002C580A">
        <w:rPr>
          <w:rFonts w:ascii="Bookman Old Style" w:hAnsi="Bookman Old Style"/>
          <w:b/>
          <w:i/>
          <w:sz w:val="20"/>
          <w:szCs w:val="20"/>
          <w:highlight w:val="yellow"/>
        </w:rPr>
        <w:t>EMANADAS DE LA JUNTA DIRECTIVA</w:t>
      </w:r>
    </w:p>
    <w:p w:rsidR="00502D0E" w:rsidRPr="0000013E" w:rsidRDefault="00502D0E" w:rsidP="00502D0E">
      <w:pPr>
        <w:autoSpaceDE w:val="0"/>
        <w:autoSpaceDN w:val="0"/>
        <w:adjustRightInd w:val="0"/>
        <w:spacing w:after="0" w:line="260" w:lineRule="atLeast"/>
        <w:ind w:left="425" w:right="-91"/>
        <w:jc w:val="center"/>
        <w:rPr>
          <w:rFonts w:ascii="Bookman Old Style" w:hAnsi="Bookman Old Style"/>
          <w:b/>
          <w:i/>
          <w:sz w:val="20"/>
          <w:szCs w:val="20"/>
        </w:rPr>
      </w:pPr>
    </w:p>
    <w:p w:rsidR="00502D0E" w:rsidRPr="0000013E" w:rsidRDefault="00502D0E" w:rsidP="00502D0E">
      <w:pPr>
        <w:autoSpaceDE w:val="0"/>
        <w:autoSpaceDN w:val="0"/>
        <w:adjustRightInd w:val="0"/>
        <w:spacing w:after="0" w:line="260" w:lineRule="atLeast"/>
        <w:ind w:left="425" w:right="-91"/>
        <w:jc w:val="both"/>
        <w:rPr>
          <w:rFonts w:ascii="Bookman Old Style" w:hAnsi="Bookman Old Style"/>
          <w:b/>
          <w:i/>
          <w:sz w:val="20"/>
          <w:szCs w:val="20"/>
        </w:rPr>
      </w:pPr>
      <w:r w:rsidRPr="0000013E">
        <w:rPr>
          <w:rFonts w:ascii="Bookman Old Style" w:hAnsi="Bookman Old Style"/>
          <w:b/>
          <w:i/>
          <w:sz w:val="20"/>
          <w:szCs w:val="20"/>
        </w:rPr>
        <w:t>ARTICULO 124. – DE LOS RECURSOS.</w:t>
      </w:r>
    </w:p>
    <w:p w:rsidR="00502D0E" w:rsidRPr="0000013E" w:rsidRDefault="00502D0E" w:rsidP="00502D0E">
      <w:pPr>
        <w:autoSpaceDE w:val="0"/>
        <w:autoSpaceDN w:val="0"/>
        <w:adjustRightInd w:val="0"/>
        <w:spacing w:after="0" w:line="260" w:lineRule="atLeast"/>
        <w:ind w:left="425" w:right="-91"/>
        <w:jc w:val="both"/>
        <w:rPr>
          <w:rFonts w:ascii="Bookman Old Style" w:hAnsi="Bookman Old Style"/>
          <w:i/>
          <w:sz w:val="20"/>
          <w:szCs w:val="20"/>
        </w:rPr>
      </w:pPr>
      <w:r w:rsidRPr="0000013E">
        <w:rPr>
          <w:rFonts w:ascii="Bookman Old Style" w:hAnsi="Bookman Old Style"/>
          <w:i/>
          <w:sz w:val="20"/>
          <w:szCs w:val="20"/>
        </w:rPr>
        <w:t>Contra los actos acuerdos y resoluciones</w:t>
      </w:r>
      <w:r>
        <w:rPr>
          <w:rFonts w:ascii="Bookman Old Style" w:hAnsi="Bookman Old Style"/>
          <w:i/>
          <w:sz w:val="20"/>
          <w:szCs w:val="20"/>
        </w:rPr>
        <w:t xml:space="preserve"> </w:t>
      </w:r>
      <w:r w:rsidRPr="00271695">
        <w:rPr>
          <w:rFonts w:ascii="Bookman Old Style" w:hAnsi="Bookman Old Style"/>
          <w:i/>
          <w:strike/>
          <w:sz w:val="20"/>
          <w:szCs w:val="20"/>
          <w:highlight w:val="green"/>
        </w:rPr>
        <w:t>corporativas que estén sujetas al derecho administrativo</w:t>
      </w:r>
      <w:r w:rsidRPr="0000013E">
        <w:rPr>
          <w:rFonts w:ascii="Bookman Old Style" w:hAnsi="Bookman Old Style"/>
          <w:i/>
          <w:sz w:val="20"/>
          <w:szCs w:val="20"/>
        </w:rPr>
        <w:t xml:space="preserve"> dictadas por la Junta Directiva, salvo el ejercicio de la potestad disciplinaria </w:t>
      </w:r>
      <w:r w:rsidRPr="00056FD3">
        <w:rPr>
          <w:rFonts w:ascii="Bookman Old Style" w:hAnsi="Bookman Old Style"/>
          <w:i/>
          <w:sz w:val="20"/>
          <w:szCs w:val="20"/>
          <w:highlight w:val="yellow"/>
        </w:rPr>
        <w:t>y las decisiones</w:t>
      </w:r>
      <w:r>
        <w:rPr>
          <w:rFonts w:ascii="Bookman Old Style" w:hAnsi="Bookman Old Style"/>
          <w:i/>
          <w:sz w:val="20"/>
          <w:szCs w:val="20"/>
        </w:rPr>
        <w:t xml:space="preserve"> </w:t>
      </w:r>
      <w:r w:rsidRPr="00056FD3">
        <w:rPr>
          <w:rFonts w:ascii="Bookman Old Style" w:hAnsi="Bookman Old Style"/>
          <w:i/>
          <w:strike/>
          <w:sz w:val="20"/>
          <w:szCs w:val="20"/>
          <w:highlight w:val="green"/>
        </w:rPr>
        <w:t>sus resoluciones</w:t>
      </w:r>
      <w:r w:rsidRPr="0000013E">
        <w:rPr>
          <w:rFonts w:ascii="Bookman Old Style" w:hAnsi="Bookman Old Style"/>
          <w:i/>
          <w:sz w:val="20"/>
          <w:szCs w:val="20"/>
        </w:rPr>
        <w:t xml:space="preserve"> relativas a incorporación y retiro del colegiado</w:t>
      </w:r>
      <w:r w:rsidRPr="00056FD3">
        <w:rPr>
          <w:rFonts w:ascii="Bookman Old Style" w:hAnsi="Bookman Old Style"/>
          <w:i/>
          <w:sz w:val="20"/>
          <w:szCs w:val="20"/>
          <w:highlight w:val="yellow"/>
        </w:rPr>
        <w:t>,</w:t>
      </w:r>
      <w:r w:rsidRPr="0000013E">
        <w:rPr>
          <w:rFonts w:ascii="Bookman Old Style" w:hAnsi="Bookman Old Style"/>
          <w:i/>
          <w:sz w:val="20"/>
          <w:szCs w:val="20"/>
        </w:rPr>
        <w:t xml:space="preserve"> se podrá interponer </w:t>
      </w:r>
      <w:r w:rsidRPr="00056FD3">
        <w:rPr>
          <w:rFonts w:ascii="Bookman Old Style" w:hAnsi="Bookman Old Style"/>
          <w:i/>
          <w:sz w:val="20"/>
          <w:szCs w:val="20"/>
          <w:highlight w:val="yellow"/>
        </w:rPr>
        <w:t>exclusivamente el</w:t>
      </w:r>
      <w:r>
        <w:rPr>
          <w:rFonts w:ascii="Bookman Old Style" w:hAnsi="Bookman Old Style"/>
          <w:i/>
          <w:sz w:val="20"/>
          <w:szCs w:val="20"/>
        </w:rPr>
        <w:t xml:space="preserve"> </w:t>
      </w:r>
      <w:r w:rsidRPr="0000013E">
        <w:rPr>
          <w:rFonts w:ascii="Bookman Old Style" w:hAnsi="Bookman Old Style"/>
          <w:i/>
          <w:sz w:val="20"/>
          <w:szCs w:val="20"/>
        </w:rPr>
        <w:t>recurso</w:t>
      </w:r>
      <w:r>
        <w:rPr>
          <w:rFonts w:ascii="Bookman Old Style" w:hAnsi="Bookman Old Style"/>
          <w:i/>
          <w:sz w:val="20"/>
          <w:szCs w:val="20"/>
        </w:rPr>
        <w:t xml:space="preserve"> </w:t>
      </w:r>
      <w:r w:rsidRPr="00056FD3">
        <w:rPr>
          <w:rFonts w:ascii="Bookman Old Style" w:hAnsi="Bookman Old Style"/>
          <w:i/>
          <w:sz w:val="20"/>
          <w:szCs w:val="20"/>
          <w:highlight w:val="yellow"/>
        </w:rPr>
        <w:t>de reposición</w:t>
      </w:r>
      <w:r w:rsidRPr="0000013E">
        <w:rPr>
          <w:rFonts w:ascii="Bookman Old Style" w:hAnsi="Bookman Old Style"/>
          <w:i/>
          <w:sz w:val="20"/>
          <w:szCs w:val="20"/>
        </w:rPr>
        <w:t xml:space="preserve"> ante la Junta Directiva,</w:t>
      </w:r>
      <w:r>
        <w:rPr>
          <w:rFonts w:ascii="Bookman Old Style" w:hAnsi="Bookman Old Style"/>
          <w:i/>
          <w:sz w:val="20"/>
          <w:szCs w:val="20"/>
        </w:rPr>
        <w:t xml:space="preserve"> </w:t>
      </w:r>
      <w:r w:rsidRPr="00056FD3">
        <w:rPr>
          <w:rFonts w:ascii="Bookman Old Style" w:hAnsi="Bookman Old Style"/>
          <w:i/>
          <w:sz w:val="20"/>
          <w:szCs w:val="20"/>
          <w:highlight w:val="yellow"/>
        </w:rPr>
        <w:t>el cual una vez resuelto, le pondrá</w:t>
      </w:r>
      <w:r>
        <w:rPr>
          <w:rFonts w:ascii="Bookman Old Style" w:hAnsi="Bookman Old Style"/>
          <w:i/>
          <w:sz w:val="20"/>
          <w:szCs w:val="20"/>
        </w:rPr>
        <w:t xml:space="preserve"> </w:t>
      </w:r>
      <w:r w:rsidRPr="00056FD3">
        <w:rPr>
          <w:rFonts w:ascii="Bookman Old Style" w:hAnsi="Bookman Old Style"/>
          <w:i/>
          <w:strike/>
          <w:sz w:val="20"/>
          <w:szCs w:val="20"/>
          <w:highlight w:val="green"/>
        </w:rPr>
        <w:t>poniéndose</w:t>
      </w:r>
      <w:r w:rsidRPr="0000013E">
        <w:rPr>
          <w:rFonts w:ascii="Bookman Old Style" w:hAnsi="Bookman Old Style"/>
          <w:i/>
          <w:sz w:val="20"/>
          <w:szCs w:val="20"/>
        </w:rPr>
        <w:t xml:space="preserve"> fin a la vía administrativa. El plazo para la interposición del recurso será </w:t>
      </w:r>
      <w:r w:rsidRPr="00056FD3">
        <w:rPr>
          <w:rFonts w:ascii="Bookman Old Style" w:hAnsi="Bookman Old Style"/>
          <w:i/>
          <w:sz w:val="20"/>
          <w:szCs w:val="20"/>
          <w:highlight w:val="yellow"/>
        </w:rPr>
        <w:t>de</w:t>
      </w:r>
      <w:r>
        <w:rPr>
          <w:rFonts w:ascii="Bookman Old Style" w:hAnsi="Bookman Old Style"/>
          <w:i/>
          <w:sz w:val="20"/>
          <w:szCs w:val="20"/>
        </w:rPr>
        <w:t xml:space="preserve"> </w:t>
      </w:r>
      <w:r w:rsidRPr="00056FD3">
        <w:rPr>
          <w:rFonts w:ascii="Bookman Old Style" w:hAnsi="Bookman Old Style"/>
          <w:i/>
          <w:sz w:val="20"/>
          <w:szCs w:val="20"/>
          <w:highlight w:val="yellow"/>
        </w:rPr>
        <w:t>quince (15) días contados a partir de la notificación del acto</w:t>
      </w:r>
      <w:r>
        <w:rPr>
          <w:rFonts w:ascii="Bookman Old Style" w:hAnsi="Bookman Old Style"/>
          <w:i/>
          <w:sz w:val="20"/>
          <w:szCs w:val="20"/>
        </w:rPr>
        <w:t xml:space="preserve">. </w:t>
      </w:r>
      <w:r w:rsidRPr="00056FD3">
        <w:rPr>
          <w:rFonts w:ascii="Bookman Old Style" w:hAnsi="Bookman Old Style"/>
          <w:i/>
          <w:strike/>
          <w:sz w:val="20"/>
          <w:szCs w:val="20"/>
          <w:highlight w:val="green"/>
        </w:rPr>
        <w:t>un mes si el acto fuera expreso, si no lo fuera el plazo será de tres meses.</w:t>
      </w:r>
      <w:r w:rsidRPr="00056FD3">
        <w:rPr>
          <w:rFonts w:ascii="Bookman Old Style" w:hAnsi="Bookman Old Style"/>
          <w:i/>
          <w:strike/>
          <w:sz w:val="20"/>
          <w:szCs w:val="20"/>
        </w:rPr>
        <w:t xml:space="preserve"> </w:t>
      </w:r>
    </w:p>
    <w:p w:rsidR="00502D0E" w:rsidRDefault="00502D0E" w:rsidP="00502D0E">
      <w:pPr>
        <w:autoSpaceDE w:val="0"/>
        <w:autoSpaceDN w:val="0"/>
        <w:adjustRightInd w:val="0"/>
        <w:spacing w:after="0" w:line="260" w:lineRule="atLeast"/>
        <w:ind w:left="425" w:right="-91"/>
        <w:jc w:val="both"/>
        <w:rPr>
          <w:rFonts w:ascii="Bookman Old Style" w:hAnsi="Bookman Old Style"/>
          <w:i/>
          <w:sz w:val="20"/>
          <w:szCs w:val="20"/>
        </w:rPr>
      </w:pPr>
    </w:p>
    <w:p w:rsidR="00502D0E" w:rsidRPr="002C580A" w:rsidRDefault="00502D0E" w:rsidP="00502D0E">
      <w:pPr>
        <w:autoSpaceDE w:val="0"/>
        <w:autoSpaceDN w:val="0"/>
        <w:adjustRightInd w:val="0"/>
        <w:spacing w:after="0" w:line="260" w:lineRule="atLeast"/>
        <w:ind w:left="425" w:right="-91"/>
        <w:jc w:val="both"/>
        <w:rPr>
          <w:rFonts w:ascii="Bookman Old Style" w:hAnsi="Bookman Old Style"/>
          <w:i/>
          <w:sz w:val="20"/>
          <w:szCs w:val="20"/>
          <w:highlight w:val="green"/>
        </w:rPr>
      </w:pPr>
      <w:r w:rsidRPr="002C580A">
        <w:rPr>
          <w:rFonts w:ascii="Bookman Old Style" w:hAnsi="Bookman Old Style"/>
          <w:i/>
          <w:sz w:val="20"/>
          <w:szCs w:val="20"/>
          <w:highlight w:val="green"/>
        </w:rPr>
        <w:t>Se entenderá desestimado el recurso si no ha recaído resolución en el plazo de tres meses</w:t>
      </w:r>
    </w:p>
    <w:p w:rsidR="00502D0E" w:rsidRPr="002C580A" w:rsidRDefault="00502D0E" w:rsidP="00502D0E">
      <w:pPr>
        <w:autoSpaceDE w:val="0"/>
        <w:autoSpaceDN w:val="0"/>
        <w:adjustRightInd w:val="0"/>
        <w:spacing w:after="0" w:line="260" w:lineRule="atLeast"/>
        <w:ind w:left="425" w:right="-91"/>
        <w:jc w:val="both"/>
        <w:rPr>
          <w:rFonts w:ascii="Bookman Old Style" w:hAnsi="Bookman Old Style"/>
          <w:i/>
          <w:sz w:val="20"/>
          <w:szCs w:val="20"/>
        </w:rPr>
      </w:pPr>
      <w:r w:rsidRPr="002C580A">
        <w:rPr>
          <w:rFonts w:ascii="Bookman Old Style" w:hAnsi="Bookman Old Style"/>
          <w:i/>
          <w:sz w:val="20"/>
          <w:szCs w:val="20"/>
          <w:highlight w:val="green"/>
        </w:rPr>
        <w:t>Contra los actos, acuerdos y resoluciones de la Asamblea General, o de la Junta de directiva referidos a incorporación y retiro de los colegiados o al ejercicio de su potestad disciplinaria, se podrá interponer recurso de reposición o ser impugnados directamente ante la jurisdicción contencioso-administrativa.</w:t>
      </w:r>
    </w:p>
    <w:p w:rsidR="00502D0E" w:rsidRDefault="00502D0E" w:rsidP="00502D0E">
      <w:pPr>
        <w:autoSpaceDE w:val="0"/>
        <w:autoSpaceDN w:val="0"/>
        <w:adjustRightInd w:val="0"/>
        <w:spacing w:after="0" w:line="260" w:lineRule="atLeast"/>
        <w:ind w:left="425" w:right="-91"/>
        <w:jc w:val="both"/>
        <w:rPr>
          <w:rFonts w:ascii="Bookman Old Style" w:hAnsi="Bookman Old Style"/>
          <w:i/>
          <w:sz w:val="20"/>
          <w:szCs w:val="20"/>
        </w:rPr>
      </w:pPr>
    </w:p>
    <w:p w:rsidR="00502D0E" w:rsidRPr="002C580A" w:rsidRDefault="00502D0E" w:rsidP="00502D0E">
      <w:pPr>
        <w:autoSpaceDE w:val="0"/>
        <w:autoSpaceDN w:val="0"/>
        <w:adjustRightInd w:val="0"/>
        <w:spacing w:after="0" w:line="260" w:lineRule="atLeast"/>
        <w:ind w:left="425" w:right="-91"/>
        <w:jc w:val="both"/>
        <w:rPr>
          <w:rFonts w:ascii="Bookman Old Style" w:hAnsi="Bookman Old Style"/>
          <w:i/>
          <w:strike/>
          <w:sz w:val="20"/>
          <w:szCs w:val="20"/>
        </w:rPr>
      </w:pPr>
      <w:r w:rsidRPr="002C580A">
        <w:rPr>
          <w:rFonts w:ascii="Bookman Old Style" w:hAnsi="Bookman Old Style"/>
          <w:i/>
          <w:strike/>
          <w:sz w:val="20"/>
          <w:szCs w:val="20"/>
          <w:highlight w:val="green"/>
        </w:rPr>
        <w:t>El recurso de reposición debe interponerse dentro del plazo de un mes desde la notificación o la publicación, según sean una y otra legalmente obligadas y si no se resuelve expresamente en un mes el recurrente lo podrá considerar denegado.</w:t>
      </w:r>
    </w:p>
    <w:p w:rsidR="00502D0E" w:rsidRDefault="00502D0E" w:rsidP="00502D0E">
      <w:pPr>
        <w:autoSpaceDE w:val="0"/>
        <w:autoSpaceDN w:val="0"/>
        <w:adjustRightInd w:val="0"/>
        <w:spacing w:after="0" w:line="260" w:lineRule="atLeast"/>
        <w:ind w:left="425" w:right="-91"/>
        <w:jc w:val="both"/>
        <w:rPr>
          <w:rFonts w:ascii="Bookman Old Style" w:hAnsi="Bookman Old Style"/>
          <w:i/>
          <w:sz w:val="20"/>
          <w:szCs w:val="20"/>
        </w:rPr>
      </w:pPr>
    </w:p>
    <w:p w:rsidR="00502D0E" w:rsidRPr="002C580A" w:rsidRDefault="00502D0E" w:rsidP="00502D0E">
      <w:pPr>
        <w:autoSpaceDE w:val="0"/>
        <w:autoSpaceDN w:val="0"/>
        <w:adjustRightInd w:val="0"/>
        <w:spacing w:after="0" w:line="260" w:lineRule="atLeast"/>
        <w:ind w:left="425" w:right="-91"/>
        <w:jc w:val="both"/>
        <w:rPr>
          <w:rFonts w:ascii="Bookman Old Style" w:hAnsi="Bookman Old Style"/>
          <w:i/>
          <w:strike/>
          <w:sz w:val="20"/>
          <w:szCs w:val="20"/>
        </w:rPr>
      </w:pPr>
      <w:r w:rsidRPr="002C580A">
        <w:rPr>
          <w:rFonts w:ascii="Bookman Old Style" w:hAnsi="Bookman Old Style"/>
          <w:i/>
          <w:strike/>
          <w:sz w:val="20"/>
          <w:szCs w:val="20"/>
          <w:highlight w:val="green"/>
        </w:rPr>
        <w:t>Los actos, acuerdos y resoluciones del Colegio que no estén sujetos al derecho administrativo se regirán por la legislación civil, laboral u otras, según les sean aplicables”.</w:t>
      </w:r>
    </w:p>
    <w:p w:rsidR="00502D0E" w:rsidRPr="00A02E26" w:rsidRDefault="00502D0E" w:rsidP="00502D0E">
      <w:pPr>
        <w:spacing w:after="0" w:line="360" w:lineRule="atLeast"/>
        <w:ind w:right="-516"/>
        <w:jc w:val="both"/>
        <w:rPr>
          <w:rFonts w:ascii="Bookman Old Style" w:hAnsi="Bookman Old Style"/>
          <w:b/>
          <w:highlight w:val="green"/>
          <w:u w:val="single"/>
        </w:rPr>
      </w:pPr>
    </w:p>
    <w:tbl>
      <w:tblPr>
        <w:tblStyle w:val="Tablaconcuadrcula"/>
        <w:tblW w:w="9493" w:type="dxa"/>
        <w:tblLook w:val="04A0" w:firstRow="1" w:lastRow="0" w:firstColumn="1" w:lastColumn="0" w:noHBand="0" w:noVBand="1"/>
      </w:tblPr>
      <w:tblGrid>
        <w:gridCol w:w="4815"/>
        <w:gridCol w:w="4678"/>
      </w:tblGrid>
      <w:tr w:rsidR="00801835" w:rsidRPr="00502D0E" w:rsidTr="00C8194B">
        <w:tc>
          <w:tcPr>
            <w:tcW w:w="4815" w:type="dxa"/>
          </w:tcPr>
          <w:p w:rsidR="00801835" w:rsidRPr="00502D0E" w:rsidRDefault="00801835" w:rsidP="00801835">
            <w:pPr>
              <w:spacing w:after="0" w:line="360" w:lineRule="auto"/>
              <w:ind w:right="36"/>
              <w:jc w:val="center"/>
              <w:rPr>
                <w:rFonts w:ascii="Bookman Old Style" w:hAnsi="Bookman Old Style"/>
                <w:b/>
              </w:rPr>
            </w:pPr>
            <w:r w:rsidRPr="00502D0E">
              <w:rPr>
                <w:rFonts w:ascii="Bookman Old Style" w:hAnsi="Bookman Old Style"/>
                <w:b/>
              </w:rPr>
              <w:t xml:space="preserve">TEXTO </w:t>
            </w:r>
            <w:r w:rsidR="001A73F7" w:rsidRPr="00502D0E">
              <w:rPr>
                <w:rFonts w:ascii="Bookman Old Style" w:hAnsi="Bookman Old Style"/>
                <w:b/>
              </w:rPr>
              <w:t>VIGENTE DE LOS ESTATUTOS</w:t>
            </w:r>
          </w:p>
        </w:tc>
        <w:tc>
          <w:tcPr>
            <w:tcW w:w="4678" w:type="dxa"/>
          </w:tcPr>
          <w:p w:rsidR="00801835" w:rsidRPr="00502D0E" w:rsidRDefault="00801835" w:rsidP="00801835">
            <w:pPr>
              <w:spacing w:after="0" w:line="360" w:lineRule="auto"/>
              <w:ind w:right="295"/>
              <w:jc w:val="center"/>
              <w:rPr>
                <w:rFonts w:ascii="Bookman Old Style" w:hAnsi="Bookman Old Style"/>
                <w:b/>
              </w:rPr>
            </w:pPr>
            <w:r w:rsidRPr="00502D0E">
              <w:rPr>
                <w:rFonts w:ascii="Bookman Old Style" w:hAnsi="Bookman Old Style"/>
                <w:b/>
                <w:color w:val="FF0000"/>
              </w:rPr>
              <w:t>TEXTO NUEVO PROPUESTO</w:t>
            </w:r>
          </w:p>
        </w:tc>
      </w:tr>
      <w:tr w:rsidR="00801835" w:rsidTr="00C8194B">
        <w:tc>
          <w:tcPr>
            <w:tcW w:w="4815" w:type="dxa"/>
          </w:tcPr>
          <w:p w:rsidR="00C8194B" w:rsidRPr="0000013E" w:rsidRDefault="00C8194B" w:rsidP="002C580A">
            <w:pPr>
              <w:autoSpaceDE w:val="0"/>
              <w:autoSpaceDN w:val="0"/>
              <w:adjustRightInd w:val="0"/>
              <w:spacing w:after="0" w:line="240" w:lineRule="atLeast"/>
              <w:ind w:right="34"/>
              <w:jc w:val="center"/>
              <w:rPr>
                <w:rFonts w:ascii="Bookman Old Style" w:hAnsi="Bookman Old Style"/>
                <w:b/>
                <w:i/>
                <w:sz w:val="20"/>
                <w:szCs w:val="20"/>
              </w:rPr>
            </w:pPr>
            <w:r w:rsidRPr="0000013E">
              <w:rPr>
                <w:rFonts w:ascii="Bookman Old Style" w:hAnsi="Bookman Old Style"/>
                <w:b/>
                <w:i/>
                <w:sz w:val="20"/>
                <w:szCs w:val="20"/>
              </w:rPr>
              <w:t>CAPITULO XVI</w:t>
            </w:r>
          </w:p>
          <w:p w:rsidR="00C8194B" w:rsidRPr="0000013E" w:rsidRDefault="00C8194B" w:rsidP="002C580A">
            <w:pPr>
              <w:autoSpaceDE w:val="0"/>
              <w:autoSpaceDN w:val="0"/>
              <w:adjustRightInd w:val="0"/>
              <w:spacing w:after="0" w:line="240" w:lineRule="atLeast"/>
              <w:ind w:right="34"/>
              <w:jc w:val="center"/>
              <w:rPr>
                <w:rFonts w:ascii="Bookman Old Style" w:hAnsi="Bookman Old Style"/>
                <w:b/>
                <w:i/>
                <w:sz w:val="20"/>
                <w:szCs w:val="20"/>
              </w:rPr>
            </w:pPr>
            <w:r w:rsidRPr="0000013E">
              <w:rPr>
                <w:rFonts w:ascii="Bookman Old Style" w:hAnsi="Bookman Old Style"/>
                <w:b/>
                <w:i/>
                <w:sz w:val="20"/>
                <w:szCs w:val="20"/>
              </w:rPr>
              <w:t>DEL REGIMEN JURIDICO</w:t>
            </w:r>
          </w:p>
          <w:p w:rsidR="00C8194B" w:rsidRPr="0000013E" w:rsidRDefault="00C8194B" w:rsidP="002C580A">
            <w:pPr>
              <w:autoSpaceDE w:val="0"/>
              <w:autoSpaceDN w:val="0"/>
              <w:adjustRightInd w:val="0"/>
              <w:spacing w:after="0" w:line="240" w:lineRule="atLeast"/>
              <w:ind w:right="34"/>
              <w:jc w:val="center"/>
              <w:rPr>
                <w:rFonts w:ascii="Bookman Old Style" w:hAnsi="Bookman Old Style"/>
                <w:b/>
                <w:i/>
                <w:sz w:val="20"/>
                <w:szCs w:val="20"/>
              </w:rPr>
            </w:pPr>
          </w:p>
          <w:p w:rsidR="002C580A" w:rsidRDefault="002C580A" w:rsidP="002C580A">
            <w:pPr>
              <w:autoSpaceDE w:val="0"/>
              <w:autoSpaceDN w:val="0"/>
              <w:adjustRightInd w:val="0"/>
              <w:spacing w:after="0" w:line="240" w:lineRule="atLeast"/>
              <w:ind w:right="34"/>
              <w:jc w:val="both"/>
              <w:rPr>
                <w:rFonts w:ascii="Bookman Old Style" w:hAnsi="Bookman Old Style"/>
                <w:b/>
                <w:i/>
                <w:sz w:val="20"/>
                <w:szCs w:val="20"/>
              </w:rPr>
            </w:pPr>
          </w:p>
          <w:p w:rsidR="002C580A" w:rsidRDefault="002C580A" w:rsidP="002C580A">
            <w:pPr>
              <w:autoSpaceDE w:val="0"/>
              <w:autoSpaceDN w:val="0"/>
              <w:adjustRightInd w:val="0"/>
              <w:spacing w:after="0" w:line="240" w:lineRule="atLeast"/>
              <w:ind w:right="34"/>
              <w:jc w:val="both"/>
              <w:rPr>
                <w:rFonts w:ascii="Bookman Old Style" w:hAnsi="Bookman Old Style"/>
                <w:b/>
                <w:i/>
                <w:sz w:val="20"/>
                <w:szCs w:val="20"/>
              </w:rPr>
            </w:pPr>
          </w:p>
          <w:p w:rsidR="00C8194B" w:rsidRPr="0000013E" w:rsidRDefault="00C8194B" w:rsidP="002C580A">
            <w:pPr>
              <w:autoSpaceDE w:val="0"/>
              <w:autoSpaceDN w:val="0"/>
              <w:adjustRightInd w:val="0"/>
              <w:spacing w:after="0" w:line="240" w:lineRule="atLeast"/>
              <w:ind w:right="34"/>
              <w:jc w:val="both"/>
              <w:rPr>
                <w:rFonts w:ascii="Bookman Old Style" w:hAnsi="Bookman Old Style"/>
                <w:b/>
                <w:i/>
                <w:sz w:val="20"/>
                <w:szCs w:val="20"/>
              </w:rPr>
            </w:pPr>
            <w:r w:rsidRPr="0000013E">
              <w:rPr>
                <w:rFonts w:ascii="Bookman Old Style" w:hAnsi="Bookman Old Style"/>
                <w:b/>
                <w:i/>
                <w:sz w:val="20"/>
                <w:szCs w:val="20"/>
              </w:rPr>
              <w:t>ARTICULO 124. – DE LOS RECURSOS.</w:t>
            </w:r>
          </w:p>
          <w:p w:rsidR="00C8194B" w:rsidRPr="0000013E" w:rsidRDefault="00C8194B" w:rsidP="002C580A">
            <w:pPr>
              <w:autoSpaceDE w:val="0"/>
              <w:autoSpaceDN w:val="0"/>
              <w:adjustRightInd w:val="0"/>
              <w:spacing w:after="0" w:line="240" w:lineRule="atLeast"/>
              <w:ind w:right="34"/>
              <w:jc w:val="both"/>
              <w:rPr>
                <w:rFonts w:ascii="Bookman Old Style" w:hAnsi="Bookman Old Style"/>
                <w:i/>
                <w:sz w:val="20"/>
                <w:szCs w:val="20"/>
              </w:rPr>
            </w:pPr>
            <w:r w:rsidRPr="0000013E">
              <w:rPr>
                <w:rFonts w:ascii="Bookman Old Style" w:hAnsi="Bookman Old Style"/>
                <w:i/>
                <w:sz w:val="20"/>
                <w:szCs w:val="20"/>
              </w:rPr>
              <w:t xml:space="preserve">Contra los actos acuerdos y resoluciones </w:t>
            </w:r>
            <w:r w:rsidRPr="002C580A">
              <w:rPr>
                <w:rFonts w:ascii="Bookman Old Style" w:hAnsi="Bookman Old Style"/>
                <w:i/>
                <w:strike/>
                <w:sz w:val="20"/>
                <w:szCs w:val="20"/>
                <w:highlight w:val="green"/>
              </w:rPr>
              <w:t>corporativas que estén sujetas al derecho administrativo</w:t>
            </w:r>
            <w:r w:rsidRPr="0000013E">
              <w:rPr>
                <w:rFonts w:ascii="Bookman Old Style" w:hAnsi="Bookman Old Style"/>
                <w:i/>
                <w:sz w:val="20"/>
                <w:szCs w:val="20"/>
              </w:rPr>
              <w:t xml:space="preserve"> dictadas por la Junta Directiva, salvo el ejercicio de la potestad disciplinaria y </w:t>
            </w:r>
            <w:r w:rsidRPr="002C580A">
              <w:rPr>
                <w:rFonts w:ascii="Bookman Old Style" w:hAnsi="Bookman Old Style"/>
                <w:i/>
                <w:strike/>
                <w:sz w:val="20"/>
                <w:szCs w:val="20"/>
                <w:highlight w:val="green"/>
              </w:rPr>
              <w:t>sus resoluciones</w:t>
            </w:r>
            <w:r w:rsidRPr="0000013E">
              <w:rPr>
                <w:rFonts w:ascii="Bookman Old Style" w:hAnsi="Bookman Old Style"/>
                <w:i/>
                <w:sz w:val="20"/>
                <w:szCs w:val="20"/>
              </w:rPr>
              <w:t xml:space="preserve"> relativas a incorporación y retiro del colegiado se podrá interponer recurso </w:t>
            </w:r>
            <w:r w:rsidRPr="0000013E">
              <w:rPr>
                <w:rFonts w:ascii="Bookman Old Style" w:hAnsi="Bookman Old Style"/>
                <w:i/>
                <w:sz w:val="20"/>
                <w:szCs w:val="20"/>
              </w:rPr>
              <w:lastRenderedPageBreak/>
              <w:t xml:space="preserve">ante la Junta Directiva, </w:t>
            </w:r>
            <w:r w:rsidRPr="002C580A">
              <w:rPr>
                <w:rFonts w:ascii="Bookman Old Style" w:hAnsi="Bookman Old Style"/>
                <w:i/>
                <w:strike/>
                <w:sz w:val="20"/>
                <w:szCs w:val="20"/>
                <w:highlight w:val="green"/>
              </w:rPr>
              <w:t>poniéndose</w:t>
            </w:r>
            <w:r w:rsidRPr="0000013E">
              <w:rPr>
                <w:rFonts w:ascii="Bookman Old Style" w:hAnsi="Bookman Old Style"/>
                <w:i/>
                <w:sz w:val="20"/>
                <w:szCs w:val="20"/>
              </w:rPr>
              <w:t xml:space="preserve"> fin a la vía administrativa. El plazo para la interposición del recurso será </w:t>
            </w:r>
            <w:r w:rsidRPr="002C580A">
              <w:rPr>
                <w:rFonts w:ascii="Bookman Old Style" w:hAnsi="Bookman Old Style"/>
                <w:i/>
                <w:strike/>
                <w:sz w:val="20"/>
                <w:szCs w:val="20"/>
                <w:highlight w:val="green"/>
              </w:rPr>
              <w:t>un mes si el acto fuera expreso, si no lo fuera el plazo será de tres meses.</w:t>
            </w:r>
            <w:r w:rsidRPr="0000013E">
              <w:rPr>
                <w:rFonts w:ascii="Bookman Old Style" w:hAnsi="Bookman Old Style"/>
                <w:i/>
                <w:sz w:val="20"/>
                <w:szCs w:val="20"/>
              </w:rPr>
              <w:t xml:space="preserve"> </w:t>
            </w:r>
          </w:p>
          <w:p w:rsidR="002C580A" w:rsidRDefault="002C580A" w:rsidP="002C580A">
            <w:pPr>
              <w:autoSpaceDE w:val="0"/>
              <w:autoSpaceDN w:val="0"/>
              <w:adjustRightInd w:val="0"/>
              <w:spacing w:after="0" w:line="240" w:lineRule="atLeast"/>
              <w:ind w:right="34"/>
              <w:jc w:val="both"/>
              <w:rPr>
                <w:rFonts w:ascii="Bookman Old Style" w:hAnsi="Bookman Old Style"/>
                <w:i/>
                <w:sz w:val="20"/>
                <w:szCs w:val="20"/>
              </w:rPr>
            </w:pPr>
          </w:p>
          <w:p w:rsidR="00C8194B" w:rsidRPr="002C580A" w:rsidRDefault="00C8194B" w:rsidP="002C580A">
            <w:pPr>
              <w:autoSpaceDE w:val="0"/>
              <w:autoSpaceDN w:val="0"/>
              <w:adjustRightInd w:val="0"/>
              <w:spacing w:after="0" w:line="240" w:lineRule="atLeast"/>
              <w:ind w:right="34"/>
              <w:jc w:val="both"/>
              <w:rPr>
                <w:rFonts w:ascii="Bookman Old Style" w:hAnsi="Bookman Old Style"/>
                <w:i/>
                <w:strike/>
                <w:sz w:val="20"/>
                <w:szCs w:val="20"/>
                <w:highlight w:val="green"/>
              </w:rPr>
            </w:pPr>
            <w:r w:rsidRPr="002C580A">
              <w:rPr>
                <w:rFonts w:ascii="Bookman Old Style" w:hAnsi="Bookman Old Style"/>
                <w:i/>
                <w:strike/>
                <w:sz w:val="20"/>
                <w:szCs w:val="20"/>
                <w:highlight w:val="green"/>
              </w:rPr>
              <w:t>Se entenderá desestimado el recurso si no ha recaído resolución en el plazo de tres meses</w:t>
            </w:r>
          </w:p>
          <w:p w:rsidR="00C8194B" w:rsidRPr="002C580A" w:rsidRDefault="00C8194B" w:rsidP="002C580A">
            <w:pPr>
              <w:autoSpaceDE w:val="0"/>
              <w:autoSpaceDN w:val="0"/>
              <w:adjustRightInd w:val="0"/>
              <w:spacing w:after="0" w:line="240" w:lineRule="atLeast"/>
              <w:ind w:right="34"/>
              <w:jc w:val="both"/>
              <w:rPr>
                <w:rFonts w:ascii="Bookman Old Style" w:hAnsi="Bookman Old Style"/>
                <w:i/>
                <w:strike/>
                <w:sz w:val="20"/>
                <w:szCs w:val="20"/>
                <w:highlight w:val="green"/>
              </w:rPr>
            </w:pPr>
            <w:r w:rsidRPr="002C580A">
              <w:rPr>
                <w:rFonts w:ascii="Bookman Old Style" w:hAnsi="Bookman Old Style"/>
                <w:i/>
                <w:strike/>
                <w:sz w:val="20"/>
                <w:szCs w:val="20"/>
                <w:highlight w:val="green"/>
              </w:rPr>
              <w:t>Contra los actos, acuerdos y resoluciones de la Asamblea General, o de la Junta de directiva referidos a incorporación y retiro de los colegiados o al ejercicio de su potestad disciplinaria, se podrá interponer recurso de reposición o ser impugnados directamente ante la jurisdicción contencioso-administrativa.</w:t>
            </w:r>
          </w:p>
          <w:p w:rsidR="00C8194B" w:rsidRPr="002C580A" w:rsidRDefault="00C8194B" w:rsidP="002C580A">
            <w:pPr>
              <w:autoSpaceDE w:val="0"/>
              <w:autoSpaceDN w:val="0"/>
              <w:adjustRightInd w:val="0"/>
              <w:spacing w:after="0" w:line="240" w:lineRule="atLeast"/>
              <w:ind w:right="34"/>
              <w:jc w:val="both"/>
              <w:rPr>
                <w:rFonts w:ascii="Bookman Old Style" w:hAnsi="Bookman Old Style"/>
                <w:i/>
                <w:strike/>
                <w:sz w:val="20"/>
                <w:szCs w:val="20"/>
                <w:highlight w:val="green"/>
              </w:rPr>
            </w:pPr>
          </w:p>
          <w:p w:rsidR="00C8194B" w:rsidRPr="002C580A" w:rsidRDefault="00C8194B" w:rsidP="002C580A">
            <w:pPr>
              <w:autoSpaceDE w:val="0"/>
              <w:autoSpaceDN w:val="0"/>
              <w:adjustRightInd w:val="0"/>
              <w:spacing w:after="0" w:line="240" w:lineRule="atLeast"/>
              <w:ind w:right="34"/>
              <w:jc w:val="both"/>
              <w:rPr>
                <w:rFonts w:ascii="Bookman Old Style" w:hAnsi="Bookman Old Style"/>
                <w:i/>
                <w:strike/>
                <w:sz w:val="20"/>
                <w:szCs w:val="20"/>
                <w:highlight w:val="green"/>
              </w:rPr>
            </w:pPr>
            <w:r w:rsidRPr="002C580A">
              <w:rPr>
                <w:rFonts w:ascii="Bookman Old Style" w:hAnsi="Bookman Old Style"/>
                <w:i/>
                <w:strike/>
                <w:sz w:val="20"/>
                <w:szCs w:val="20"/>
                <w:highlight w:val="green"/>
              </w:rPr>
              <w:t>El recurso de reposición debe interponerse dentro del plazo de un mes desde la notificación o la publicación, según sean una y otra legalmente obligadas y si no se resuelve expresamente en un mes el recurrente lo podrá considerar denegado.</w:t>
            </w:r>
          </w:p>
          <w:p w:rsidR="002C580A" w:rsidRPr="002C580A" w:rsidRDefault="002C580A" w:rsidP="002C580A">
            <w:pPr>
              <w:autoSpaceDE w:val="0"/>
              <w:autoSpaceDN w:val="0"/>
              <w:adjustRightInd w:val="0"/>
              <w:spacing w:after="0" w:line="240" w:lineRule="atLeast"/>
              <w:ind w:right="34"/>
              <w:jc w:val="both"/>
              <w:rPr>
                <w:rFonts w:ascii="Bookman Old Style" w:hAnsi="Bookman Old Style"/>
                <w:i/>
                <w:strike/>
                <w:sz w:val="20"/>
                <w:szCs w:val="20"/>
                <w:highlight w:val="green"/>
              </w:rPr>
            </w:pPr>
          </w:p>
          <w:p w:rsidR="00801835" w:rsidRPr="00C8194B" w:rsidRDefault="00C8194B" w:rsidP="002C580A">
            <w:pPr>
              <w:autoSpaceDE w:val="0"/>
              <w:autoSpaceDN w:val="0"/>
              <w:adjustRightInd w:val="0"/>
              <w:spacing w:after="0" w:line="240" w:lineRule="atLeast"/>
              <w:ind w:right="34"/>
              <w:jc w:val="both"/>
              <w:rPr>
                <w:rFonts w:ascii="Bookman Old Style" w:hAnsi="Bookman Old Style"/>
                <w:i/>
                <w:sz w:val="20"/>
                <w:szCs w:val="20"/>
              </w:rPr>
            </w:pPr>
            <w:r w:rsidRPr="002C580A">
              <w:rPr>
                <w:rFonts w:ascii="Bookman Old Style" w:hAnsi="Bookman Old Style"/>
                <w:i/>
                <w:strike/>
                <w:sz w:val="20"/>
                <w:szCs w:val="20"/>
                <w:highlight w:val="green"/>
              </w:rPr>
              <w:t>Los actos, acuerdos y resoluciones del Colegio que no estén sujetos al derecho administrativo se regirán por la legislación civil, laboral u otras, según les sean aplicables”.</w:t>
            </w:r>
          </w:p>
        </w:tc>
        <w:tc>
          <w:tcPr>
            <w:tcW w:w="4678" w:type="dxa"/>
          </w:tcPr>
          <w:p w:rsidR="00C8194B" w:rsidRPr="00A02E26" w:rsidRDefault="00C8194B" w:rsidP="002C580A">
            <w:pPr>
              <w:autoSpaceDE w:val="0"/>
              <w:autoSpaceDN w:val="0"/>
              <w:adjustRightInd w:val="0"/>
              <w:spacing w:after="0" w:line="240" w:lineRule="atLeast"/>
              <w:ind w:right="37"/>
              <w:jc w:val="center"/>
              <w:rPr>
                <w:rFonts w:ascii="Bookman Old Style" w:hAnsi="Bookman Old Style"/>
                <w:b/>
                <w:i/>
                <w:sz w:val="20"/>
                <w:szCs w:val="20"/>
              </w:rPr>
            </w:pPr>
            <w:r w:rsidRPr="00A02E26">
              <w:rPr>
                <w:rFonts w:ascii="Bookman Old Style" w:hAnsi="Bookman Old Style"/>
                <w:b/>
                <w:i/>
                <w:sz w:val="20"/>
                <w:szCs w:val="20"/>
              </w:rPr>
              <w:lastRenderedPageBreak/>
              <w:t>CAPITULO XVI</w:t>
            </w:r>
          </w:p>
          <w:p w:rsidR="00C8194B" w:rsidRPr="00A02E26" w:rsidRDefault="002C580A" w:rsidP="002C580A">
            <w:pPr>
              <w:autoSpaceDE w:val="0"/>
              <w:autoSpaceDN w:val="0"/>
              <w:adjustRightInd w:val="0"/>
              <w:spacing w:after="0" w:line="240" w:lineRule="atLeast"/>
              <w:ind w:right="37"/>
              <w:jc w:val="center"/>
              <w:rPr>
                <w:rFonts w:ascii="Bookman Old Style" w:hAnsi="Bookman Old Style"/>
                <w:b/>
                <w:i/>
                <w:sz w:val="20"/>
                <w:szCs w:val="20"/>
              </w:rPr>
            </w:pPr>
            <w:r w:rsidRPr="002C580A">
              <w:rPr>
                <w:rFonts w:ascii="Bookman Old Style" w:hAnsi="Bookman Old Style"/>
                <w:b/>
                <w:i/>
                <w:sz w:val="20"/>
                <w:szCs w:val="20"/>
                <w:highlight w:val="yellow"/>
              </w:rPr>
              <w:t>RECURSOS Y NOTIFICACIONES DE LAS DECISIONES EMANADAS DE LA JUNTA DIRECTIVA</w:t>
            </w:r>
          </w:p>
          <w:p w:rsidR="00C8194B" w:rsidRPr="00A02E26" w:rsidRDefault="00C8194B" w:rsidP="002C580A">
            <w:pPr>
              <w:autoSpaceDE w:val="0"/>
              <w:autoSpaceDN w:val="0"/>
              <w:adjustRightInd w:val="0"/>
              <w:spacing w:after="0" w:line="240" w:lineRule="atLeast"/>
              <w:ind w:right="37"/>
              <w:jc w:val="center"/>
              <w:rPr>
                <w:rFonts w:ascii="Bookman Old Style" w:hAnsi="Bookman Old Style"/>
                <w:b/>
                <w:i/>
                <w:sz w:val="20"/>
                <w:szCs w:val="20"/>
              </w:rPr>
            </w:pPr>
          </w:p>
          <w:p w:rsidR="002C580A" w:rsidRPr="0000013E" w:rsidRDefault="002C580A" w:rsidP="002C580A">
            <w:pPr>
              <w:autoSpaceDE w:val="0"/>
              <w:autoSpaceDN w:val="0"/>
              <w:adjustRightInd w:val="0"/>
              <w:spacing w:after="0" w:line="240" w:lineRule="atLeast"/>
              <w:ind w:right="37"/>
              <w:jc w:val="both"/>
              <w:rPr>
                <w:rFonts w:ascii="Bookman Old Style" w:hAnsi="Bookman Old Style"/>
                <w:b/>
                <w:i/>
                <w:sz w:val="20"/>
                <w:szCs w:val="20"/>
              </w:rPr>
            </w:pPr>
            <w:r w:rsidRPr="0000013E">
              <w:rPr>
                <w:rFonts w:ascii="Bookman Old Style" w:hAnsi="Bookman Old Style"/>
                <w:b/>
                <w:i/>
                <w:sz w:val="20"/>
                <w:szCs w:val="20"/>
              </w:rPr>
              <w:t>ARTICULO 124. – DE LOS RECURSOS.</w:t>
            </w:r>
          </w:p>
          <w:p w:rsidR="00DF34A8" w:rsidRPr="002C580A" w:rsidRDefault="002C580A" w:rsidP="00DF34A8">
            <w:pPr>
              <w:autoSpaceDE w:val="0"/>
              <w:autoSpaceDN w:val="0"/>
              <w:adjustRightInd w:val="0"/>
              <w:spacing w:after="0" w:line="240" w:lineRule="atLeast"/>
              <w:ind w:right="37"/>
              <w:jc w:val="both"/>
              <w:rPr>
                <w:rFonts w:ascii="Bookman Old Style" w:hAnsi="Bookman Old Style"/>
                <w:i/>
                <w:strike/>
                <w:sz w:val="20"/>
                <w:szCs w:val="20"/>
              </w:rPr>
            </w:pPr>
            <w:r w:rsidRPr="0000013E">
              <w:rPr>
                <w:rFonts w:ascii="Bookman Old Style" w:hAnsi="Bookman Old Style"/>
                <w:i/>
                <w:sz w:val="20"/>
                <w:szCs w:val="20"/>
              </w:rPr>
              <w:t>Contra los actos acuerdos y resoluciones</w:t>
            </w:r>
            <w:r>
              <w:rPr>
                <w:rFonts w:ascii="Bookman Old Style" w:hAnsi="Bookman Old Style"/>
                <w:i/>
                <w:sz w:val="20"/>
                <w:szCs w:val="20"/>
              </w:rPr>
              <w:t xml:space="preserve"> </w:t>
            </w:r>
            <w:r w:rsidRPr="0000013E">
              <w:rPr>
                <w:rFonts w:ascii="Bookman Old Style" w:hAnsi="Bookman Old Style"/>
                <w:i/>
                <w:sz w:val="20"/>
                <w:szCs w:val="20"/>
              </w:rPr>
              <w:t xml:space="preserve">dictadas por la Junta Directiva, salvo el ejercicio de la potestad disciplinaria </w:t>
            </w:r>
            <w:r w:rsidRPr="00056FD3">
              <w:rPr>
                <w:rFonts w:ascii="Bookman Old Style" w:hAnsi="Bookman Old Style"/>
                <w:i/>
                <w:sz w:val="20"/>
                <w:szCs w:val="20"/>
                <w:highlight w:val="yellow"/>
              </w:rPr>
              <w:t>y las decisiones</w:t>
            </w:r>
            <w:r w:rsidRPr="0000013E">
              <w:rPr>
                <w:rFonts w:ascii="Bookman Old Style" w:hAnsi="Bookman Old Style"/>
                <w:i/>
                <w:sz w:val="20"/>
                <w:szCs w:val="20"/>
              </w:rPr>
              <w:t xml:space="preserve"> relativas a incorporación y retiro del colegiado</w:t>
            </w:r>
            <w:r w:rsidRPr="00056FD3">
              <w:rPr>
                <w:rFonts w:ascii="Bookman Old Style" w:hAnsi="Bookman Old Style"/>
                <w:i/>
                <w:sz w:val="20"/>
                <w:szCs w:val="20"/>
                <w:highlight w:val="yellow"/>
              </w:rPr>
              <w:t>,</w:t>
            </w:r>
            <w:r w:rsidRPr="0000013E">
              <w:rPr>
                <w:rFonts w:ascii="Bookman Old Style" w:hAnsi="Bookman Old Style"/>
                <w:i/>
                <w:sz w:val="20"/>
                <w:szCs w:val="20"/>
              </w:rPr>
              <w:t xml:space="preserve"> se podrá interponer </w:t>
            </w:r>
            <w:r w:rsidRPr="00056FD3">
              <w:rPr>
                <w:rFonts w:ascii="Bookman Old Style" w:hAnsi="Bookman Old Style"/>
                <w:i/>
                <w:sz w:val="20"/>
                <w:szCs w:val="20"/>
                <w:highlight w:val="yellow"/>
              </w:rPr>
              <w:t>exclusivamente el</w:t>
            </w:r>
            <w:r>
              <w:rPr>
                <w:rFonts w:ascii="Bookman Old Style" w:hAnsi="Bookman Old Style"/>
                <w:i/>
                <w:sz w:val="20"/>
                <w:szCs w:val="20"/>
              </w:rPr>
              <w:t xml:space="preserve"> </w:t>
            </w:r>
            <w:r w:rsidRPr="0000013E">
              <w:rPr>
                <w:rFonts w:ascii="Bookman Old Style" w:hAnsi="Bookman Old Style"/>
                <w:i/>
                <w:sz w:val="20"/>
                <w:szCs w:val="20"/>
              </w:rPr>
              <w:t>recurso</w:t>
            </w:r>
            <w:r>
              <w:rPr>
                <w:rFonts w:ascii="Bookman Old Style" w:hAnsi="Bookman Old Style"/>
                <w:i/>
                <w:sz w:val="20"/>
                <w:szCs w:val="20"/>
              </w:rPr>
              <w:t xml:space="preserve"> </w:t>
            </w:r>
            <w:r w:rsidRPr="00056FD3">
              <w:rPr>
                <w:rFonts w:ascii="Bookman Old Style" w:hAnsi="Bookman Old Style"/>
                <w:i/>
                <w:sz w:val="20"/>
                <w:szCs w:val="20"/>
                <w:highlight w:val="yellow"/>
              </w:rPr>
              <w:t>de reposición</w:t>
            </w:r>
            <w:r w:rsidRPr="0000013E">
              <w:rPr>
                <w:rFonts w:ascii="Bookman Old Style" w:hAnsi="Bookman Old Style"/>
                <w:i/>
                <w:sz w:val="20"/>
                <w:szCs w:val="20"/>
              </w:rPr>
              <w:t xml:space="preserve"> ante la Junta </w:t>
            </w:r>
            <w:r w:rsidRPr="0000013E">
              <w:rPr>
                <w:rFonts w:ascii="Bookman Old Style" w:hAnsi="Bookman Old Style"/>
                <w:i/>
                <w:sz w:val="20"/>
                <w:szCs w:val="20"/>
              </w:rPr>
              <w:lastRenderedPageBreak/>
              <w:t>Directiva,</w:t>
            </w:r>
            <w:r>
              <w:rPr>
                <w:rFonts w:ascii="Bookman Old Style" w:hAnsi="Bookman Old Style"/>
                <w:i/>
                <w:sz w:val="20"/>
                <w:szCs w:val="20"/>
              </w:rPr>
              <w:t xml:space="preserve"> </w:t>
            </w:r>
            <w:r w:rsidRPr="00056FD3">
              <w:rPr>
                <w:rFonts w:ascii="Bookman Old Style" w:hAnsi="Bookman Old Style"/>
                <w:i/>
                <w:sz w:val="20"/>
                <w:szCs w:val="20"/>
                <w:highlight w:val="yellow"/>
              </w:rPr>
              <w:t>el cual una vez resuelto, le pondrá</w:t>
            </w:r>
            <w:r>
              <w:rPr>
                <w:rFonts w:ascii="Bookman Old Style" w:hAnsi="Bookman Old Style"/>
                <w:i/>
                <w:sz w:val="20"/>
                <w:szCs w:val="20"/>
              </w:rPr>
              <w:t xml:space="preserve"> </w:t>
            </w:r>
            <w:r w:rsidRPr="0000013E">
              <w:rPr>
                <w:rFonts w:ascii="Bookman Old Style" w:hAnsi="Bookman Old Style"/>
                <w:i/>
                <w:sz w:val="20"/>
                <w:szCs w:val="20"/>
              </w:rPr>
              <w:t xml:space="preserve">fin a la vía administrativa. El plazo para la interposición del recurso será </w:t>
            </w:r>
            <w:r w:rsidRPr="00056FD3">
              <w:rPr>
                <w:rFonts w:ascii="Bookman Old Style" w:hAnsi="Bookman Old Style"/>
                <w:i/>
                <w:sz w:val="20"/>
                <w:szCs w:val="20"/>
                <w:highlight w:val="yellow"/>
              </w:rPr>
              <w:t>de</w:t>
            </w:r>
            <w:r>
              <w:rPr>
                <w:rFonts w:ascii="Bookman Old Style" w:hAnsi="Bookman Old Style"/>
                <w:i/>
                <w:sz w:val="20"/>
                <w:szCs w:val="20"/>
              </w:rPr>
              <w:t xml:space="preserve"> </w:t>
            </w:r>
            <w:r w:rsidRPr="00056FD3">
              <w:rPr>
                <w:rFonts w:ascii="Bookman Old Style" w:hAnsi="Bookman Old Style"/>
                <w:i/>
                <w:sz w:val="20"/>
                <w:szCs w:val="20"/>
                <w:highlight w:val="yellow"/>
              </w:rPr>
              <w:t>quince (15) días contados a partir de la notificación del acto</w:t>
            </w:r>
            <w:r>
              <w:rPr>
                <w:rFonts w:ascii="Bookman Old Style" w:hAnsi="Bookman Old Style"/>
                <w:i/>
                <w:sz w:val="20"/>
                <w:szCs w:val="20"/>
              </w:rPr>
              <w:t>.</w:t>
            </w:r>
          </w:p>
          <w:p w:rsidR="00801835" w:rsidRPr="002C580A" w:rsidRDefault="00801835" w:rsidP="002C580A">
            <w:pPr>
              <w:autoSpaceDE w:val="0"/>
              <w:autoSpaceDN w:val="0"/>
              <w:adjustRightInd w:val="0"/>
              <w:spacing w:after="0" w:line="240" w:lineRule="atLeast"/>
              <w:ind w:right="37"/>
              <w:jc w:val="both"/>
              <w:rPr>
                <w:rFonts w:ascii="Bookman Old Style" w:hAnsi="Bookman Old Style"/>
                <w:i/>
                <w:strike/>
                <w:sz w:val="20"/>
                <w:szCs w:val="20"/>
              </w:rPr>
            </w:pPr>
          </w:p>
        </w:tc>
      </w:tr>
    </w:tbl>
    <w:p w:rsidR="00DF34A8" w:rsidRDefault="00DF34A8" w:rsidP="00DF34A8">
      <w:pPr>
        <w:autoSpaceDE w:val="0"/>
        <w:autoSpaceDN w:val="0"/>
        <w:adjustRightInd w:val="0"/>
        <w:spacing w:after="0" w:line="360" w:lineRule="auto"/>
        <w:ind w:left="426"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801835" w:rsidRDefault="00801835" w:rsidP="00801835">
      <w:pPr>
        <w:spacing w:after="0" w:line="360" w:lineRule="auto"/>
        <w:ind w:right="-518"/>
        <w:jc w:val="both"/>
        <w:rPr>
          <w:rFonts w:ascii="Bookman Old Style" w:hAnsi="Bookman Old Style"/>
          <w:b/>
          <w:sz w:val="24"/>
          <w:szCs w:val="24"/>
          <w:lang w:val="es-ES"/>
        </w:rPr>
      </w:pPr>
    </w:p>
    <w:p w:rsidR="00AA1C37" w:rsidRPr="000B13E7" w:rsidRDefault="00AA1C37" w:rsidP="00AA1C37">
      <w:pPr>
        <w:spacing w:after="0" w:line="340" w:lineRule="atLeast"/>
        <w:ind w:right="-518"/>
        <w:jc w:val="both"/>
        <w:rPr>
          <w:rFonts w:ascii="Bookman Old Style" w:hAnsi="Bookman Old Style"/>
          <w:b/>
          <w:sz w:val="24"/>
          <w:szCs w:val="24"/>
        </w:rPr>
      </w:pPr>
      <w:r w:rsidRPr="000B13E7">
        <w:rPr>
          <w:rFonts w:ascii="Bookman Old Style" w:hAnsi="Bookman Old Style"/>
          <w:b/>
          <w:caps/>
          <w:sz w:val="24"/>
          <w:szCs w:val="24"/>
          <w:highlight w:val="green"/>
          <w:u w:val="single"/>
        </w:rPr>
        <w:t>Artículos 125 y 126 – Ejecución de los Actos y Notificaciones</w:t>
      </w:r>
    </w:p>
    <w:p w:rsidR="00AA1C37" w:rsidRPr="004A00C9" w:rsidRDefault="00AA1C37" w:rsidP="00AA1C37">
      <w:pPr>
        <w:pStyle w:val="Prrafodelista"/>
        <w:spacing w:after="0" w:line="340" w:lineRule="atLeast"/>
        <w:ind w:left="1080" w:right="-518"/>
        <w:jc w:val="right"/>
        <w:rPr>
          <w:rFonts w:ascii="Bookman Old Style" w:hAnsi="Bookman Old Style"/>
          <w:sz w:val="24"/>
          <w:szCs w:val="24"/>
        </w:rPr>
      </w:pPr>
    </w:p>
    <w:p w:rsidR="00AA1C37" w:rsidRPr="004A00C9" w:rsidRDefault="00AA1C37" w:rsidP="00AA1C37">
      <w:pPr>
        <w:spacing w:after="0" w:line="340" w:lineRule="atLeast"/>
        <w:ind w:right="-518"/>
        <w:jc w:val="both"/>
        <w:rPr>
          <w:rFonts w:ascii="Bookman Old Style" w:hAnsi="Bookman Old Style"/>
          <w:b/>
          <w:color w:val="FF0000"/>
          <w:u w:val="single"/>
        </w:rPr>
      </w:pPr>
      <w:r w:rsidRPr="004A00C9">
        <w:rPr>
          <w:rFonts w:ascii="Bookman Old Style" w:hAnsi="Bookman Old Style"/>
          <w:b/>
          <w:color w:val="FF0000"/>
          <w:u w:val="single"/>
        </w:rPr>
        <w:t xml:space="preserve">TEXTO </w:t>
      </w:r>
      <w:r>
        <w:rPr>
          <w:rFonts w:ascii="Bookman Old Style" w:hAnsi="Bookman Old Style"/>
          <w:b/>
          <w:color w:val="FF0000"/>
          <w:u w:val="single"/>
        </w:rPr>
        <w:t>VIGENTE DE LOS ESTATUTOS</w:t>
      </w:r>
    </w:p>
    <w:p w:rsidR="00AA1C37" w:rsidRPr="004A00C9" w:rsidRDefault="00AA1C37" w:rsidP="00AA1C37">
      <w:pPr>
        <w:spacing w:after="0" w:line="340" w:lineRule="atLeast"/>
        <w:ind w:left="426" w:right="-93"/>
        <w:jc w:val="both"/>
        <w:rPr>
          <w:rFonts w:ascii="Bookman Old Style" w:hAnsi="Bookman Old Style"/>
          <w:b/>
          <w:sz w:val="24"/>
          <w:szCs w:val="24"/>
          <w:u w:val="single"/>
        </w:rPr>
      </w:pPr>
    </w:p>
    <w:p w:rsidR="00AA1C37" w:rsidRPr="00DB2D43" w:rsidRDefault="00AA1C37" w:rsidP="00AA1C37">
      <w:pPr>
        <w:autoSpaceDE w:val="0"/>
        <w:autoSpaceDN w:val="0"/>
        <w:adjustRightInd w:val="0"/>
        <w:spacing w:after="0" w:line="340" w:lineRule="atLeast"/>
        <w:ind w:left="426" w:right="-93"/>
        <w:jc w:val="both"/>
        <w:rPr>
          <w:rFonts w:ascii="Bookman Old Style" w:hAnsi="Bookman Old Style"/>
          <w:b/>
          <w:i/>
          <w:sz w:val="20"/>
          <w:szCs w:val="20"/>
        </w:rPr>
      </w:pPr>
      <w:r w:rsidRPr="00DB2D43">
        <w:rPr>
          <w:rFonts w:ascii="Bookman Old Style" w:hAnsi="Bookman Old Style"/>
          <w:b/>
          <w:i/>
          <w:sz w:val="20"/>
          <w:szCs w:val="20"/>
        </w:rPr>
        <w:t>“ARTICULO 125.– DE LA EJECUCIÓN DE LOS ACTOS.</w:t>
      </w:r>
    </w:p>
    <w:p w:rsidR="00AA1C37" w:rsidRPr="00DB2D43" w:rsidRDefault="00AA1C37" w:rsidP="00AA1C37">
      <w:pPr>
        <w:autoSpaceDE w:val="0"/>
        <w:autoSpaceDN w:val="0"/>
        <w:adjustRightInd w:val="0"/>
        <w:spacing w:after="0" w:line="340" w:lineRule="atLeast"/>
        <w:ind w:left="426" w:right="-93"/>
        <w:jc w:val="both"/>
        <w:rPr>
          <w:rFonts w:ascii="Bookman Old Style" w:hAnsi="Bookman Old Style"/>
          <w:i/>
          <w:sz w:val="20"/>
          <w:szCs w:val="20"/>
        </w:rPr>
      </w:pPr>
      <w:r w:rsidRPr="00DB2D43">
        <w:rPr>
          <w:rFonts w:ascii="Bookman Old Style" w:hAnsi="Bookman Old Style"/>
          <w:i/>
          <w:sz w:val="20"/>
          <w:szCs w:val="20"/>
        </w:rPr>
        <w:t>Los actos, acuerdos y resoluciones del Colegio son inmediatamente ejecutivos, pero conforme a la ley, el órgano competente para la resolución del recurso podrá a petición del recurrente o de oficio, suspender su ejecución mientras no sea firme el acto impugnado.</w:t>
      </w:r>
    </w:p>
    <w:p w:rsidR="00AA1C37" w:rsidRPr="00DB2D43" w:rsidRDefault="00AA1C37" w:rsidP="00AA1C37">
      <w:pPr>
        <w:autoSpaceDE w:val="0"/>
        <w:autoSpaceDN w:val="0"/>
        <w:adjustRightInd w:val="0"/>
        <w:spacing w:after="0" w:line="340" w:lineRule="atLeast"/>
        <w:ind w:left="426" w:right="-93"/>
        <w:jc w:val="both"/>
        <w:rPr>
          <w:rFonts w:ascii="Bookman Old Style" w:hAnsi="Bookman Old Style"/>
          <w:b/>
          <w:i/>
          <w:sz w:val="20"/>
          <w:szCs w:val="20"/>
        </w:rPr>
      </w:pPr>
    </w:p>
    <w:p w:rsidR="00AA1C37" w:rsidRPr="00DB2D43" w:rsidRDefault="00AA1C37" w:rsidP="00AA1C37">
      <w:pPr>
        <w:autoSpaceDE w:val="0"/>
        <w:autoSpaceDN w:val="0"/>
        <w:adjustRightInd w:val="0"/>
        <w:spacing w:after="0" w:line="340" w:lineRule="atLeast"/>
        <w:ind w:left="426" w:right="-93"/>
        <w:jc w:val="both"/>
        <w:rPr>
          <w:rFonts w:ascii="Bookman Old Style" w:hAnsi="Bookman Old Style"/>
          <w:b/>
          <w:i/>
          <w:sz w:val="20"/>
          <w:szCs w:val="20"/>
        </w:rPr>
      </w:pPr>
      <w:r w:rsidRPr="00DB2D43">
        <w:rPr>
          <w:rFonts w:ascii="Bookman Old Style" w:hAnsi="Bookman Old Style"/>
          <w:b/>
          <w:i/>
          <w:sz w:val="20"/>
          <w:szCs w:val="20"/>
        </w:rPr>
        <w:t>ARTICULO 126.- DE LAS NOTIFICACIONES:</w:t>
      </w:r>
    </w:p>
    <w:p w:rsidR="00AA1C37" w:rsidRPr="00DB2D43" w:rsidRDefault="00AA1C37" w:rsidP="00AA1C37">
      <w:pPr>
        <w:autoSpaceDE w:val="0"/>
        <w:autoSpaceDN w:val="0"/>
        <w:adjustRightInd w:val="0"/>
        <w:spacing w:after="0" w:line="340" w:lineRule="atLeast"/>
        <w:ind w:left="426" w:right="-93"/>
        <w:jc w:val="both"/>
        <w:rPr>
          <w:rFonts w:ascii="Bookman Old Style" w:hAnsi="Bookman Old Style"/>
          <w:i/>
          <w:sz w:val="20"/>
          <w:szCs w:val="20"/>
        </w:rPr>
      </w:pPr>
      <w:r w:rsidRPr="00DB2D43">
        <w:rPr>
          <w:rFonts w:ascii="Bookman Old Style" w:hAnsi="Bookman Old Style"/>
          <w:i/>
          <w:sz w:val="20"/>
          <w:szCs w:val="20"/>
        </w:rPr>
        <w:t>Se notificarán a los colegiados las resoluciones y actos de los órganos colegiales, que afecten a sus derechos e intereses por cualquier medio que permita tener constancia de la recepción, así como de la fecha, identidad y contenido del acto notificado”.</w:t>
      </w:r>
    </w:p>
    <w:p w:rsidR="00AA1C37" w:rsidRPr="004A00C9" w:rsidRDefault="00AA1C37" w:rsidP="00AA1C37">
      <w:pPr>
        <w:spacing w:after="0" w:line="340" w:lineRule="atLeast"/>
        <w:ind w:right="-518"/>
        <w:jc w:val="both"/>
        <w:rPr>
          <w:rFonts w:ascii="Bookman Old Style" w:hAnsi="Bookman Old Style"/>
          <w:b/>
          <w:sz w:val="24"/>
          <w:szCs w:val="24"/>
          <w:u w:val="single"/>
        </w:rPr>
      </w:pPr>
    </w:p>
    <w:p w:rsidR="00AA1C37" w:rsidRPr="00DB2D43" w:rsidRDefault="00AA1C37" w:rsidP="00AA1C37">
      <w:pPr>
        <w:spacing w:after="0" w:line="340" w:lineRule="atLeast"/>
        <w:ind w:right="-518"/>
        <w:rPr>
          <w:rFonts w:ascii="Bookman Old Style" w:hAnsi="Bookman Old Style"/>
          <w:b/>
          <w:color w:val="7030A0"/>
          <w:u w:val="single"/>
        </w:rPr>
      </w:pPr>
      <w:r w:rsidRPr="00DB2D43">
        <w:rPr>
          <w:rFonts w:ascii="Bookman Old Style" w:hAnsi="Bookman Old Style"/>
          <w:b/>
          <w:color w:val="7030A0"/>
          <w:u w:val="single"/>
        </w:rPr>
        <w:t>RAZONES DE LA MODIFICACION PROPUESTA</w:t>
      </w:r>
    </w:p>
    <w:p w:rsidR="00AA1C37" w:rsidRPr="00DB2D43" w:rsidRDefault="00AA1C37" w:rsidP="00AA1C37">
      <w:pPr>
        <w:spacing w:after="0" w:line="340" w:lineRule="atLeast"/>
        <w:ind w:right="-518"/>
        <w:jc w:val="both"/>
        <w:rPr>
          <w:rFonts w:ascii="Bookman Old Style" w:hAnsi="Bookman Old Style"/>
        </w:rPr>
      </w:pPr>
    </w:p>
    <w:p w:rsidR="00AA1C37" w:rsidRPr="00DB2D43" w:rsidRDefault="00AA1C37" w:rsidP="00AA1C37">
      <w:pPr>
        <w:spacing w:after="0" w:line="340" w:lineRule="atLeast"/>
        <w:ind w:right="-518"/>
        <w:jc w:val="both"/>
        <w:rPr>
          <w:rFonts w:ascii="Bookman Old Style" w:hAnsi="Bookman Old Style"/>
        </w:rPr>
      </w:pPr>
      <w:r w:rsidRPr="00DB2D43">
        <w:rPr>
          <w:rFonts w:ascii="Bookman Old Style" w:hAnsi="Bookman Old Style"/>
        </w:rPr>
        <w:t>Ajustes leves a la redacción de los artículos</w:t>
      </w:r>
    </w:p>
    <w:p w:rsidR="00AA1C37" w:rsidRPr="00DB2D43" w:rsidRDefault="00AA1C37" w:rsidP="00AA1C37">
      <w:pPr>
        <w:spacing w:after="0" w:line="340" w:lineRule="atLeast"/>
        <w:ind w:right="-518"/>
        <w:jc w:val="both"/>
        <w:rPr>
          <w:rFonts w:ascii="Bookman Old Style" w:hAnsi="Bookman Old Style"/>
          <w:color w:val="0070C0"/>
        </w:rPr>
      </w:pPr>
    </w:p>
    <w:p w:rsidR="00AA1C37" w:rsidRPr="00DB2D43" w:rsidRDefault="00AA1C37" w:rsidP="00AA1C37">
      <w:pPr>
        <w:spacing w:after="0" w:line="340" w:lineRule="atLeast"/>
        <w:ind w:right="-518"/>
        <w:jc w:val="both"/>
        <w:rPr>
          <w:rFonts w:ascii="Bookman Old Style" w:hAnsi="Bookman Old Style"/>
          <w:b/>
          <w:color w:val="0070C0"/>
          <w:u w:val="single"/>
        </w:rPr>
      </w:pPr>
      <w:r w:rsidRPr="00DB2D43">
        <w:rPr>
          <w:rFonts w:ascii="Bookman Old Style" w:hAnsi="Bookman Old Style"/>
          <w:b/>
          <w:color w:val="0070C0"/>
          <w:u w:val="single"/>
        </w:rPr>
        <w:t>TEXTO MODIFICADO POR LA REFORMA</w:t>
      </w:r>
    </w:p>
    <w:p w:rsidR="00AA1C37" w:rsidRDefault="00AA1C37" w:rsidP="00AA1C37">
      <w:pPr>
        <w:spacing w:after="0" w:line="340" w:lineRule="atLeast"/>
        <w:ind w:right="-518"/>
        <w:jc w:val="both"/>
        <w:rPr>
          <w:rFonts w:ascii="Bookman Old Style" w:hAnsi="Bookman Old Style"/>
          <w:color w:val="0070C0"/>
          <w:sz w:val="24"/>
          <w:szCs w:val="24"/>
        </w:rPr>
      </w:pPr>
    </w:p>
    <w:p w:rsidR="00AA1C37" w:rsidRPr="000B13E7" w:rsidRDefault="00AA1C37" w:rsidP="00AA1C37">
      <w:pPr>
        <w:spacing w:after="0" w:line="340" w:lineRule="atLeast"/>
        <w:ind w:right="-518"/>
        <w:jc w:val="both"/>
        <w:rPr>
          <w:rFonts w:ascii="Bookman Old Style" w:hAnsi="Bookman Old Style"/>
          <w:sz w:val="24"/>
          <w:szCs w:val="24"/>
        </w:rPr>
      </w:pPr>
      <w:r w:rsidRPr="000B13E7">
        <w:rPr>
          <w:rFonts w:ascii="Bookman Old Style" w:hAnsi="Bookman Old Style"/>
          <w:sz w:val="24"/>
          <w:szCs w:val="24"/>
        </w:rPr>
        <w:t>Los artículos 125 y 126 de los Estatutos quedarían así:</w:t>
      </w:r>
    </w:p>
    <w:p w:rsidR="00AA1C37" w:rsidRPr="00DB2D43" w:rsidRDefault="00AA1C37" w:rsidP="00AA1C37">
      <w:pPr>
        <w:spacing w:after="0" w:line="340" w:lineRule="atLeast"/>
        <w:ind w:right="-518"/>
        <w:jc w:val="both"/>
        <w:rPr>
          <w:rFonts w:ascii="Bookman Old Style" w:hAnsi="Bookman Old Style"/>
          <w:color w:val="0070C0"/>
          <w:sz w:val="24"/>
          <w:szCs w:val="24"/>
        </w:rPr>
      </w:pPr>
    </w:p>
    <w:p w:rsidR="00AA1C37" w:rsidRPr="00DB2D43" w:rsidRDefault="00AA1C37" w:rsidP="00AA1C37">
      <w:pPr>
        <w:autoSpaceDE w:val="0"/>
        <w:autoSpaceDN w:val="0"/>
        <w:adjustRightInd w:val="0"/>
        <w:spacing w:after="0" w:line="300" w:lineRule="atLeast"/>
        <w:ind w:left="425" w:right="-91"/>
        <w:jc w:val="both"/>
        <w:rPr>
          <w:rFonts w:ascii="Bookman Old Style" w:hAnsi="Bookman Old Style"/>
          <w:b/>
          <w:i/>
          <w:sz w:val="20"/>
          <w:szCs w:val="20"/>
        </w:rPr>
      </w:pPr>
      <w:r w:rsidRPr="00DB2D43">
        <w:rPr>
          <w:rFonts w:ascii="Bookman Old Style" w:hAnsi="Bookman Old Style"/>
          <w:b/>
          <w:i/>
          <w:sz w:val="20"/>
          <w:szCs w:val="20"/>
        </w:rPr>
        <w:t>“ARTICULO 125.  –  DE LA EJECUCIÓN DE LOS ACTOS.</w:t>
      </w:r>
    </w:p>
    <w:p w:rsidR="00AA1C37" w:rsidRPr="00DB2D43" w:rsidRDefault="00AA1C37" w:rsidP="00AA1C37">
      <w:pPr>
        <w:autoSpaceDE w:val="0"/>
        <w:autoSpaceDN w:val="0"/>
        <w:adjustRightInd w:val="0"/>
        <w:spacing w:after="0" w:line="300" w:lineRule="atLeast"/>
        <w:ind w:left="425" w:right="-91"/>
        <w:jc w:val="both"/>
        <w:rPr>
          <w:rFonts w:ascii="Bookman Old Style" w:hAnsi="Bookman Old Style"/>
          <w:i/>
          <w:sz w:val="20"/>
          <w:szCs w:val="20"/>
        </w:rPr>
      </w:pPr>
    </w:p>
    <w:p w:rsidR="00AA1C37" w:rsidRPr="00DB2D43" w:rsidRDefault="00AA1C37" w:rsidP="00AA1C37">
      <w:pPr>
        <w:autoSpaceDE w:val="0"/>
        <w:autoSpaceDN w:val="0"/>
        <w:adjustRightInd w:val="0"/>
        <w:spacing w:after="0" w:line="300" w:lineRule="atLeast"/>
        <w:ind w:left="425" w:right="-91"/>
        <w:jc w:val="both"/>
        <w:rPr>
          <w:rFonts w:ascii="Bookman Old Style" w:hAnsi="Bookman Old Style"/>
          <w:i/>
          <w:sz w:val="20"/>
          <w:szCs w:val="20"/>
        </w:rPr>
      </w:pPr>
      <w:r w:rsidRPr="00DB2D43">
        <w:rPr>
          <w:rFonts w:ascii="Bookman Old Style" w:hAnsi="Bookman Old Style"/>
          <w:i/>
          <w:sz w:val="20"/>
          <w:szCs w:val="20"/>
        </w:rPr>
        <w:lastRenderedPageBreak/>
        <w:t xml:space="preserve">Los actos, acuerdos y resoluciones </w:t>
      </w:r>
      <w:r w:rsidRPr="00DB2D43">
        <w:rPr>
          <w:rFonts w:ascii="Bookman Old Style" w:hAnsi="Bookman Old Style"/>
          <w:i/>
          <w:sz w:val="20"/>
          <w:szCs w:val="20"/>
          <w:highlight w:val="yellow"/>
        </w:rPr>
        <w:t>emanados</w:t>
      </w:r>
      <w:r w:rsidRPr="00DB2D43">
        <w:rPr>
          <w:rFonts w:ascii="Bookman Old Style" w:hAnsi="Bookman Old Style"/>
          <w:i/>
          <w:sz w:val="20"/>
          <w:szCs w:val="20"/>
        </w:rPr>
        <w:t xml:space="preserve"> del Colegio </w:t>
      </w:r>
      <w:r w:rsidRPr="00DB2D43">
        <w:rPr>
          <w:rFonts w:ascii="Bookman Old Style" w:hAnsi="Bookman Old Style"/>
          <w:i/>
          <w:sz w:val="20"/>
          <w:szCs w:val="20"/>
          <w:highlight w:val="yellow"/>
        </w:rPr>
        <w:t>serán de ejecución y aplicación inmediata</w:t>
      </w:r>
      <w:r w:rsidRPr="00DB2D43">
        <w:rPr>
          <w:rFonts w:ascii="Bookman Old Style" w:hAnsi="Bookman Old Style"/>
          <w:i/>
          <w:sz w:val="20"/>
          <w:szCs w:val="20"/>
        </w:rPr>
        <w:t xml:space="preserve"> </w:t>
      </w:r>
      <w:r w:rsidRPr="00DB2D43">
        <w:rPr>
          <w:rFonts w:ascii="Bookman Old Style" w:hAnsi="Bookman Old Style"/>
          <w:i/>
          <w:strike/>
          <w:sz w:val="20"/>
          <w:szCs w:val="20"/>
          <w:highlight w:val="green"/>
        </w:rPr>
        <w:t>son inmediatamente ejecutivos, pero</w:t>
      </w:r>
      <w:r w:rsidRPr="00DB2D43">
        <w:rPr>
          <w:rFonts w:ascii="Bookman Old Style" w:hAnsi="Bookman Old Style"/>
          <w:i/>
          <w:sz w:val="20"/>
          <w:szCs w:val="20"/>
        </w:rPr>
        <w:t xml:space="preserve"> </w:t>
      </w:r>
      <w:r w:rsidRPr="00DB2D43">
        <w:rPr>
          <w:rFonts w:ascii="Bookman Old Style" w:hAnsi="Bookman Old Style"/>
          <w:i/>
          <w:sz w:val="20"/>
          <w:szCs w:val="20"/>
          <w:highlight w:val="yellow"/>
        </w:rPr>
        <w:t>No obstante, y de</w:t>
      </w:r>
      <w:r w:rsidRPr="00DB2D43">
        <w:rPr>
          <w:rFonts w:ascii="Bookman Old Style" w:hAnsi="Bookman Old Style"/>
          <w:i/>
          <w:sz w:val="20"/>
          <w:szCs w:val="20"/>
        </w:rPr>
        <w:t xml:space="preserve"> conformi</w:t>
      </w:r>
      <w:r w:rsidRPr="00DB2D43">
        <w:rPr>
          <w:rFonts w:ascii="Bookman Old Style" w:hAnsi="Bookman Old Style"/>
          <w:i/>
          <w:sz w:val="20"/>
          <w:szCs w:val="20"/>
          <w:highlight w:val="yellow"/>
        </w:rPr>
        <w:t>dad</w:t>
      </w:r>
      <w:r w:rsidRPr="00DB2D43">
        <w:rPr>
          <w:rFonts w:ascii="Bookman Old Style" w:hAnsi="Bookman Old Style"/>
          <w:i/>
          <w:strike/>
          <w:sz w:val="20"/>
          <w:szCs w:val="20"/>
          <w:highlight w:val="green"/>
        </w:rPr>
        <w:t>e a</w:t>
      </w:r>
      <w:r w:rsidRPr="00DB2D43">
        <w:rPr>
          <w:rFonts w:ascii="Bookman Old Style" w:hAnsi="Bookman Old Style"/>
          <w:i/>
          <w:sz w:val="20"/>
          <w:szCs w:val="20"/>
        </w:rPr>
        <w:t xml:space="preserve"> </w:t>
      </w:r>
      <w:r w:rsidRPr="00DB2D43">
        <w:rPr>
          <w:rFonts w:ascii="Bookman Old Style" w:hAnsi="Bookman Old Style"/>
          <w:i/>
          <w:sz w:val="20"/>
          <w:szCs w:val="20"/>
          <w:highlight w:val="yellow"/>
        </w:rPr>
        <w:t>con</w:t>
      </w:r>
      <w:r w:rsidRPr="00DB2D43">
        <w:rPr>
          <w:rFonts w:ascii="Bookman Old Style" w:hAnsi="Bookman Old Style"/>
          <w:i/>
          <w:sz w:val="20"/>
          <w:szCs w:val="20"/>
        </w:rPr>
        <w:t xml:space="preserve"> la ley, </w:t>
      </w:r>
      <w:r w:rsidRPr="00DB2D43">
        <w:rPr>
          <w:rFonts w:ascii="Bookman Old Style" w:hAnsi="Bookman Old Style"/>
          <w:i/>
          <w:sz w:val="20"/>
          <w:szCs w:val="20"/>
          <w:highlight w:val="yellow"/>
        </w:rPr>
        <w:t>en los casos en que se interponga respecto de la decisión algún recurso,</w:t>
      </w:r>
      <w:r w:rsidRPr="00DB2D43">
        <w:rPr>
          <w:rFonts w:ascii="Bookman Old Style" w:hAnsi="Bookman Old Style"/>
          <w:i/>
          <w:sz w:val="20"/>
          <w:szCs w:val="20"/>
        </w:rPr>
        <w:t xml:space="preserve"> el órgano competente para </w:t>
      </w:r>
      <w:r w:rsidRPr="00DB2D43">
        <w:rPr>
          <w:rFonts w:ascii="Bookman Old Style" w:hAnsi="Bookman Old Style"/>
          <w:i/>
          <w:sz w:val="20"/>
          <w:szCs w:val="20"/>
          <w:highlight w:val="yellow"/>
        </w:rPr>
        <w:t>su</w:t>
      </w:r>
      <w:r w:rsidRPr="00DB2D43">
        <w:rPr>
          <w:rFonts w:ascii="Bookman Old Style" w:hAnsi="Bookman Old Style"/>
          <w:i/>
          <w:sz w:val="20"/>
          <w:szCs w:val="20"/>
        </w:rPr>
        <w:t xml:space="preserve"> </w:t>
      </w:r>
      <w:r w:rsidRPr="00DB2D43">
        <w:rPr>
          <w:rFonts w:ascii="Bookman Old Style" w:hAnsi="Bookman Old Style"/>
          <w:i/>
          <w:strike/>
          <w:sz w:val="20"/>
          <w:szCs w:val="20"/>
          <w:highlight w:val="green"/>
        </w:rPr>
        <w:t>la</w:t>
      </w:r>
      <w:r w:rsidRPr="00DB2D43">
        <w:rPr>
          <w:rFonts w:ascii="Bookman Old Style" w:hAnsi="Bookman Old Style"/>
          <w:i/>
          <w:sz w:val="20"/>
          <w:szCs w:val="20"/>
        </w:rPr>
        <w:t xml:space="preserve"> resolución </w:t>
      </w:r>
      <w:r w:rsidRPr="00DB2D43">
        <w:rPr>
          <w:rFonts w:ascii="Bookman Old Style" w:hAnsi="Bookman Old Style"/>
          <w:i/>
          <w:strike/>
          <w:sz w:val="20"/>
          <w:szCs w:val="20"/>
          <w:highlight w:val="green"/>
        </w:rPr>
        <w:t>del recurso</w:t>
      </w:r>
      <w:r w:rsidRPr="00DB2D43">
        <w:rPr>
          <w:rFonts w:ascii="Bookman Old Style" w:hAnsi="Bookman Old Style"/>
          <w:i/>
          <w:sz w:val="20"/>
          <w:szCs w:val="20"/>
        </w:rPr>
        <w:t xml:space="preserve"> podrá a petición del recurrente o de oficio, suspender su ejecución mientras </w:t>
      </w:r>
      <w:r w:rsidRPr="00DB2D43">
        <w:rPr>
          <w:rFonts w:ascii="Bookman Old Style" w:hAnsi="Bookman Old Style"/>
          <w:i/>
          <w:sz w:val="20"/>
          <w:szCs w:val="20"/>
          <w:highlight w:val="yellow"/>
        </w:rPr>
        <w:t>no se encuentre en</w:t>
      </w:r>
      <w:r w:rsidRPr="00DB2D43">
        <w:rPr>
          <w:rFonts w:ascii="Bookman Old Style" w:hAnsi="Bookman Old Style"/>
          <w:i/>
          <w:sz w:val="20"/>
          <w:szCs w:val="20"/>
        </w:rPr>
        <w:t xml:space="preserve"> </w:t>
      </w:r>
      <w:r w:rsidRPr="00DB2D43">
        <w:rPr>
          <w:rFonts w:ascii="Bookman Old Style" w:hAnsi="Bookman Old Style"/>
          <w:i/>
          <w:strike/>
          <w:sz w:val="20"/>
          <w:szCs w:val="20"/>
          <w:highlight w:val="green"/>
        </w:rPr>
        <w:t>a</w:t>
      </w:r>
      <w:r w:rsidRPr="00DB2D43">
        <w:rPr>
          <w:rFonts w:ascii="Bookman Old Style" w:hAnsi="Bookman Old Style"/>
          <w:i/>
          <w:sz w:val="20"/>
          <w:szCs w:val="20"/>
        </w:rPr>
        <w:t xml:space="preserve"> firme el acto impugnado.</w:t>
      </w:r>
    </w:p>
    <w:p w:rsidR="00AA1C37" w:rsidRPr="00DB2D43" w:rsidRDefault="00AA1C37" w:rsidP="00AA1C37">
      <w:pPr>
        <w:autoSpaceDE w:val="0"/>
        <w:autoSpaceDN w:val="0"/>
        <w:adjustRightInd w:val="0"/>
        <w:spacing w:after="0" w:line="300" w:lineRule="atLeast"/>
        <w:ind w:left="425" w:right="-91"/>
        <w:jc w:val="both"/>
        <w:rPr>
          <w:rFonts w:ascii="Bookman Old Style" w:hAnsi="Bookman Old Style"/>
          <w:b/>
          <w:i/>
          <w:sz w:val="20"/>
          <w:szCs w:val="20"/>
        </w:rPr>
      </w:pPr>
    </w:p>
    <w:p w:rsidR="00AA1C37" w:rsidRPr="00DB2D43" w:rsidRDefault="00AA1C37" w:rsidP="00AA1C37">
      <w:pPr>
        <w:autoSpaceDE w:val="0"/>
        <w:autoSpaceDN w:val="0"/>
        <w:adjustRightInd w:val="0"/>
        <w:spacing w:after="0" w:line="300" w:lineRule="atLeast"/>
        <w:ind w:left="425" w:right="-91"/>
        <w:jc w:val="both"/>
        <w:rPr>
          <w:rFonts w:ascii="Bookman Old Style" w:hAnsi="Bookman Old Style"/>
          <w:b/>
          <w:i/>
          <w:sz w:val="20"/>
          <w:szCs w:val="20"/>
        </w:rPr>
      </w:pPr>
      <w:r w:rsidRPr="00DB2D43">
        <w:rPr>
          <w:rFonts w:ascii="Bookman Old Style" w:hAnsi="Bookman Old Style"/>
          <w:b/>
          <w:i/>
          <w:sz w:val="20"/>
          <w:szCs w:val="20"/>
        </w:rPr>
        <w:t>ARTICULO 126. -  DE LAS NOTIFICACIONES.</w:t>
      </w:r>
    </w:p>
    <w:p w:rsidR="00AA1C37" w:rsidRPr="00DB2D43" w:rsidRDefault="00AA1C37" w:rsidP="00AA1C37">
      <w:pPr>
        <w:autoSpaceDE w:val="0"/>
        <w:autoSpaceDN w:val="0"/>
        <w:adjustRightInd w:val="0"/>
        <w:spacing w:after="0" w:line="300" w:lineRule="atLeast"/>
        <w:ind w:left="425" w:right="-91"/>
        <w:jc w:val="both"/>
        <w:rPr>
          <w:rFonts w:ascii="Bookman Old Style" w:hAnsi="Bookman Old Style"/>
          <w:i/>
          <w:sz w:val="20"/>
          <w:szCs w:val="20"/>
        </w:rPr>
      </w:pPr>
    </w:p>
    <w:p w:rsidR="00AA1C37" w:rsidRPr="00DB2D43" w:rsidRDefault="00AA1C37" w:rsidP="00AA1C37">
      <w:pPr>
        <w:autoSpaceDE w:val="0"/>
        <w:autoSpaceDN w:val="0"/>
        <w:adjustRightInd w:val="0"/>
        <w:spacing w:after="0" w:line="300" w:lineRule="atLeast"/>
        <w:ind w:left="425" w:right="-91"/>
        <w:jc w:val="both"/>
        <w:rPr>
          <w:rFonts w:ascii="Bookman Old Style" w:hAnsi="Bookman Old Style"/>
          <w:i/>
          <w:sz w:val="20"/>
          <w:szCs w:val="20"/>
        </w:rPr>
      </w:pPr>
      <w:r w:rsidRPr="00DB2D43">
        <w:rPr>
          <w:rFonts w:ascii="Bookman Old Style" w:hAnsi="Bookman Old Style"/>
          <w:i/>
          <w:strike/>
          <w:sz w:val="20"/>
          <w:szCs w:val="20"/>
          <w:highlight w:val="green"/>
        </w:rPr>
        <w:t>Se notificarán a los colegiados</w:t>
      </w:r>
      <w:r w:rsidRPr="00DB2D43">
        <w:rPr>
          <w:rFonts w:ascii="Bookman Old Style" w:hAnsi="Bookman Old Style"/>
          <w:i/>
          <w:sz w:val="20"/>
          <w:szCs w:val="20"/>
        </w:rPr>
        <w:t xml:space="preserve"> </w:t>
      </w:r>
      <w:r w:rsidRPr="00DB2D43">
        <w:rPr>
          <w:rFonts w:ascii="Bookman Old Style" w:hAnsi="Bookman Old Style"/>
          <w:i/>
          <w:sz w:val="20"/>
          <w:szCs w:val="20"/>
          <w:highlight w:val="yellow"/>
        </w:rPr>
        <w:t>L</w:t>
      </w:r>
      <w:r w:rsidRPr="00DB2D43">
        <w:rPr>
          <w:rFonts w:ascii="Bookman Old Style" w:hAnsi="Bookman Old Style"/>
          <w:i/>
          <w:sz w:val="20"/>
          <w:szCs w:val="20"/>
        </w:rPr>
        <w:t xml:space="preserve">as resoluciones y actos </w:t>
      </w:r>
      <w:r w:rsidRPr="00DB2D43">
        <w:rPr>
          <w:rFonts w:ascii="Bookman Old Style" w:hAnsi="Bookman Old Style"/>
          <w:i/>
          <w:sz w:val="20"/>
          <w:szCs w:val="20"/>
          <w:highlight w:val="yellow"/>
        </w:rPr>
        <w:t>emanados</w:t>
      </w:r>
      <w:r w:rsidRPr="00DB2D43">
        <w:rPr>
          <w:rFonts w:ascii="Bookman Old Style" w:hAnsi="Bookman Old Style"/>
          <w:i/>
          <w:sz w:val="20"/>
          <w:szCs w:val="20"/>
        </w:rPr>
        <w:t xml:space="preserve"> de los órganos colegiales </w:t>
      </w:r>
      <w:r w:rsidRPr="00DB2D43">
        <w:rPr>
          <w:rFonts w:ascii="Bookman Old Style" w:hAnsi="Bookman Old Style"/>
          <w:i/>
          <w:sz w:val="20"/>
          <w:szCs w:val="20"/>
          <w:highlight w:val="yellow"/>
        </w:rPr>
        <w:t>se notificarán</w:t>
      </w:r>
      <w:r w:rsidRPr="00DB2D43">
        <w:rPr>
          <w:rFonts w:ascii="Bookman Old Style" w:hAnsi="Bookman Old Style"/>
          <w:i/>
          <w:sz w:val="20"/>
          <w:szCs w:val="20"/>
        </w:rPr>
        <w:t xml:space="preserve"> </w:t>
      </w:r>
      <w:r w:rsidRPr="00DB2D43">
        <w:rPr>
          <w:rFonts w:ascii="Bookman Old Style" w:hAnsi="Bookman Old Style"/>
          <w:i/>
          <w:strike/>
          <w:sz w:val="20"/>
          <w:szCs w:val="20"/>
          <w:highlight w:val="green"/>
        </w:rPr>
        <w:t>, que afecten a sus derechos e intereses</w:t>
      </w:r>
      <w:r w:rsidRPr="00DB2D43">
        <w:rPr>
          <w:rFonts w:ascii="Bookman Old Style" w:hAnsi="Bookman Old Style"/>
          <w:i/>
          <w:sz w:val="20"/>
          <w:szCs w:val="20"/>
        </w:rPr>
        <w:t xml:space="preserve"> por cualquier medio que permita tener constancia de la recepción, así como de la fecha, identidad y contenido del acto notificado”.</w:t>
      </w:r>
    </w:p>
    <w:p w:rsidR="00AA1C37" w:rsidRPr="004A00C9" w:rsidRDefault="00AA1C37" w:rsidP="00AA1C37">
      <w:pPr>
        <w:spacing w:after="0" w:line="340" w:lineRule="atLeast"/>
        <w:ind w:right="-518"/>
        <w:jc w:val="both"/>
        <w:rPr>
          <w:rFonts w:ascii="Bookman Old Style" w:hAnsi="Bookman Old Style"/>
          <w:sz w:val="24"/>
          <w:szCs w:val="24"/>
        </w:rPr>
      </w:pPr>
    </w:p>
    <w:tbl>
      <w:tblPr>
        <w:tblStyle w:val="Tablaconcuadrcula"/>
        <w:tblW w:w="9894" w:type="dxa"/>
        <w:tblLook w:val="04A0" w:firstRow="1" w:lastRow="0" w:firstColumn="1" w:lastColumn="0" w:noHBand="0" w:noVBand="1"/>
      </w:tblPr>
      <w:tblGrid>
        <w:gridCol w:w="4815"/>
        <w:gridCol w:w="5079"/>
      </w:tblGrid>
      <w:tr w:rsidR="00AA1C37" w:rsidRPr="0070144C" w:rsidTr="00DC5174">
        <w:tc>
          <w:tcPr>
            <w:tcW w:w="4815" w:type="dxa"/>
          </w:tcPr>
          <w:p w:rsidR="00AA1C37" w:rsidRPr="0070144C" w:rsidRDefault="00AA1C37" w:rsidP="00DC5174">
            <w:pPr>
              <w:spacing w:after="0" w:line="360" w:lineRule="auto"/>
              <w:ind w:right="36"/>
              <w:jc w:val="center"/>
              <w:rPr>
                <w:rFonts w:ascii="Bookman Old Style" w:hAnsi="Bookman Old Style"/>
                <w:b/>
              </w:rPr>
            </w:pPr>
            <w:r w:rsidRPr="0070144C">
              <w:rPr>
                <w:rFonts w:ascii="Bookman Old Style" w:hAnsi="Bookman Old Style"/>
                <w:b/>
              </w:rPr>
              <w:t>TEXTO VIGENTE DE LOS ESTATUTOS</w:t>
            </w:r>
          </w:p>
        </w:tc>
        <w:tc>
          <w:tcPr>
            <w:tcW w:w="5079" w:type="dxa"/>
          </w:tcPr>
          <w:p w:rsidR="00AA1C37" w:rsidRDefault="00AA1C37" w:rsidP="00DC5174">
            <w:pPr>
              <w:spacing w:after="0" w:line="360" w:lineRule="auto"/>
              <w:ind w:right="295"/>
              <w:jc w:val="center"/>
              <w:rPr>
                <w:rFonts w:ascii="Bookman Old Style" w:hAnsi="Bookman Old Style"/>
                <w:b/>
                <w:color w:val="FF0000"/>
              </w:rPr>
            </w:pPr>
            <w:r w:rsidRPr="0070144C">
              <w:rPr>
                <w:rFonts w:ascii="Bookman Old Style" w:hAnsi="Bookman Old Style"/>
                <w:b/>
                <w:color w:val="FF0000"/>
              </w:rPr>
              <w:t>TEXTO NUEVO PROPUESTO</w:t>
            </w:r>
          </w:p>
          <w:p w:rsidR="00AA1C37" w:rsidRPr="0070144C" w:rsidRDefault="00AA1C37" w:rsidP="00DC5174">
            <w:pPr>
              <w:spacing w:after="0" w:line="360" w:lineRule="auto"/>
              <w:ind w:right="295"/>
              <w:jc w:val="center"/>
              <w:rPr>
                <w:rFonts w:ascii="Bookman Old Style" w:hAnsi="Bookman Old Style"/>
                <w:b/>
              </w:rPr>
            </w:pPr>
          </w:p>
        </w:tc>
      </w:tr>
      <w:tr w:rsidR="00AA1C37" w:rsidRPr="004A00C9" w:rsidTr="00DC5174">
        <w:tc>
          <w:tcPr>
            <w:tcW w:w="4815" w:type="dxa"/>
          </w:tcPr>
          <w:p w:rsidR="00AA1C37" w:rsidRPr="004A00C9" w:rsidRDefault="00AA1C37" w:rsidP="00DC5174">
            <w:pPr>
              <w:autoSpaceDE w:val="0"/>
              <w:autoSpaceDN w:val="0"/>
              <w:adjustRightInd w:val="0"/>
              <w:spacing w:after="0" w:line="260" w:lineRule="atLeast"/>
              <w:ind w:left="28" w:right="34"/>
              <w:jc w:val="both"/>
              <w:rPr>
                <w:rFonts w:ascii="Bookman Old Style" w:hAnsi="Bookman Old Style"/>
                <w:b/>
                <w:i/>
                <w:sz w:val="20"/>
                <w:szCs w:val="20"/>
              </w:rPr>
            </w:pPr>
            <w:r w:rsidRPr="004A00C9">
              <w:rPr>
                <w:rFonts w:ascii="Bookman Old Style" w:hAnsi="Bookman Old Style"/>
                <w:b/>
                <w:i/>
                <w:sz w:val="20"/>
                <w:szCs w:val="20"/>
              </w:rPr>
              <w:t>“ARTICULO 125.- DE LA EJECUCIÓN DE LOS ACTOS.</w:t>
            </w:r>
          </w:p>
          <w:p w:rsidR="00AA1C37" w:rsidRPr="004A00C9" w:rsidRDefault="00AA1C37" w:rsidP="00DC5174">
            <w:pPr>
              <w:autoSpaceDE w:val="0"/>
              <w:autoSpaceDN w:val="0"/>
              <w:adjustRightInd w:val="0"/>
              <w:spacing w:after="0" w:line="260" w:lineRule="atLeast"/>
              <w:ind w:left="28" w:right="34"/>
              <w:jc w:val="both"/>
              <w:rPr>
                <w:rFonts w:ascii="Bookman Old Style" w:hAnsi="Bookman Old Style"/>
                <w:i/>
                <w:sz w:val="20"/>
                <w:szCs w:val="20"/>
              </w:rPr>
            </w:pPr>
            <w:r w:rsidRPr="004A00C9">
              <w:rPr>
                <w:rFonts w:ascii="Bookman Old Style" w:hAnsi="Bookman Old Style"/>
                <w:i/>
                <w:sz w:val="20"/>
                <w:szCs w:val="20"/>
              </w:rPr>
              <w:t xml:space="preserve">Los actos, acuerdos y resoluciones del Colegio </w:t>
            </w:r>
            <w:r w:rsidRPr="00253CF8">
              <w:rPr>
                <w:rFonts w:ascii="Bookman Old Style" w:hAnsi="Bookman Old Style"/>
                <w:i/>
                <w:strike/>
                <w:sz w:val="20"/>
                <w:szCs w:val="20"/>
                <w:highlight w:val="green"/>
              </w:rPr>
              <w:t>son inmediatamente ejecutivos, pero</w:t>
            </w:r>
            <w:r w:rsidRPr="004A00C9">
              <w:rPr>
                <w:rFonts w:ascii="Bookman Old Style" w:hAnsi="Bookman Old Style"/>
                <w:i/>
                <w:sz w:val="20"/>
                <w:szCs w:val="20"/>
              </w:rPr>
              <w:t xml:space="preserve"> conforme a la ley, el órgano competente para </w:t>
            </w:r>
            <w:r w:rsidRPr="000B13E7">
              <w:rPr>
                <w:rFonts w:ascii="Bookman Old Style" w:hAnsi="Bookman Old Style"/>
                <w:i/>
                <w:sz w:val="20"/>
                <w:szCs w:val="20"/>
                <w:highlight w:val="green"/>
              </w:rPr>
              <w:t>la</w:t>
            </w:r>
            <w:r w:rsidRPr="004A00C9">
              <w:rPr>
                <w:rFonts w:ascii="Bookman Old Style" w:hAnsi="Bookman Old Style"/>
                <w:i/>
                <w:sz w:val="20"/>
                <w:szCs w:val="20"/>
              </w:rPr>
              <w:t xml:space="preserve"> resolución del recurso podrá a petición del recurrente o de oficio, suspender su ejecución mientras no </w:t>
            </w:r>
            <w:r w:rsidRPr="000B13E7">
              <w:rPr>
                <w:rFonts w:ascii="Bookman Old Style" w:hAnsi="Bookman Old Style"/>
                <w:i/>
                <w:sz w:val="20"/>
                <w:szCs w:val="20"/>
                <w:highlight w:val="green"/>
              </w:rPr>
              <w:t>sea</w:t>
            </w:r>
            <w:r w:rsidRPr="004A00C9">
              <w:rPr>
                <w:rFonts w:ascii="Bookman Old Style" w:hAnsi="Bookman Old Style"/>
                <w:i/>
                <w:sz w:val="20"/>
                <w:szCs w:val="20"/>
              </w:rPr>
              <w:t xml:space="preserve"> firme el acto impugnado.</w:t>
            </w:r>
          </w:p>
        </w:tc>
        <w:tc>
          <w:tcPr>
            <w:tcW w:w="5079" w:type="dxa"/>
          </w:tcPr>
          <w:p w:rsidR="00AA1C37" w:rsidRPr="00B875DA" w:rsidRDefault="00AA1C37" w:rsidP="00DC5174">
            <w:pPr>
              <w:autoSpaceDE w:val="0"/>
              <w:autoSpaceDN w:val="0"/>
              <w:adjustRightInd w:val="0"/>
              <w:spacing w:after="0" w:line="260" w:lineRule="atLeast"/>
              <w:ind w:right="11"/>
              <w:jc w:val="both"/>
              <w:rPr>
                <w:rFonts w:ascii="Bookman Old Style" w:hAnsi="Bookman Old Style"/>
                <w:b/>
                <w:i/>
                <w:sz w:val="20"/>
                <w:szCs w:val="20"/>
              </w:rPr>
            </w:pPr>
            <w:r w:rsidRPr="00B875DA">
              <w:rPr>
                <w:rFonts w:ascii="Bookman Old Style" w:hAnsi="Bookman Old Style"/>
                <w:b/>
                <w:i/>
                <w:sz w:val="20"/>
                <w:szCs w:val="20"/>
              </w:rPr>
              <w:t>“ARTICULO 125.  –  DE LA EJECUCIÓN DE LOS ACTOS.</w:t>
            </w:r>
          </w:p>
          <w:p w:rsidR="00AA1C37" w:rsidRPr="000B13E7" w:rsidRDefault="00AA1C37" w:rsidP="00DC5174">
            <w:pPr>
              <w:autoSpaceDE w:val="0"/>
              <w:autoSpaceDN w:val="0"/>
              <w:adjustRightInd w:val="0"/>
              <w:spacing w:after="0" w:line="260" w:lineRule="atLeast"/>
              <w:ind w:right="11"/>
              <w:jc w:val="both"/>
              <w:rPr>
                <w:rFonts w:ascii="Bookman Old Style" w:hAnsi="Bookman Old Style"/>
                <w:i/>
                <w:sz w:val="20"/>
                <w:szCs w:val="20"/>
              </w:rPr>
            </w:pPr>
            <w:r w:rsidRPr="00B875DA">
              <w:rPr>
                <w:rFonts w:ascii="Bookman Old Style" w:hAnsi="Bookman Old Style"/>
                <w:i/>
                <w:sz w:val="20"/>
                <w:szCs w:val="20"/>
              </w:rPr>
              <w:t xml:space="preserve">Los actos, acuerdos y resoluciones </w:t>
            </w:r>
            <w:r w:rsidRPr="00B875DA">
              <w:rPr>
                <w:rFonts w:ascii="Bookman Old Style" w:hAnsi="Bookman Old Style"/>
                <w:i/>
                <w:sz w:val="20"/>
                <w:szCs w:val="20"/>
                <w:highlight w:val="yellow"/>
              </w:rPr>
              <w:t>emanados</w:t>
            </w:r>
            <w:r w:rsidRPr="00B875DA">
              <w:rPr>
                <w:rFonts w:ascii="Bookman Old Style" w:hAnsi="Bookman Old Style"/>
                <w:i/>
                <w:sz w:val="20"/>
                <w:szCs w:val="20"/>
              </w:rPr>
              <w:t xml:space="preserve"> del Colegio </w:t>
            </w:r>
            <w:r w:rsidRPr="00B875DA">
              <w:rPr>
                <w:rFonts w:ascii="Bookman Old Style" w:hAnsi="Bookman Old Style"/>
                <w:i/>
                <w:sz w:val="20"/>
                <w:szCs w:val="20"/>
                <w:highlight w:val="yellow"/>
              </w:rPr>
              <w:t>serán de ejecución y aplicación inmediata</w:t>
            </w:r>
            <w:r>
              <w:rPr>
                <w:rFonts w:ascii="Bookman Old Style" w:hAnsi="Bookman Old Style"/>
                <w:i/>
                <w:sz w:val="20"/>
                <w:szCs w:val="20"/>
              </w:rPr>
              <w:t>.</w:t>
            </w:r>
            <w:r w:rsidRPr="00B875DA">
              <w:rPr>
                <w:rFonts w:ascii="Bookman Old Style" w:hAnsi="Bookman Old Style"/>
                <w:i/>
                <w:sz w:val="20"/>
                <w:szCs w:val="20"/>
              </w:rPr>
              <w:t xml:space="preserve"> </w:t>
            </w:r>
            <w:r w:rsidRPr="00B875DA">
              <w:rPr>
                <w:rFonts w:ascii="Bookman Old Style" w:hAnsi="Bookman Old Style"/>
                <w:i/>
                <w:sz w:val="20"/>
                <w:szCs w:val="20"/>
                <w:highlight w:val="yellow"/>
              </w:rPr>
              <w:t>No obstante, y de</w:t>
            </w:r>
            <w:r w:rsidRPr="00B875DA">
              <w:rPr>
                <w:rFonts w:ascii="Bookman Old Style" w:hAnsi="Bookman Old Style"/>
                <w:i/>
                <w:sz w:val="20"/>
                <w:szCs w:val="20"/>
              </w:rPr>
              <w:t xml:space="preserve"> conformi</w:t>
            </w:r>
            <w:r w:rsidRPr="00B875DA">
              <w:rPr>
                <w:rFonts w:ascii="Bookman Old Style" w:hAnsi="Bookman Old Style"/>
                <w:i/>
                <w:sz w:val="20"/>
                <w:szCs w:val="20"/>
                <w:highlight w:val="yellow"/>
              </w:rPr>
              <w:t>dad</w:t>
            </w:r>
            <w:r w:rsidRPr="00B875DA">
              <w:rPr>
                <w:rFonts w:ascii="Bookman Old Style" w:hAnsi="Bookman Old Style"/>
                <w:i/>
                <w:strike/>
                <w:sz w:val="20"/>
                <w:szCs w:val="20"/>
                <w:highlight w:val="green"/>
              </w:rPr>
              <w:t>e a</w:t>
            </w:r>
            <w:r w:rsidRPr="00B875DA">
              <w:rPr>
                <w:rFonts w:ascii="Bookman Old Style" w:hAnsi="Bookman Old Style"/>
                <w:i/>
                <w:sz w:val="20"/>
                <w:szCs w:val="20"/>
              </w:rPr>
              <w:t xml:space="preserve"> </w:t>
            </w:r>
            <w:r w:rsidRPr="00B875DA">
              <w:rPr>
                <w:rFonts w:ascii="Bookman Old Style" w:hAnsi="Bookman Old Style"/>
                <w:i/>
                <w:sz w:val="20"/>
                <w:szCs w:val="20"/>
                <w:highlight w:val="yellow"/>
              </w:rPr>
              <w:t>con</w:t>
            </w:r>
            <w:r w:rsidRPr="00B875DA">
              <w:rPr>
                <w:rFonts w:ascii="Bookman Old Style" w:hAnsi="Bookman Old Style"/>
                <w:i/>
                <w:sz w:val="20"/>
                <w:szCs w:val="20"/>
              </w:rPr>
              <w:t xml:space="preserve"> la ley, </w:t>
            </w:r>
            <w:r w:rsidRPr="00B875DA">
              <w:rPr>
                <w:rFonts w:ascii="Bookman Old Style" w:hAnsi="Bookman Old Style"/>
                <w:i/>
                <w:sz w:val="20"/>
                <w:szCs w:val="20"/>
                <w:highlight w:val="yellow"/>
              </w:rPr>
              <w:t>en los casos en que se interponga respecto de la decisión algún recurso,</w:t>
            </w:r>
            <w:r w:rsidRPr="00B875DA">
              <w:rPr>
                <w:rFonts w:ascii="Bookman Old Style" w:hAnsi="Bookman Old Style"/>
                <w:i/>
                <w:sz w:val="20"/>
                <w:szCs w:val="20"/>
              </w:rPr>
              <w:t xml:space="preserve"> el órgano competente para </w:t>
            </w:r>
            <w:r w:rsidRPr="00B875DA">
              <w:rPr>
                <w:rFonts w:ascii="Bookman Old Style" w:hAnsi="Bookman Old Style"/>
                <w:i/>
                <w:sz w:val="20"/>
                <w:szCs w:val="20"/>
                <w:highlight w:val="yellow"/>
              </w:rPr>
              <w:t>su</w:t>
            </w:r>
            <w:r w:rsidRPr="00B875DA">
              <w:rPr>
                <w:rFonts w:ascii="Bookman Old Style" w:hAnsi="Bookman Old Style"/>
                <w:i/>
                <w:sz w:val="20"/>
                <w:szCs w:val="20"/>
              </w:rPr>
              <w:t xml:space="preserve"> </w:t>
            </w:r>
            <w:r w:rsidRPr="00B875DA">
              <w:rPr>
                <w:rFonts w:ascii="Bookman Old Style" w:hAnsi="Bookman Old Style"/>
                <w:i/>
                <w:strike/>
                <w:sz w:val="20"/>
                <w:szCs w:val="20"/>
                <w:highlight w:val="green"/>
              </w:rPr>
              <w:t>la</w:t>
            </w:r>
            <w:r w:rsidRPr="00B875DA">
              <w:rPr>
                <w:rFonts w:ascii="Bookman Old Style" w:hAnsi="Bookman Old Style"/>
                <w:i/>
                <w:sz w:val="20"/>
                <w:szCs w:val="20"/>
              </w:rPr>
              <w:t xml:space="preserve"> resolución </w:t>
            </w:r>
            <w:r w:rsidRPr="00B875DA">
              <w:rPr>
                <w:rFonts w:ascii="Bookman Old Style" w:hAnsi="Bookman Old Style"/>
                <w:i/>
                <w:strike/>
                <w:sz w:val="20"/>
                <w:szCs w:val="20"/>
                <w:highlight w:val="green"/>
              </w:rPr>
              <w:t>del recurso</w:t>
            </w:r>
            <w:r w:rsidRPr="00B875DA">
              <w:rPr>
                <w:rFonts w:ascii="Bookman Old Style" w:hAnsi="Bookman Old Style"/>
                <w:i/>
                <w:sz w:val="20"/>
                <w:szCs w:val="20"/>
              </w:rPr>
              <w:t xml:space="preserve"> podrá a petición del recurrente o de oficio, suspender su ejecución mientras </w:t>
            </w:r>
            <w:r w:rsidRPr="00B875DA">
              <w:rPr>
                <w:rFonts w:ascii="Bookman Old Style" w:hAnsi="Bookman Old Style"/>
                <w:i/>
                <w:sz w:val="20"/>
                <w:szCs w:val="20"/>
                <w:highlight w:val="yellow"/>
              </w:rPr>
              <w:t>no se encuentre en</w:t>
            </w:r>
            <w:r w:rsidRPr="00B875DA">
              <w:rPr>
                <w:rFonts w:ascii="Bookman Old Style" w:hAnsi="Bookman Old Style"/>
                <w:i/>
                <w:sz w:val="20"/>
                <w:szCs w:val="20"/>
              </w:rPr>
              <w:t xml:space="preserve"> </w:t>
            </w:r>
            <w:r>
              <w:rPr>
                <w:rFonts w:ascii="Bookman Old Style" w:hAnsi="Bookman Old Style"/>
                <w:i/>
                <w:sz w:val="20"/>
                <w:szCs w:val="20"/>
              </w:rPr>
              <w:t>f</w:t>
            </w:r>
            <w:r w:rsidRPr="00B875DA">
              <w:rPr>
                <w:rFonts w:ascii="Bookman Old Style" w:hAnsi="Bookman Old Style"/>
                <w:i/>
                <w:sz w:val="20"/>
                <w:szCs w:val="20"/>
              </w:rPr>
              <w:t>irme el acto impugnado.</w:t>
            </w:r>
          </w:p>
          <w:p w:rsidR="00AA1C37" w:rsidRPr="004A00C9" w:rsidRDefault="00AA1C37" w:rsidP="00DC5174">
            <w:pPr>
              <w:autoSpaceDE w:val="0"/>
              <w:autoSpaceDN w:val="0"/>
              <w:adjustRightInd w:val="0"/>
              <w:spacing w:after="0" w:line="260" w:lineRule="atLeast"/>
              <w:ind w:left="28" w:right="36"/>
              <w:jc w:val="both"/>
              <w:rPr>
                <w:rFonts w:ascii="Bookman Old Style" w:hAnsi="Bookman Old Style"/>
                <w:sz w:val="24"/>
                <w:szCs w:val="24"/>
              </w:rPr>
            </w:pPr>
          </w:p>
        </w:tc>
      </w:tr>
    </w:tbl>
    <w:p w:rsidR="00AA1C37" w:rsidRPr="004A00C9" w:rsidRDefault="00AA1C37" w:rsidP="00AA1C37">
      <w:pPr>
        <w:spacing w:after="0" w:line="360" w:lineRule="auto"/>
        <w:ind w:right="-518"/>
        <w:jc w:val="both"/>
        <w:rPr>
          <w:rFonts w:ascii="Bookman Old Style" w:hAnsi="Bookman Old Style"/>
          <w:sz w:val="24"/>
          <w:szCs w:val="24"/>
        </w:rPr>
      </w:pPr>
    </w:p>
    <w:tbl>
      <w:tblPr>
        <w:tblStyle w:val="Tablaconcuadrcula"/>
        <w:tblW w:w="9776" w:type="dxa"/>
        <w:tblLook w:val="04A0" w:firstRow="1" w:lastRow="0" w:firstColumn="1" w:lastColumn="0" w:noHBand="0" w:noVBand="1"/>
      </w:tblPr>
      <w:tblGrid>
        <w:gridCol w:w="4815"/>
        <w:gridCol w:w="4961"/>
      </w:tblGrid>
      <w:tr w:rsidR="00AA1C37" w:rsidRPr="0070144C" w:rsidTr="00DC5174">
        <w:tc>
          <w:tcPr>
            <w:tcW w:w="4815" w:type="dxa"/>
          </w:tcPr>
          <w:p w:rsidR="00AA1C37" w:rsidRPr="0070144C" w:rsidRDefault="00AA1C37" w:rsidP="00DC5174">
            <w:pPr>
              <w:spacing w:after="0" w:line="360" w:lineRule="auto"/>
              <w:ind w:right="36"/>
              <w:jc w:val="center"/>
              <w:rPr>
                <w:rFonts w:ascii="Bookman Old Style" w:hAnsi="Bookman Old Style"/>
                <w:b/>
              </w:rPr>
            </w:pPr>
            <w:r w:rsidRPr="0070144C">
              <w:rPr>
                <w:rFonts w:ascii="Bookman Old Style" w:hAnsi="Bookman Old Style"/>
                <w:b/>
              </w:rPr>
              <w:t>TEXTO VIGENTE DE LOS ESTATUTOS</w:t>
            </w:r>
          </w:p>
        </w:tc>
        <w:tc>
          <w:tcPr>
            <w:tcW w:w="4961" w:type="dxa"/>
          </w:tcPr>
          <w:p w:rsidR="00AA1C37" w:rsidRDefault="00AA1C37" w:rsidP="00DC5174">
            <w:pPr>
              <w:spacing w:after="0" w:line="360" w:lineRule="auto"/>
              <w:ind w:right="295"/>
              <w:jc w:val="center"/>
              <w:rPr>
                <w:rFonts w:ascii="Bookman Old Style" w:hAnsi="Bookman Old Style"/>
                <w:b/>
                <w:color w:val="FF0000"/>
              </w:rPr>
            </w:pPr>
            <w:r w:rsidRPr="0070144C">
              <w:rPr>
                <w:rFonts w:ascii="Bookman Old Style" w:hAnsi="Bookman Old Style"/>
                <w:b/>
                <w:color w:val="FF0000"/>
              </w:rPr>
              <w:t>TEXTO NUEVO PROPUESTO</w:t>
            </w:r>
          </w:p>
          <w:p w:rsidR="00AA1C37" w:rsidRPr="0070144C" w:rsidRDefault="00AA1C37" w:rsidP="00DC5174">
            <w:pPr>
              <w:spacing w:after="0" w:line="360" w:lineRule="auto"/>
              <w:ind w:right="295"/>
              <w:jc w:val="center"/>
              <w:rPr>
                <w:rFonts w:ascii="Bookman Old Style" w:hAnsi="Bookman Old Style"/>
                <w:b/>
              </w:rPr>
            </w:pPr>
          </w:p>
        </w:tc>
      </w:tr>
      <w:tr w:rsidR="00AA1C37" w:rsidRPr="004A00C9" w:rsidTr="00DC5174">
        <w:tc>
          <w:tcPr>
            <w:tcW w:w="4815" w:type="dxa"/>
          </w:tcPr>
          <w:p w:rsidR="00AA1C37" w:rsidRPr="004A00C9" w:rsidRDefault="00AA1C37" w:rsidP="00DC5174">
            <w:pPr>
              <w:autoSpaceDE w:val="0"/>
              <w:autoSpaceDN w:val="0"/>
              <w:adjustRightInd w:val="0"/>
              <w:spacing w:after="0" w:line="280" w:lineRule="atLeast"/>
              <w:ind w:left="28" w:right="34"/>
              <w:jc w:val="both"/>
              <w:rPr>
                <w:rFonts w:ascii="Bookman Old Style" w:hAnsi="Bookman Old Style"/>
                <w:b/>
                <w:i/>
                <w:sz w:val="20"/>
                <w:szCs w:val="20"/>
              </w:rPr>
            </w:pPr>
            <w:r w:rsidRPr="004A00C9">
              <w:rPr>
                <w:rFonts w:ascii="Bookman Old Style" w:hAnsi="Bookman Old Style"/>
                <w:b/>
                <w:i/>
                <w:sz w:val="20"/>
                <w:szCs w:val="20"/>
              </w:rPr>
              <w:t>ARTICULO 126. - DE LAS NOTIFICACIONES:</w:t>
            </w:r>
          </w:p>
          <w:p w:rsidR="00AA1C37" w:rsidRPr="004A00C9" w:rsidRDefault="00AA1C37" w:rsidP="00DC5174">
            <w:pPr>
              <w:autoSpaceDE w:val="0"/>
              <w:autoSpaceDN w:val="0"/>
              <w:adjustRightInd w:val="0"/>
              <w:spacing w:after="0" w:line="280" w:lineRule="atLeast"/>
              <w:ind w:left="28" w:right="34"/>
              <w:jc w:val="both"/>
              <w:rPr>
                <w:rFonts w:ascii="Bookman Old Style" w:hAnsi="Bookman Old Style"/>
                <w:i/>
                <w:sz w:val="20"/>
                <w:szCs w:val="20"/>
              </w:rPr>
            </w:pPr>
          </w:p>
          <w:p w:rsidR="00AA1C37" w:rsidRPr="004A00C9" w:rsidRDefault="00AA1C37" w:rsidP="00DC5174">
            <w:pPr>
              <w:autoSpaceDE w:val="0"/>
              <w:autoSpaceDN w:val="0"/>
              <w:adjustRightInd w:val="0"/>
              <w:spacing w:after="0" w:line="280" w:lineRule="atLeast"/>
              <w:ind w:left="28" w:right="34"/>
              <w:jc w:val="both"/>
              <w:rPr>
                <w:rFonts w:ascii="Bookman Old Style" w:hAnsi="Bookman Old Style"/>
                <w:i/>
                <w:sz w:val="20"/>
                <w:szCs w:val="20"/>
              </w:rPr>
            </w:pPr>
            <w:r w:rsidRPr="004A00C9">
              <w:rPr>
                <w:rFonts w:ascii="Bookman Old Style" w:hAnsi="Bookman Old Style"/>
                <w:i/>
                <w:sz w:val="20"/>
                <w:szCs w:val="20"/>
              </w:rPr>
              <w:t>Se notificarán a los colegiados las resoluciones y actos de los órganos colegiales, que afecten a sus derechos e intereses por cualquier medio que permita tener constancia de la recepción, así como de la fecha, identidad y contenido del acto notificado”.</w:t>
            </w:r>
          </w:p>
        </w:tc>
        <w:tc>
          <w:tcPr>
            <w:tcW w:w="4961" w:type="dxa"/>
          </w:tcPr>
          <w:p w:rsidR="00AA1C37" w:rsidRPr="00B875DA" w:rsidRDefault="00AA1C37" w:rsidP="00DC5174">
            <w:pPr>
              <w:autoSpaceDE w:val="0"/>
              <w:autoSpaceDN w:val="0"/>
              <w:adjustRightInd w:val="0"/>
              <w:spacing w:after="0" w:line="280" w:lineRule="atLeast"/>
              <w:ind w:right="12"/>
              <w:jc w:val="both"/>
              <w:rPr>
                <w:rFonts w:ascii="Bookman Old Style" w:hAnsi="Bookman Old Style"/>
                <w:b/>
                <w:i/>
                <w:sz w:val="20"/>
                <w:szCs w:val="20"/>
              </w:rPr>
            </w:pPr>
            <w:r w:rsidRPr="00B875DA">
              <w:rPr>
                <w:rFonts w:ascii="Bookman Old Style" w:hAnsi="Bookman Old Style"/>
                <w:b/>
                <w:i/>
                <w:sz w:val="20"/>
                <w:szCs w:val="20"/>
              </w:rPr>
              <w:t>ARTICULO 126. -  DE LAS NOTIFICACIONES.</w:t>
            </w:r>
          </w:p>
          <w:p w:rsidR="00AA1C37" w:rsidRPr="00B875DA" w:rsidRDefault="00AA1C37" w:rsidP="00DC5174">
            <w:pPr>
              <w:autoSpaceDE w:val="0"/>
              <w:autoSpaceDN w:val="0"/>
              <w:adjustRightInd w:val="0"/>
              <w:spacing w:after="0" w:line="280" w:lineRule="atLeast"/>
              <w:ind w:right="12"/>
              <w:jc w:val="both"/>
              <w:rPr>
                <w:rFonts w:ascii="Bookman Old Style" w:hAnsi="Bookman Old Style"/>
                <w:i/>
                <w:sz w:val="20"/>
                <w:szCs w:val="20"/>
              </w:rPr>
            </w:pPr>
          </w:p>
          <w:p w:rsidR="00AA1C37" w:rsidRPr="004A00C9" w:rsidRDefault="00AA1C37" w:rsidP="00DC5174">
            <w:pPr>
              <w:autoSpaceDE w:val="0"/>
              <w:autoSpaceDN w:val="0"/>
              <w:adjustRightInd w:val="0"/>
              <w:spacing w:after="0" w:line="280" w:lineRule="atLeast"/>
              <w:ind w:right="12"/>
              <w:jc w:val="both"/>
              <w:rPr>
                <w:rFonts w:ascii="Bookman Old Style" w:hAnsi="Bookman Old Style"/>
                <w:i/>
                <w:sz w:val="20"/>
                <w:szCs w:val="20"/>
              </w:rPr>
            </w:pPr>
            <w:r w:rsidRPr="00B875DA">
              <w:rPr>
                <w:rFonts w:ascii="Bookman Old Style" w:hAnsi="Bookman Old Style"/>
                <w:i/>
                <w:strike/>
                <w:sz w:val="20"/>
                <w:szCs w:val="20"/>
                <w:highlight w:val="green"/>
              </w:rPr>
              <w:t>Se notificarán a los colegiados</w:t>
            </w:r>
            <w:r w:rsidRPr="00B875DA">
              <w:rPr>
                <w:rFonts w:ascii="Bookman Old Style" w:hAnsi="Bookman Old Style"/>
                <w:i/>
                <w:sz w:val="20"/>
                <w:szCs w:val="20"/>
              </w:rPr>
              <w:t xml:space="preserve"> </w:t>
            </w:r>
            <w:r w:rsidRPr="00B875DA">
              <w:rPr>
                <w:rFonts w:ascii="Bookman Old Style" w:hAnsi="Bookman Old Style"/>
                <w:i/>
                <w:sz w:val="20"/>
                <w:szCs w:val="20"/>
                <w:highlight w:val="yellow"/>
              </w:rPr>
              <w:t>L</w:t>
            </w:r>
            <w:r w:rsidRPr="00B875DA">
              <w:rPr>
                <w:rFonts w:ascii="Bookman Old Style" w:hAnsi="Bookman Old Style"/>
                <w:i/>
                <w:sz w:val="20"/>
                <w:szCs w:val="20"/>
              </w:rPr>
              <w:t xml:space="preserve">as resoluciones y actos </w:t>
            </w:r>
            <w:r w:rsidRPr="00B875DA">
              <w:rPr>
                <w:rFonts w:ascii="Bookman Old Style" w:hAnsi="Bookman Old Style"/>
                <w:i/>
                <w:sz w:val="20"/>
                <w:szCs w:val="20"/>
                <w:highlight w:val="yellow"/>
              </w:rPr>
              <w:t>emanados</w:t>
            </w:r>
            <w:r w:rsidRPr="00B875DA">
              <w:rPr>
                <w:rFonts w:ascii="Bookman Old Style" w:hAnsi="Bookman Old Style"/>
                <w:i/>
                <w:sz w:val="20"/>
                <w:szCs w:val="20"/>
              </w:rPr>
              <w:t xml:space="preserve"> de los órganos colegiales </w:t>
            </w:r>
            <w:r w:rsidRPr="00B875DA">
              <w:rPr>
                <w:rFonts w:ascii="Bookman Old Style" w:hAnsi="Bookman Old Style"/>
                <w:i/>
                <w:sz w:val="20"/>
                <w:szCs w:val="20"/>
                <w:highlight w:val="yellow"/>
              </w:rPr>
              <w:t>se notificarán</w:t>
            </w:r>
            <w:r w:rsidRPr="00B875DA">
              <w:rPr>
                <w:rFonts w:ascii="Bookman Old Style" w:hAnsi="Bookman Old Style"/>
                <w:i/>
                <w:sz w:val="20"/>
                <w:szCs w:val="20"/>
              </w:rPr>
              <w:t xml:space="preserve"> </w:t>
            </w:r>
            <w:r w:rsidRPr="00B875DA">
              <w:rPr>
                <w:rFonts w:ascii="Bookman Old Style" w:hAnsi="Bookman Old Style"/>
                <w:i/>
                <w:strike/>
                <w:sz w:val="20"/>
                <w:szCs w:val="20"/>
                <w:highlight w:val="green"/>
              </w:rPr>
              <w:t>, que afecten a sus derechos e intereses</w:t>
            </w:r>
            <w:r w:rsidRPr="00B875DA">
              <w:rPr>
                <w:rFonts w:ascii="Bookman Old Style" w:hAnsi="Bookman Old Style"/>
                <w:i/>
                <w:sz w:val="20"/>
                <w:szCs w:val="20"/>
              </w:rPr>
              <w:t xml:space="preserve"> por cualquier medio que permita tener constancia de la recepción, así como de la fecha, identidad y contenido del acto notificado”.</w:t>
            </w:r>
          </w:p>
        </w:tc>
      </w:tr>
    </w:tbl>
    <w:p w:rsidR="00AA1C37" w:rsidRDefault="00AA1C37" w:rsidP="00AA1C37">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AA1C37" w:rsidRPr="00DF34A8" w:rsidRDefault="00AA1C37" w:rsidP="00801835">
      <w:pPr>
        <w:spacing w:after="0" w:line="360" w:lineRule="auto"/>
        <w:ind w:right="-518"/>
        <w:jc w:val="both"/>
        <w:rPr>
          <w:rFonts w:ascii="Bookman Old Style" w:hAnsi="Bookman Old Style"/>
          <w:b/>
          <w:sz w:val="24"/>
          <w:szCs w:val="24"/>
          <w:lang w:val="es-ES"/>
        </w:rPr>
      </w:pPr>
    </w:p>
    <w:p w:rsidR="00E523BB" w:rsidRPr="00A02E26" w:rsidRDefault="00E523BB" w:rsidP="00C8194B">
      <w:pPr>
        <w:spacing w:after="0" w:line="340" w:lineRule="atLeast"/>
        <w:ind w:right="-516"/>
        <w:jc w:val="both"/>
        <w:rPr>
          <w:rFonts w:ascii="Bookman Old Style" w:hAnsi="Bookman Old Style"/>
          <w:b/>
          <w:caps/>
          <w:sz w:val="24"/>
          <w:szCs w:val="24"/>
          <w:highlight w:val="green"/>
        </w:rPr>
      </w:pPr>
      <w:r w:rsidRPr="00A02E26">
        <w:rPr>
          <w:rFonts w:ascii="Bookman Old Style" w:hAnsi="Bookman Old Style"/>
          <w:b/>
          <w:caps/>
          <w:sz w:val="24"/>
          <w:szCs w:val="24"/>
          <w:highlight w:val="green"/>
        </w:rPr>
        <w:t>Artículo 128 – DE LA REFORMA ESTATUTARIA</w:t>
      </w:r>
    </w:p>
    <w:p w:rsidR="00552CF7" w:rsidRDefault="00552CF7" w:rsidP="00C8194B">
      <w:pPr>
        <w:spacing w:after="0" w:line="340" w:lineRule="atLeast"/>
        <w:ind w:right="-516"/>
        <w:jc w:val="both"/>
        <w:rPr>
          <w:rFonts w:ascii="Bookman Old Style" w:hAnsi="Bookman Old Style"/>
          <w:sz w:val="24"/>
          <w:szCs w:val="24"/>
        </w:rPr>
      </w:pPr>
    </w:p>
    <w:p w:rsidR="00552CF7" w:rsidRPr="00C8194B" w:rsidRDefault="00552CF7" w:rsidP="00A02E26">
      <w:pPr>
        <w:spacing w:after="0" w:line="340" w:lineRule="atLeast"/>
        <w:ind w:right="-516"/>
        <w:jc w:val="both"/>
        <w:rPr>
          <w:rFonts w:ascii="Bookman Old Style" w:hAnsi="Bookman Old Style"/>
          <w:b/>
          <w:color w:val="FF0000"/>
          <w:u w:val="single"/>
        </w:rPr>
      </w:pPr>
      <w:r w:rsidRPr="00C8194B">
        <w:rPr>
          <w:rFonts w:ascii="Bookman Old Style" w:hAnsi="Bookman Old Style"/>
          <w:b/>
          <w:color w:val="FF0000"/>
          <w:u w:val="single"/>
        </w:rPr>
        <w:t xml:space="preserve">TEXTO </w:t>
      </w:r>
      <w:r w:rsidR="001A73F7">
        <w:rPr>
          <w:rFonts w:ascii="Bookman Old Style" w:hAnsi="Bookman Old Style"/>
          <w:b/>
          <w:color w:val="FF0000"/>
          <w:u w:val="single"/>
        </w:rPr>
        <w:t>VIGENTE DE LOS ESTATUTOS</w:t>
      </w:r>
    </w:p>
    <w:p w:rsidR="00552CF7" w:rsidRDefault="00552CF7" w:rsidP="00C8194B">
      <w:pPr>
        <w:spacing w:after="0" w:line="340" w:lineRule="atLeast"/>
        <w:ind w:left="426" w:right="-93"/>
        <w:jc w:val="both"/>
        <w:rPr>
          <w:rFonts w:ascii="Bookman Old Style" w:hAnsi="Bookman Old Style"/>
          <w:b/>
          <w:highlight w:val="green"/>
          <w:u w:val="single"/>
        </w:rPr>
      </w:pPr>
    </w:p>
    <w:p w:rsidR="00C8194B" w:rsidRPr="00A02E26" w:rsidRDefault="00502D0E" w:rsidP="00502D0E">
      <w:pPr>
        <w:autoSpaceDE w:val="0"/>
        <w:autoSpaceDN w:val="0"/>
        <w:adjustRightInd w:val="0"/>
        <w:spacing w:after="0" w:line="300" w:lineRule="atLeast"/>
        <w:ind w:left="425" w:right="-91"/>
        <w:jc w:val="both"/>
        <w:rPr>
          <w:rFonts w:ascii="Bookman Old Style" w:hAnsi="Bookman Old Style"/>
          <w:b/>
          <w:i/>
          <w:sz w:val="20"/>
          <w:szCs w:val="20"/>
        </w:rPr>
      </w:pPr>
      <w:r>
        <w:rPr>
          <w:rFonts w:ascii="Bookman Old Style" w:hAnsi="Bookman Old Style"/>
          <w:b/>
          <w:i/>
          <w:sz w:val="20"/>
          <w:szCs w:val="20"/>
        </w:rPr>
        <w:t>“</w:t>
      </w:r>
      <w:r w:rsidR="00C8194B" w:rsidRPr="00A02E26">
        <w:rPr>
          <w:rFonts w:ascii="Bookman Old Style" w:hAnsi="Bookman Old Style"/>
          <w:b/>
          <w:i/>
          <w:sz w:val="20"/>
          <w:szCs w:val="20"/>
        </w:rPr>
        <w:t>ARTICULO 128. – DE LA REFORMA ESTATUTARIA.</w:t>
      </w:r>
    </w:p>
    <w:p w:rsidR="00C8194B" w:rsidRPr="00A02E26" w:rsidRDefault="00C8194B" w:rsidP="00502D0E">
      <w:pPr>
        <w:autoSpaceDE w:val="0"/>
        <w:autoSpaceDN w:val="0"/>
        <w:adjustRightInd w:val="0"/>
        <w:spacing w:after="0" w:line="300" w:lineRule="atLeast"/>
        <w:ind w:left="425" w:right="-91"/>
        <w:jc w:val="both"/>
        <w:rPr>
          <w:rFonts w:ascii="Bookman Old Style" w:hAnsi="Bookman Old Style"/>
          <w:i/>
          <w:sz w:val="20"/>
          <w:szCs w:val="20"/>
        </w:rPr>
      </w:pPr>
      <w:r w:rsidRPr="00A02E26">
        <w:rPr>
          <w:rFonts w:ascii="Bookman Old Style" w:hAnsi="Bookman Old Style"/>
          <w:i/>
          <w:sz w:val="20"/>
          <w:szCs w:val="20"/>
        </w:rPr>
        <w:t>La reforma de los presentes Estatutos podrá realizarse a instancia del 40% del censo colegial o a propuesta de la Asamblea General, y será en asamblea general extraordinaria, convocada al efecto, donde se apruebe dicha modificación.</w:t>
      </w:r>
    </w:p>
    <w:p w:rsidR="00C8194B" w:rsidRPr="00A02E26" w:rsidRDefault="00C8194B" w:rsidP="00502D0E">
      <w:pPr>
        <w:autoSpaceDE w:val="0"/>
        <w:autoSpaceDN w:val="0"/>
        <w:adjustRightInd w:val="0"/>
        <w:spacing w:after="0" w:line="300" w:lineRule="atLeast"/>
        <w:ind w:left="425" w:right="-91"/>
        <w:jc w:val="both"/>
        <w:rPr>
          <w:rFonts w:ascii="Bookman Old Style" w:hAnsi="Bookman Old Style"/>
          <w:i/>
          <w:sz w:val="20"/>
          <w:szCs w:val="20"/>
        </w:rPr>
      </w:pPr>
    </w:p>
    <w:p w:rsidR="00C8194B" w:rsidRPr="00A02E26" w:rsidRDefault="00C8194B" w:rsidP="00502D0E">
      <w:pPr>
        <w:autoSpaceDE w:val="0"/>
        <w:autoSpaceDN w:val="0"/>
        <w:adjustRightInd w:val="0"/>
        <w:spacing w:after="0" w:line="300" w:lineRule="atLeast"/>
        <w:ind w:left="425" w:right="-91"/>
        <w:jc w:val="both"/>
        <w:rPr>
          <w:rFonts w:ascii="Bookman Old Style" w:hAnsi="Bookman Old Style"/>
          <w:i/>
          <w:sz w:val="20"/>
          <w:szCs w:val="20"/>
        </w:rPr>
      </w:pPr>
      <w:r w:rsidRPr="00A02E26">
        <w:rPr>
          <w:rFonts w:ascii="Bookman Old Style" w:hAnsi="Bookman Old Style"/>
          <w:i/>
          <w:sz w:val="20"/>
          <w:szCs w:val="20"/>
        </w:rPr>
        <w:lastRenderedPageBreak/>
        <w:t>Estas asambleas generales extraordinarias, exigirán un quórum de asistencia de la mitad más uno de los colegiados censados, en primera convocatoria y en segunda, del cuarenta por ciento del censo colegial. En cualquier caso, los acuerdos se adoptarán con el voto favorable de los dos tercios de los asistentes, expresado en forma secreta, directa y personal”.</w:t>
      </w:r>
    </w:p>
    <w:p w:rsidR="00552CF7" w:rsidRPr="00C8194B" w:rsidRDefault="00552CF7" w:rsidP="00C8194B">
      <w:pPr>
        <w:spacing w:after="0" w:line="340" w:lineRule="atLeast"/>
        <w:ind w:left="426" w:right="-516"/>
        <w:jc w:val="both"/>
        <w:rPr>
          <w:rFonts w:ascii="Bookman Old Style" w:hAnsi="Bookman Old Style"/>
          <w:b/>
          <w:highlight w:val="green"/>
          <w:u w:val="single"/>
        </w:rPr>
      </w:pPr>
    </w:p>
    <w:p w:rsidR="00552CF7" w:rsidRPr="00A02E26" w:rsidRDefault="00552CF7" w:rsidP="00A02E26">
      <w:pPr>
        <w:spacing w:after="0" w:line="360" w:lineRule="atLeast"/>
        <w:ind w:right="-516"/>
        <w:jc w:val="both"/>
        <w:rPr>
          <w:rFonts w:ascii="Bookman Old Style" w:hAnsi="Bookman Old Style"/>
          <w:b/>
          <w:color w:val="7030A0"/>
          <w:u w:val="single"/>
        </w:rPr>
      </w:pPr>
      <w:r w:rsidRPr="00A02E26">
        <w:rPr>
          <w:rFonts w:ascii="Bookman Old Style" w:hAnsi="Bookman Old Style"/>
          <w:b/>
          <w:color w:val="7030A0"/>
          <w:u w:val="single"/>
        </w:rPr>
        <w:t>RAZONES DE LA MODIFICACION PROPUESTA</w:t>
      </w:r>
    </w:p>
    <w:p w:rsidR="00552CF7" w:rsidRPr="00A02E26" w:rsidRDefault="00552CF7" w:rsidP="00A02E26">
      <w:pPr>
        <w:spacing w:after="0" w:line="360" w:lineRule="atLeast"/>
        <w:ind w:right="-516"/>
        <w:jc w:val="both"/>
        <w:rPr>
          <w:rFonts w:ascii="Bookman Old Style" w:hAnsi="Bookman Old Style"/>
        </w:rPr>
      </w:pPr>
    </w:p>
    <w:p w:rsidR="00E523BB" w:rsidRPr="00A02E26" w:rsidRDefault="00E523BB" w:rsidP="00A02E26">
      <w:pPr>
        <w:spacing w:after="0" w:line="360" w:lineRule="atLeast"/>
        <w:ind w:right="-516"/>
        <w:jc w:val="both"/>
        <w:rPr>
          <w:rFonts w:ascii="Bookman Old Style" w:hAnsi="Bookman Old Style"/>
        </w:rPr>
      </w:pPr>
      <w:r w:rsidRPr="00A02E26">
        <w:rPr>
          <w:rFonts w:ascii="Bookman Old Style" w:hAnsi="Bookman Old Style"/>
        </w:rPr>
        <w:t>Este artículo debe estar en un Capítulo independiente referido a la reforma a los Estatutos del Colegio</w:t>
      </w:r>
    </w:p>
    <w:p w:rsidR="00552CF7" w:rsidRPr="00A02E26" w:rsidRDefault="00552CF7" w:rsidP="00A02E26">
      <w:pPr>
        <w:pStyle w:val="Prrafodelista"/>
        <w:spacing w:after="0" w:line="360" w:lineRule="atLeast"/>
        <w:ind w:left="851" w:right="-516"/>
        <w:jc w:val="both"/>
        <w:rPr>
          <w:rFonts w:ascii="Bookman Old Style" w:hAnsi="Bookman Old Style"/>
          <w:b/>
          <w:color w:val="7030A0"/>
        </w:rPr>
      </w:pPr>
    </w:p>
    <w:p w:rsidR="00502D0E" w:rsidRDefault="00E523BB" w:rsidP="00CB5A2C">
      <w:pPr>
        <w:pStyle w:val="Prrafodelista"/>
        <w:spacing w:after="0" w:line="360" w:lineRule="atLeast"/>
        <w:ind w:left="426" w:right="-516"/>
        <w:jc w:val="both"/>
        <w:rPr>
          <w:rFonts w:ascii="Bookman Old Style" w:hAnsi="Bookman Old Style"/>
          <w:b/>
        </w:rPr>
      </w:pPr>
      <w:r w:rsidRPr="00CB5A2C">
        <w:rPr>
          <w:rFonts w:ascii="Bookman Old Style" w:hAnsi="Bookman Old Style"/>
          <w:b/>
        </w:rPr>
        <w:t>EN CASO DE QUE HECHA UNA PRIMERA CONVOCATORIA NO SEA POSIBLE OBTENER LA PARTICIPACIÓN DE LA MAYORIA EXIGIDA PARA LA REFORMA ESTATUTARIA, SE PODRÁ CONVOCAR A UNA SEGUNDA ASAMBLEA, EN LA QUE CON LOS ASISTENTES A ELLA SE PUEDA POR MAYORÍA APROBAR LA R</w:t>
      </w:r>
    </w:p>
    <w:p w:rsidR="00E523BB" w:rsidRPr="00CB5A2C" w:rsidRDefault="00502D0E" w:rsidP="00CB5A2C">
      <w:pPr>
        <w:pStyle w:val="Prrafodelista"/>
        <w:spacing w:after="0" w:line="360" w:lineRule="atLeast"/>
        <w:ind w:left="426" w:right="-516"/>
        <w:jc w:val="both"/>
        <w:rPr>
          <w:rFonts w:ascii="Bookman Old Style" w:hAnsi="Bookman Old Style"/>
          <w:b/>
        </w:rPr>
      </w:pPr>
      <w:r>
        <w:rPr>
          <w:rFonts w:ascii="Bookman Old Style" w:hAnsi="Bookman Old Style"/>
          <w:b/>
        </w:rPr>
        <w:t>R</w:t>
      </w:r>
      <w:r w:rsidR="00E523BB" w:rsidRPr="00CB5A2C">
        <w:rPr>
          <w:rFonts w:ascii="Bookman Old Style" w:hAnsi="Bookman Old Style"/>
          <w:b/>
        </w:rPr>
        <w:t>EFORMA A LOS ESTATUTOS</w:t>
      </w:r>
    </w:p>
    <w:p w:rsidR="00801835" w:rsidRDefault="00801835" w:rsidP="00D44087">
      <w:pPr>
        <w:spacing w:after="0" w:line="320" w:lineRule="atLeast"/>
        <w:ind w:right="-516"/>
        <w:jc w:val="both"/>
        <w:rPr>
          <w:rFonts w:ascii="Bookman Old Style" w:hAnsi="Bookman Old Style"/>
          <w:sz w:val="24"/>
          <w:szCs w:val="24"/>
        </w:rPr>
      </w:pPr>
    </w:p>
    <w:p w:rsidR="00D44087" w:rsidRPr="00502D0E" w:rsidRDefault="00D44087" w:rsidP="00D44087">
      <w:pPr>
        <w:spacing w:after="0" w:line="320" w:lineRule="atLeast"/>
        <w:ind w:right="-516"/>
        <w:jc w:val="both"/>
        <w:rPr>
          <w:rFonts w:ascii="Bookman Old Style" w:hAnsi="Bookman Old Style"/>
          <w:b/>
          <w:color w:val="0070C0"/>
          <w:u w:val="single"/>
        </w:rPr>
      </w:pPr>
      <w:r w:rsidRPr="00502D0E">
        <w:rPr>
          <w:rFonts w:ascii="Bookman Old Style" w:hAnsi="Bookman Old Style"/>
          <w:b/>
          <w:color w:val="0070C0"/>
          <w:u w:val="single"/>
        </w:rPr>
        <w:t>TEXTO MODIFICADO POR LA REFORMA</w:t>
      </w:r>
    </w:p>
    <w:p w:rsidR="00D44087" w:rsidRPr="00502D0E" w:rsidRDefault="00D44087" w:rsidP="00D44087">
      <w:pPr>
        <w:spacing w:after="0" w:line="320" w:lineRule="atLeast"/>
        <w:ind w:right="-516"/>
        <w:jc w:val="both"/>
        <w:rPr>
          <w:rFonts w:ascii="Bookman Old Style" w:hAnsi="Bookman Old Style"/>
        </w:rPr>
      </w:pPr>
    </w:p>
    <w:p w:rsidR="00D44087" w:rsidRPr="00502D0E" w:rsidRDefault="00D44087" w:rsidP="00D44087">
      <w:pPr>
        <w:spacing w:after="0" w:line="320" w:lineRule="atLeast"/>
        <w:ind w:right="-516"/>
        <w:jc w:val="both"/>
        <w:rPr>
          <w:rFonts w:ascii="Bookman Old Style" w:hAnsi="Bookman Old Style"/>
        </w:rPr>
      </w:pPr>
      <w:r w:rsidRPr="00502D0E">
        <w:rPr>
          <w:rFonts w:ascii="Bookman Old Style" w:hAnsi="Bookman Old Style"/>
        </w:rPr>
        <w:t>El artículo 12</w:t>
      </w:r>
      <w:r>
        <w:rPr>
          <w:rFonts w:ascii="Bookman Old Style" w:hAnsi="Bookman Old Style"/>
        </w:rPr>
        <w:t>8</w:t>
      </w:r>
      <w:r w:rsidRPr="00502D0E">
        <w:rPr>
          <w:rFonts w:ascii="Bookman Old Style" w:hAnsi="Bookman Old Style"/>
        </w:rPr>
        <w:t xml:space="preserve"> de los Estatutos quedará así:</w:t>
      </w:r>
    </w:p>
    <w:p w:rsidR="00D44087" w:rsidRDefault="00D44087" w:rsidP="00D44087">
      <w:pPr>
        <w:spacing w:after="0" w:line="320" w:lineRule="atLeast"/>
        <w:ind w:right="-516"/>
        <w:jc w:val="both"/>
        <w:rPr>
          <w:rFonts w:ascii="Bookman Old Style" w:hAnsi="Bookman Old Style"/>
          <w:sz w:val="24"/>
          <w:szCs w:val="24"/>
        </w:rPr>
      </w:pPr>
    </w:p>
    <w:p w:rsidR="00502D0E" w:rsidRDefault="00502D0E" w:rsidP="00D44087">
      <w:pPr>
        <w:autoSpaceDE w:val="0"/>
        <w:autoSpaceDN w:val="0"/>
        <w:adjustRightInd w:val="0"/>
        <w:spacing w:after="0" w:line="340" w:lineRule="atLeast"/>
        <w:ind w:left="425" w:right="-93"/>
        <w:jc w:val="center"/>
        <w:rPr>
          <w:rFonts w:ascii="Bookman Old Style" w:hAnsi="Bookman Old Style"/>
          <w:b/>
          <w:i/>
          <w:sz w:val="20"/>
          <w:szCs w:val="20"/>
        </w:rPr>
      </w:pPr>
      <w:r w:rsidRPr="00A02E26">
        <w:rPr>
          <w:rFonts w:ascii="Bookman Old Style" w:hAnsi="Bookman Old Style"/>
          <w:b/>
          <w:i/>
          <w:sz w:val="20"/>
          <w:szCs w:val="20"/>
        </w:rPr>
        <w:t>“</w:t>
      </w:r>
      <w:r w:rsidRPr="00D44087">
        <w:rPr>
          <w:rFonts w:ascii="Bookman Old Style" w:hAnsi="Bookman Old Style"/>
          <w:b/>
          <w:i/>
          <w:sz w:val="20"/>
          <w:szCs w:val="20"/>
          <w:highlight w:val="yellow"/>
        </w:rPr>
        <w:t>CAPÍTULO</w:t>
      </w:r>
    </w:p>
    <w:p w:rsidR="00502D0E" w:rsidRDefault="00502D0E" w:rsidP="00D44087">
      <w:pPr>
        <w:autoSpaceDE w:val="0"/>
        <w:autoSpaceDN w:val="0"/>
        <w:adjustRightInd w:val="0"/>
        <w:spacing w:after="0" w:line="340" w:lineRule="atLeast"/>
        <w:ind w:left="425" w:right="-93"/>
        <w:jc w:val="center"/>
        <w:rPr>
          <w:rFonts w:ascii="Bookman Old Style" w:hAnsi="Bookman Old Style"/>
          <w:b/>
          <w:i/>
          <w:sz w:val="20"/>
          <w:szCs w:val="20"/>
        </w:rPr>
      </w:pPr>
      <w:r>
        <w:rPr>
          <w:rFonts w:ascii="Bookman Old Style" w:hAnsi="Bookman Old Style"/>
          <w:b/>
          <w:i/>
          <w:sz w:val="20"/>
          <w:szCs w:val="20"/>
        </w:rPr>
        <w:t>DE LA REFORMA DE LOS ESTATUTOS</w:t>
      </w:r>
    </w:p>
    <w:p w:rsidR="00502D0E" w:rsidRDefault="00502D0E" w:rsidP="00502D0E">
      <w:pPr>
        <w:autoSpaceDE w:val="0"/>
        <w:autoSpaceDN w:val="0"/>
        <w:adjustRightInd w:val="0"/>
        <w:spacing w:after="0" w:line="340" w:lineRule="atLeast"/>
        <w:ind w:left="425" w:right="-93"/>
        <w:jc w:val="both"/>
        <w:rPr>
          <w:rFonts w:ascii="Bookman Old Style" w:hAnsi="Bookman Old Style"/>
          <w:b/>
          <w:i/>
          <w:sz w:val="20"/>
          <w:szCs w:val="20"/>
        </w:rPr>
      </w:pPr>
    </w:p>
    <w:p w:rsidR="00502D0E" w:rsidRPr="00A02E26" w:rsidRDefault="00502D0E" w:rsidP="00502D0E">
      <w:pPr>
        <w:autoSpaceDE w:val="0"/>
        <w:autoSpaceDN w:val="0"/>
        <w:adjustRightInd w:val="0"/>
        <w:spacing w:after="0" w:line="300" w:lineRule="atLeast"/>
        <w:ind w:left="425" w:right="-91"/>
        <w:jc w:val="both"/>
        <w:rPr>
          <w:rFonts w:ascii="Bookman Old Style" w:hAnsi="Bookman Old Style"/>
          <w:b/>
          <w:i/>
          <w:sz w:val="20"/>
          <w:szCs w:val="20"/>
        </w:rPr>
      </w:pPr>
      <w:r>
        <w:rPr>
          <w:rFonts w:ascii="Bookman Old Style" w:hAnsi="Bookman Old Style"/>
          <w:b/>
          <w:i/>
          <w:sz w:val="20"/>
          <w:szCs w:val="20"/>
        </w:rPr>
        <w:t>“</w:t>
      </w:r>
      <w:r w:rsidRPr="00A02E26">
        <w:rPr>
          <w:rFonts w:ascii="Bookman Old Style" w:hAnsi="Bookman Old Style"/>
          <w:b/>
          <w:i/>
          <w:sz w:val="20"/>
          <w:szCs w:val="20"/>
        </w:rPr>
        <w:t>ARTICULO 128. – DE LA REFORMA ESTATUTARIA.</w:t>
      </w:r>
    </w:p>
    <w:p w:rsidR="00502D0E" w:rsidRPr="00A02E26" w:rsidRDefault="00502D0E" w:rsidP="00502D0E">
      <w:pPr>
        <w:autoSpaceDE w:val="0"/>
        <w:autoSpaceDN w:val="0"/>
        <w:adjustRightInd w:val="0"/>
        <w:spacing w:after="0" w:line="300" w:lineRule="atLeast"/>
        <w:ind w:left="425" w:right="-91"/>
        <w:jc w:val="both"/>
        <w:rPr>
          <w:rFonts w:ascii="Bookman Old Style" w:hAnsi="Bookman Old Style"/>
          <w:i/>
          <w:sz w:val="20"/>
          <w:szCs w:val="20"/>
        </w:rPr>
      </w:pPr>
      <w:r w:rsidRPr="00A02E26">
        <w:rPr>
          <w:rFonts w:ascii="Bookman Old Style" w:hAnsi="Bookman Old Style"/>
          <w:i/>
          <w:sz w:val="20"/>
          <w:szCs w:val="20"/>
        </w:rPr>
        <w:t>La reforma de los presentes Estatutos podrá realizarse a instancia</w:t>
      </w:r>
      <w:r w:rsidR="008E5899">
        <w:rPr>
          <w:rFonts w:ascii="Bookman Old Style" w:hAnsi="Bookman Old Style"/>
          <w:i/>
          <w:sz w:val="20"/>
          <w:szCs w:val="20"/>
        </w:rPr>
        <w:t xml:space="preserve"> </w:t>
      </w:r>
      <w:r w:rsidR="008E5899" w:rsidRPr="008E5899">
        <w:rPr>
          <w:rFonts w:ascii="Bookman Old Style" w:hAnsi="Bookman Old Style"/>
          <w:b/>
          <w:i/>
          <w:sz w:val="20"/>
          <w:szCs w:val="20"/>
          <w:highlight w:val="yellow"/>
          <w:u w:val="single"/>
        </w:rPr>
        <w:t>y por convocatoria</w:t>
      </w:r>
      <w:r w:rsidRPr="00A02E26">
        <w:rPr>
          <w:rFonts w:ascii="Bookman Old Style" w:hAnsi="Bookman Old Style"/>
          <w:i/>
          <w:sz w:val="20"/>
          <w:szCs w:val="20"/>
        </w:rPr>
        <w:t xml:space="preserve"> del 40% </w:t>
      </w:r>
      <w:r w:rsidRPr="008E5899">
        <w:rPr>
          <w:rFonts w:ascii="Bookman Old Style" w:hAnsi="Bookman Old Style"/>
          <w:b/>
          <w:i/>
          <w:sz w:val="20"/>
          <w:szCs w:val="20"/>
          <w:highlight w:val="yellow"/>
          <w:u w:val="single"/>
        </w:rPr>
        <w:t>de</w:t>
      </w:r>
      <w:r w:rsidR="008E5899" w:rsidRPr="008E5899">
        <w:rPr>
          <w:rFonts w:ascii="Bookman Old Style" w:hAnsi="Bookman Old Style"/>
          <w:b/>
          <w:i/>
          <w:sz w:val="20"/>
          <w:szCs w:val="20"/>
          <w:highlight w:val="yellow"/>
          <w:u w:val="single"/>
        </w:rPr>
        <w:t xml:space="preserve"> </w:t>
      </w:r>
      <w:r w:rsidRPr="008E5899">
        <w:rPr>
          <w:rFonts w:ascii="Bookman Old Style" w:hAnsi="Bookman Old Style"/>
          <w:b/>
          <w:i/>
          <w:sz w:val="20"/>
          <w:szCs w:val="20"/>
          <w:highlight w:val="yellow"/>
          <w:u w:val="single"/>
        </w:rPr>
        <w:t>l</w:t>
      </w:r>
      <w:r w:rsidR="008E5899" w:rsidRPr="008E5899">
        <w:rPr>
          <w:rFonts w:ascii="Bookman Old Style" w:hAnsi="Bookman Old Style"/>
          <w:b/>
          <w:i/>
          <w:sz w:val="20"/>
          <w:szCs w:val="20"/>
          <w:highlight w:val="yellow"/>
          <w:u w:val="single"/>
        </w:rPr>
        <w:t>os</w:t>
      </w:r>
      <w:r w:rsidRPr="00A02E26">
        <w:rPr>
          <w:rFonts w:ascii="Bookman Old Style" w:hAnsi="Bookman Old Style"/>
          <w:i/>
          <w:sz w:val="20"/>
          <w:szCs w:val="20"/>
        </w:rPr>
        <w:t xml:space="preserve"> </w:t>
      </w:r>
      <w:r w:rsidRPr="008E5899">
        <w:rPr>
          <w:rFonts w:ascii="Bookman Old Style" w:hAnsi="Bookman Old Style"/>
          <w:i/>
          <w:strike/>
          <w:sz w:val="20"/>
          <w:szCs w:val="20"/>
          <w:highlight w:val="green"/>
        </w:rPr>
        <w:t>censo</w:t>
      </w:r>
      <w:r w:rsidRPr="00A02E26">
        <w:rPr>
          <w:rFonts w:ascii="Bookman Old Style" w:hAnsi="Bookman Old Style"/>
          <w:i/>
          <w:sz w:val="20"/>
          <w:szCs w:val="20"/>
        </w:rPr>
        <w:t xml:space="preserve"> </w:t>
      </w:r>
      <w:r w:rsidRPr="008E5899">
        <w:rPr>
          <w:rFonts w:ascii="Bookman Old Style" w:hAnsi="Bookman Old Style"/>
          <w:b/>
          <w:i/>
          <w:sz w:val="20"/>
          <w:szCs w:val="20"/>
          <w:highlight w:val="yellow"/>
          <w:u w:val="single"/>
        </w:rPr>
        <w:t>colegia</w:t>
      </w:r>
      <w:r w:rsidR="008E5899" w:rsidRPr="008E5899">
        <w:rPr>
          <w:rFonts w:ascii="Bookman Old Style" w:hAnsi="Bookman Old Style"/>
          <w:b/>
          <w:i/>
          <w:sz w:val="20"/>
          <w:szCs w:val="20"/>
          <w:highlight w:val="yellow"/>
          <w:u w:val="single"/>
        </w:rPr>
        <w:t>dos, de la mayoría de la Junta Directiva</w:t>
      </w:r>
      <w:r w:rsidRPr="00A02E26">
        <w:rPr>
          <w:rFonts w:ascii="Bookman Old Style" w:hAnsi="Bookman Old Style"/>
          <w:i/>
          <w:sz w:val="20"/>
          <w:szCs w:val="20"/>
        </w:rPr>
        <w:t xml:space="preserve"> o a propuesta de la</w:t>
      </w:r>
      <w:r w:rsidR="008E5899">
        <w:rPr>
          <w:rFonts w:ascii="Bookman Old Style" w:hAnsi="Bookman Old Style"/>
          <w:i/>
          <w:sz w:val="20"/>
          <w:szCs w:val="20"/>
        </w:rPr>
        <w:t xml:space="preserve"> m</w:t>
      </w:r>
      <w:r w:rsidR="008E5899" w:rsidRPr="008E5899">
        <w:rPr>
          <w:rFonts w:ascii="Bookman Old Style" w:hAnsi="Bookman Old Style"/>
          <w:b/>
          <w:i/>
          <w:sz w:val="20"/>
          <w:szCs w:val="20"/>
          <w:highlight w:val="yellow"/>
          <w:u w:val="single"/>
        </w:rPr>
        <w:t>ayoría de los asistentes a la</w:t>
      </w:r>
      <w:r w:rsidRPr="00A02E26">
        <w:rPr>
          <w:rFonts w:ascii="Bookman Old Style" w:hAnsi="Bookman Old Style"/>
          <w:i/>
          <w:sz w:val="20"/>
          <w:szCs w:val="20"/>
        </w:rPr>
        <w:t xml:space="preserve"> Asamblea General, y será en asamblea general extraordinaria, convocada al efecto, donde se apruebe</w:t>
      </w:r>
      <w:r w:rsidR="008E5899">
        <w:rPr>
          <w:rFonts w:ascii="Bookman Old Style" w:hAnsi="Bookman Old Style"/>
          <w:i/>
          <w:sz w:val="20"/>
          <w:szCs w:val="20"/>
        </w:rPr>
        <w:t xml:space="preserve"> </w:t>
      </w:r>
      <w:r w:rsidR="008E5899" w:rsidRPr="008E5899">
        <w:rPr>
          <w:rFonts w:ascii="Bookman Old Style" w:hAnsi="Bookman Old Style"/>
          <w:b/>
          <w:i/>
          <w:sz w:val="20"/>
          <w:szCs w:val="20"/>
          <w:highlight w:val="yellow"/>
          <w:u w:val="single"/>
        </w:rPr>
        <w:t>la reforma.</w:t>
      </w:r>
      <w:r w:rsidRPr="00A02E26">
        <w:rPr>
          <w:rFonts w:ascii="Bookman Old Style" w:hAnsi="Bookman Old Style"/>
          <w:i/>
          <w:sz w:val="20"/>
          <w:szCs w:val="20"/>
        </w:rPr>
        <w:t xml:space="preserve"> </w:t>
      </w:r>
      <w:r w:rsidRPr="008E5899">
        <w:rPr>
          <w:rFonts w:ascii="Bookman Old Style" w:hAnsi="Bookman Old Style"/>
          <w:i/>
          <w:strike/>
          <w:sz w:val="20"/>
          <w:szCs w:val="20"/>
          <w:highlight w:val="green"/>
        </w:rPr>
        <w:t>dicha modificación.</w:t>
      </w:r>
    </w:p>
    <w:p w:rsidR="00502D0E" w:rsidRPr="00A02E26" w:rsidRDefault="00502D0E" w:rsidP="00502D0E">
      <w:pPr>
        <w:autoSpaceDE w:val="0"/>
        <w:autoSpaceDN w:val="0"/>
        <w:adjustRightInd w:val="0"/>
        <w:spacing w:after="0" w:line="300" w:lineRule="atLeast"/>
        <w:ind w:left="425" w:right="-91"/>
        <w:jc w:val="both"/>
        <w:rPr>
          <w:rFonts w:ascii="Bookman Old Style" w:hAnsi="Bookman Old Style"/>
          <w:i/>
          <w:sz w:val="20"/>
          <w:szCs w:val="20"/>
        </w:rPr>
      </w:pPr>
    </w:p>
    <w:p w:rsidR="00502D0E" w:rsidRPr="00A02E26" w:rsidRDefault="008E5899" w:rsidP="00502D0E">
      <w:pPr>
        <w:autoSpaceDE w:val="0"/>
        <w:autoSpaceDN w:val="0"/>
        <w:adjustRightInd w:val="0"/>
        <w:spacing w:after="0" w:line="300" w:lineRule="atLeast"/>
        <w:ind w:left="425" w:right="-91"/>
        <w:jc w:val="both"/>
        <w:rPr>
          <w:rFonts w:ascii="Bookman Old Style" w:hAnsi="Bookman Old Style"/>
          <w:i/>
          <w:sz w:val="20"/>
          <w:szCs w:val="20"/>
        </w:rPr>
      </w:pPr>
      <w:r w:rsidRPr="008E5899">
        <w:rPr>
          <w:rFonts w:ascii="Bookman Old Style" w:hAnsi="Bookman Old Style"/>
          <w:b/>
          <w:i/>
          <w:sz w:val="20"/>
          <w:szCs w:val="20"/>
        </w:rPr>
        <w:t>Parágrafo</w:t>
      </w:r>
      <w:r>
        <w:rPr>
          <w:rFonts w:ascii="Bookman Old Style" w:hAnsi="Bookman Old Style"/>
          <w:i/>
          <w:sz w:val="20"/>
          <w:szCs w:val="20"/>
        </w:rPr>
        <w:t xml:space="preserve">. </w:t>
      </w:r>
      <w:r w:rsidRPr="008E5899">
        <w:rPr>
          <w:rFonts w:ascii="Bookman Old Style" w:hAnsi="Bookman Old Style"/>
          <w:b/>
          <w:i/>
          <w:sz w:val="20"/>
          <w:szCs w:val="20"/>
          <w:highlight w:val="yellow"/>
          <w:u w:val="single"/>
        </w:rPr>
        <w:t>La aprobación de la reforma</w:t>
      </w:r>
      <w:r>
        <w:rPr>
          <w:rFonts w:ascii="Bookman Old Style" w:hAnsi="Bookman Old Style"/>
          <w:i/>
          <w:sz w:val="20"/>
          <w:szCs w:val="20"/>
        </w:rPr>
        <w:t xml:space="preserve"> </w:t>
      </w:r>
      <w:r w:rsidR="00502D0E" w:rsidRPr="008E5899">
        <w:rPr>
          <w:rFonts w:ascii="Bookman Old Style" w:hAnsi="Bookman Old Style"/>
          <w:i/>
          <w:strike/>
          <w:sz w:val="20"/>
          <w:szCs w:val="20"/>
          <w:highlight w:val="green"/>
        </w:rPr>
        <w:t>Estas asambleas generales extraordinarias,</w:t>
      </w:r>
      <w:r w:rsidR="00502D0E" w:rsidRPr="00A02E26">
        <w:rPr>
          <w:rFonts w:ascii="Bookman Old Style" w:hAnsi="Bookman Old Style"/>
          <w:i/>
          <w:sz w:val="20"/>
          <w:szCs w:val="20"/>
        </w:rPr>
        <w:t xml:space="preserve"> exigirá</w:t>
      </w:r>
      <w:r w:rsidR="00502D0E" w:rsidRPr="008E5899">
        <w:rPr>
          <w:rFonts w:ascii="Bookman Old Style" w:hAnsi="Bookman Old Style"/>
          <w:i/>
          <w:strike/>
          <w:sz w:val="20"/>
          <w:szCs w:val="20"/>
          <w:highlight w:val="green"/>
        </w:rPr>
        <w:t>n</w:t>
      </w:r>
      <w:r w:rsidR="00502D0E" w:rsidRPr="00A02E26">
        <w:rPr>
          <w:rFonts w:ascii="Bookman Old Style" w:hAnsi="Bookman Old Style"/>
          <w:i/>
          <w:sz w:val="20"/>
          <w:szCs w:val="20"/>
        </w:rPr>
        <w:t xml:space="preserve"> un quórum de asistencia de la mitad más uno de los colegiados censados, en primera convocatoria y en segunda, del cuarenta por ciento del censo colegial. En cualquier caso, los acuerdos se adoptarán con el voto favorable de</w:t>
      </w:r>
      <w:r>
        <w:rPr>
          <w:rFonts w:ascii="Bookman Old Style" w:hAnsi="Bookman Old Style"/>
          <w:i/>
          <w:sz w:val="20"/>
          <w:szCs w:val="20"/>
        </w:rPr>
        <w:t xml:space="preserve"> </w:t>
      </w:r>
      <w:r w:rsidRPr="008E5899">
        <w:rPr>
          <w:rFonts w:ascii="Bookman Old Style" w:hAnsi="Bookman Old Style"/>
          <w:b/>
          <w:i/>
          <w:sz w:val="20"/>
          <w:szCs w:val="20"/>
          <w:highlight w:val="yellow"/>
          <w:u w:val="single"/>
        </w:rPr>
        <w:t>la mitad mas uno</w:t>
      </w:r>
      <w:r>
        <w:rPr>
          <w:rFonts w:ascii="Bookman Old Style" w:hAnsi="Bookman Old Style"/>
          <w:i/>
          <w:sz w:val="20"/>
          <w:szCs w:val="20"/>
        </w:rPr>
        <w:t xml:space="preserve"> </w:t>
      </w:r>
      <w:r w:rsidR="00502D0E" w:rsidRPr="008E5899">
        <w:rPr>
          <w:rFonts w:ascii="Bookman Old Style" w:hAnsi="Bookman Old Style"/>
          <w:i/>
          <w:strike/>
          <w:sz w:val="20"/>
          <w:szCs w:val="20"/>
          <w:highlight w:val="green"/>
        </w:rPr>
        <w:t>los dos tercios</w:t>
      </w:r>
      <w:r w:rsidR="00502D0E" w:rsidRPr="00A02E26">
        <w:rPr>
          <w:rFonts w:ascii="Bookman Old Style" w:hAnsi="Bookman Old Style"/>
          <w:i/>
          <w:sz w:val="20"/>
          <w:szCs w:val="20"/>
        </w:rPr>
        <w:t xml:space="preserve"> de los asistentes </w:t>
      </w:r>
      <w:r w:rsidR="00502D0E" w:rsidRPr="008E5899">
        <w:rPr>
          <w:rFonts w:ascii="Bookman Old Style" w:hAnsi="Bookman Old Style"/>
          <w:i/>
          <w:strike/>
          <w:sz w:val="20"/>
          <w:szCs w:val="20"/>
          <w:highlight w:val="green"/>
        </w:rPr>
        <w:t>expresado en forma secreta, directa y personal</w:t>
      </w:r>
      <w:r w:rsidR="00502D0E" w:rsidRPr="00A02E26">
        <w:rPr>
          <w:rFonts w:ascii="Bookman Old Style" w:hAnsi="Bookman Old Style"/>
          <w:i/>
          <w:sz w:val="20"/>
          <w:szCs w:val="20"/>
        </w:rPr>
        <w:t>”.</w:t>
      </w:r>
    </w:p>
    <w:p w:rsidR="00502D0E" w:rsidRDefault="00502D0E" w:rsidP="00502D0E">
      <w:pPr>
        <w:autoSpaceDE w:val="0"/>
        <w:autoSpaceDN w:val="0"/>
        <w:adjustRightInd w:val="0"/>
        <w:spacing w:after="0" w:line="340" w:lineRule="atLeast"/>
        <w:ind w:left="425" w:right="-93"/>
        <w:jc w:val="both"/>
        <w:rPr>
          <w:rFonts w:ascii="Bookman Old Style" w:hAnsi="Bookman Old Style"/>
          <w:b/>
          <w:i/>
          <w:sz w:val="20"/>
          <w:szCs w:val="20"/>
        </w:rPr>
      </w:pPr>
    </w:p>
    <w:tbl>
      <w:tblPr>
        <w:tblStyle w:val="Tablaconcuadrcula"/>
        <w:tblW w:w="9776" w:type="dxa"/>
        <w:tblLook w:val="04A0" w:firstRow="1" w:lastRow="0" w:firstColumn="1" w:lastColumn="0" w:noHBand="0" w:noVBand="1"/>
      </w:tblPr>
      <w:tblGrid>
        <w:gridCol w:w="4815"/>
        <w:gridCol w:w="4961"/>
      </w:tblGrid>
      <w:tr w:rsidR="00801835" w:rsidRPr="00CB5A2C" w:rsidTr="00C8194B">
        <w:tc>
          <w:tcPr>
            <w:tcW w:w="4815" w:type="dxa"/>
          </w:tcPr>
          <w:p w:rsidR="00801835" w:rsidRPr="00CB5A2C" w:rsidRDefault="00801835" w:rsidP="00CB5A2C">
            <w:pPr>
              <w:spacing w:after="0" w:line="360" w:lineRule="atLeast"/>
              <w:ind w:right="36"/>
              <w:jc w:val="center"/>
              <w:rPr>
                <w:rFonts w:ascii="Bookman Old Style" w:hAnsi="Bookman Old Style"/>
                <w:b/>
              </w:rPr>
            </w:pPr>
            <w:r w:rsidRPr="00CB5A2C">
              <w:rPr>
                <w:rFonts w:ascii="Bookman Old Style" w:hAnsi="Bookman Old Style"/>
                <w:b/>
              </w:rPr>
              <w:t xml:space="preserve">TEXTO </w:t>
            </w:r>
            <w:r w:rsidR="001A73F7" w:rsidRPr="00CB5A2C">
              <w:rPr>
                <w:rFonts w:ascii="Bookman Old Style" w:hAnsi="Bookman Old Style"/>
                <w:b/>
              </w:rPr>
              <w:t>VIGENTE DE LOS ESTATUTOS</w:t>
            </w:r>
          </w:p>
        </w:tc>
        <w:tc>
          <w:tcPr>
            <w:tcW w:w="4961" w:type="dxa"/>
          </w:tcPr>
          <w:p w:rsidR="00801835" w:rsidRPr="00CB5A2C" w:rsidRDefault="00801835" w:rsidP="00CB5A2C">
            <w:pPr>
              <w:spacing w:after="0" w:line="360" w:lineRule="atLeast"/>
              <w:ind w:right="295"/>
              <w:jc w:val="center"/>
              <w:rPr>
                <w:rFonts w:ascii="Bookman Old Style" w:hAnsi="Bookman Old Style"/>
                <w:b/>
                <w:color w:val="FF0000"/>
              </w:rPr>
            </w:pPr>
            <w:r w:rsidRPr="00CB5A2C">
              <w:rPr>
                <w:rFonts w:ascii="Bookman Old Style" w:hAnsi="Bookman Old Style"/>
                <w:b/>
                <w:color w:val="FF0000"/>
              </w:rPr>
              <w:t>TEXTO NUEVO PROPUESTO</w:t>
            </w:r>
          </w:p>
          <w:p w:rsidR="00CB5A2C" w:rsidRPr="00CB5A2C" w:rsidRDefault="00CB5A2C" w:rsidP="00CB5A2C">
            <w:pPr>
              <w:spacing w:after="0" w:line="360" w:lineRule="atLeast"/>
              <w:ind w:right="295"/>
              <w:jc w:val="center"/>
              <w:rPr>
                <w:rFonts w:ascii="Bookman Old Style" w:hAnsi="Bookman Old Style"/>
                <w:b/>
              </w:rPr>
            </w:pPr>
          </w:p>
        </w:tc>
      </w:tr>
      <w:tr w:rsidR="00C8194B" w:rsidRPr="00CB5A2C" w:rsidTr="00C8194B">
        <w:tc>
          <w:tcPr>
            <w:tcW w:w="4815" w:type="dxa"/>
          </w:tcPr>
          <w:p w:rsidR="00C8194B" w:rsidRPr="00CB5A2C" w:rsidRDefault="00C8194B" w:rsidP="00C8194B">
            <w:pPr>
              <w:autoSpaceDE w:val="0"/>
              <w:autoSpaceDN w:val="0"/>
              <w:adjustRightInd w:val="0"/>
              <w:spacing w:after="0" w:line="260" w:lineRule="atLeast"/>
              <w:jc w:val="both"/>
              <w:rPr>
                <w:rFonts w:ascii="Bookman Old Style" w:hAnsi="Bookman Old Style"/>
                <w:b/>
                <w:i/>
                <w:sz w:val="20"/>
                <w:szCs w:val="20"/>
              </w:rPr>
            </w:pPr>
            <w:r w:rsidRPr="00CB5A2C">
              <w:rPr>
                <w:rFonts w:ascii="Bookman Old Style" w:hAnsi="Bookman Old Style"/>
                <w:b/>
                <w:i/>
                <w:sz w:val="20"/>
                <w:szCs w:val="20"/>
              </w:rPr>
              <w:t>“ARTICULO 128. – DE LA REFORMA ESTATUTARIA.</w:t>
            </w:r>
          </w:p>
          <w:p w:rsidR="00C8194B" w:rsidRPr="00CB5A2C" w:rsidRDefault="00C8194B" w:rsidP="00C8194B">
            <w:pPr>
              <w:autoSpaceDE w:val="0"/>
              <w:autoSpaceDN w:val="0"/>
              <w:adjustRightInd w:val="0"/>
              <w:spacing w:after="0" w:line="260" w:lineRule="atLeast"/>
              <w:jc w:val="both"/>
              <w:rPr>
                <w:rFonts w:ascii="Bookman Old Style" w:hAnsi="Bookman Old Style"/>
                <w:i/>
                <w:sz w:val="20"/>
                <w:szCs w:val="20"/>
              </w:rPr>
            </w:pPr>
            <w:r w:rsidRPr="00CB5A2C">
              <w:rPr>
                <w:rFonts w:ascii="Bookman Old Style" w:hAnsi="Bookman Old Style"/>
                <w:i/>
                <w:sz w:val="20"/>
                <w:szCs w:val="20"/>
              </w:rPr>
              <w:t xml:space="preserve">La reforma de los presentes Estatutos podrá realizarse a instancia del 40% del </w:t>
            </w:r>
            <w:r w:rsidRPr="008E5899">
              <w:rPr>
                <w:rFonts w:ascii="Bookman Old Style" w:hAnsi="Bookman Old Style"/>
                <w:i/>
                <w:strike/>
                <w:sz w:val="20"/>
                <w:szCs w:val="20"/>
                <w:highlight w:val="green"/>
              </w:rPr>
              <w:t>censo colegial</w:t>
            </w:r>
            <w:r w:rsidRPr="00CB5A2C">
              <w:rPr>
                <w:rFonts w:ascii="Bookman Old Style" w:hAnsi="Bookman Old Style"/>
                <w:i/>
                <w:sz w:val="20"/>
                <w:szCs w:val="20"/>
              </w:rPr>
              <w:t xml:space="preserve"> o a propuesta de la Asamblea General, y será en asamblea general extraordinaria, convocada al efecto, donde se apruebe </w:t>
            </w:r>
            <w:r w:rsidRPr="008E5899">
              <w:rPr>
                <w:rFonts w:ascii="Bookman Old Style" w:hAnsi="Bookman Old Style"/>
                <w:i/>
                <w:strike/>
                <w:sz w:val="20"/>
                <w:szCs w:val="20"/>
                <w:highlight w:val="green"/>
              </w:rPr>
              <w:t>dicha modificación</w:t>
            </w:r>
            <w:r w:rsidRPr="00CB5A2C">
              <w:rPr>
                <w:rFonts w:ascii="Bookman Old Style" w:hAnsi="Bookman Old Style"/>
                <w:i/>
                <w:sz w:val="20"/>
                <w:szCs w:val="20"/>
              </w:rPr>
              <w:t>.</w:t>
            </w:r>
          </w:p>
          <w:p w:rsidR="00C8194B" w:rsidRPr="00CB5A2C" w:rsidRDefault="00C8194B" w:rsidP="00C8194B">
            <w:pPr>
              <w:autoSpaceDE w:val="0"/>
              <w:autoSpaceDN w:val="0"/>
              <w:adjustRightInd w:val="0"/>
              <w:spacing w:after="0" w:line="260" w:lineRule="atLeast"/>
              <w:jc w:val="both"/>
              <w:rPr>
                <w:rFonts w:ascii="Bookman Old Style" w:hAnsi="Bookman Old Style"/>
                <w:i/>
                <w:sz w:val="20"/>
                <w:szCs w:val="20"/>
              </w:rPr>
            </w:pPr>
          </w:p>
          <w:p w:rsidR="008E5899" w:rsidRDefault="008E5899" w:rsidP="00C8194B">
            <w:pPr>
              <w:autoSpaceDE w:val="0"/>
              <w:autoSpaceDN w:val="0"/>
              <w:adjustRightInd w:val="0"/>
              <w:spacing w:after="0" w:line="260" w:lineRule="atLeast"/>
              <w:jc w:val="both"/>
              <w:rPr>
                <w:rFonts w:ascii="Bookman Old Style" w:hAnsi="Bookman Old Style"/>
                <w:i/>
                <w:sz w:val="20"/>
                <w:szCs w:val="20"/>
              </w:rPr>
            </w:pPr>
          </w:p>
          <w:p w:rsidR="008E5899" w:rsidRDefault="008E5899" w:rsidP="00C8194B">
            <w:pPr>
              <w:autoSpaceDE w:val="0"/>
              <w:autoSpaceDN w:val="0"/>
              <w:adjustRightInd w:val="0"/>
              <w:spacing w:after="0" w:line="260" w:lineRule="atLeast"/>
              <w:jc w:val="both"/>
              <w:rPr>
                <w:rFonts w:ascii="Bookman Old Style" w:hAnsi="Bookman Old Style"/>
                <w:i/>
                <w:sz w:val="20"/>
                <w:szCs w:val="20"/>
              </w:rPr>
            </w:pPr>
          </w:p>
          <w:p w:rsidR="008E5899" w:rsidRDefault="008E5899" w:rsidP="00C8194B">
            <w:pPr>
              <w:autoSpaceDE w:val="0"/>
              <w:autoSpaceDN w:val="0"/>
              <w:adjustRightInd w:val="0"/>
              <w:spacing w:after="0" w:line="260" w:lineRule="atLeast"/>
              <w:jc w:val="both"/>
              <w:rPr>
                <w:rFonts w:ascii="Bookman Old Style" w:hAnsi="Bookman Old Style"/>
                <w:i/>
                <w:sz w:val="20"/>
                <w:szCs w:val="20"/>
              </w:rPr>
            </w:pPr>
          </w:p>
          <w:p w:rsidR="00C8194B" w:rsidRPr="00CB5A2C" w:rsidRDefault="00C8194B" w:rsidP="00C8194B">
            <w:pPr>
              <w:autoSpaceDE w:val="0"/>
              <w:autoSpaceDN w:val="0"/>
              <w:adjustRightInd w:val="0"/>
              <w:spacing w:after="0" w:line="260" w:lineRule="atLeast"/>
              <w:jc w:val="both"/>
              <w:rPr>
                <w:rFonts w:ascii="Bookman Old Style" w:hAnsi="Bookman Old Style"/>
                <w:i/>
                <w:sz w:val="20"/>
                <w:szCs w:val="20"/>
              </w:rPr>
            </w:pPr>
            <w:r w:rsidRPr="008E5899">
              <w:rPr>
                <w:rFonts w:ascii="Bookman Old Style" w:hAnsi="Bookman Old Style"/>
                <w:i/>
                <w:strike/>
                <w:sz w:val="20"/>
                <w:szCs w:val="20"/>
                <w:highlight w:val="green"/>
              </w:rPr>
              <w:t>Estas asambleas generales extraordinarias,</w:t>
            </w:r>
            <w:r w:rsidRPr="00CB5A2C">
              <w:rPr>
                <w:rFonts w:ascii="Bookman Old Style" w:hAnsi="Bookman Old Style"/>
                <w:i/>
                <w:sz w:val="20"/>
                <w:szCs w:val="20"/>
              </w:rPr>
              <w:t xml:space="preserve"> exigirán un quórum de asistencia de la mitad </w:t>
            </w:r>
            <w:r w:rsidRPr="00CB5A2C">
              <w:rPr>
                <w:rFonts w:ascii="Bookman Old Style" w:hAnsi="Bookman Old Style"/>
                <w:i/>
                <w:sz w:val="20"/>
                <w:szCs w:val="20"/>
              </w:rPr>
              <w:lastRenderedPageBreak/>
              <w:t xml:space="preserve">más uno de los colegiados censados, en primera convocatoria y en segunda, del cuarenta por ciento del censo colegial. En cualquier caso, los acuerdos se adoptarán con el voto favorable de </w:t>
            </w:r>
            <w:r w:rsidRPr="008E5899">
              <w:rPr>
                <w:rFonts w:ascii="Bookman Old Style" w:hAnsi="Bookman Old Style"/>
                <w:i/>
                <w:strike/>
                <w:sz w:val="20"/>
                <w:szCs w:val="20"/>
                <w:highlight w:val="green"/>
              </w:rPr>
              <w:t>los dos tercios</w:t>
            </w:r>
            <w:r w:rsidRPr="00CB5A2C">
              <w:rPr>
                <w:rFonts w:ascii="Bookman Old Style" w:hAnsi="Bookman Old Style"/>
                <w:i/>
                <w:sz w:val="20"/>
                <w:szCs w:val="20"/>
              </w:rPr>
              <w:t xml:space="preserve"> de los asistentes</w:t>
            </w:r>
            <w:r w:rsidRPr="008E5899">
              <w:rPr>
                <w:rFonts w:ascii="Bookman Old Style" w:hAnsi="Bookman Old Style"/>
                <w:i/>
                <w:strike/>
                <w:sz w:val="20"/>
                <w:szCs w:val="20"/>
                <w:highlight w:val="green"/>
              </w:rPr>
              <w:t>, expresado en forma secreta, directa y personal</w:t>
            </w:r>
            <w:r w:rsidRPr="00CB5A2C">
              <w:rPr>
                <w:rFonts w:ascii="Bookman Old Style" w:hAnsi="Bookman Old Style"/>
                <w:i/>
                <w:sz w:val="20"/>
                <w:szCs w:val="20"/>
              </w:rPr>
              <w:t>”.</w:t>
            </w:r>
          </w:p>
        </w:tc>
        <w:tc>
          <w:tcPr>
            <w:tcW w:w="4961" w:type="dxa"/>
          </w:tcPr>
          <w:p w:rsidR="00C8194B" w:rsidRPr="00CB5A2C" w:rsidRDefault="00C8194B" w:rsidP="008E5899">
            <w:pPr>
              <w:autoSpaceDE w:val="0"/>
              <w:autoSpaceDN w:val="0"/>
              <w:adjustRightInd w:val="0"/>
              <w:spacing w:after="0" w:line="260" w:lineRule="atLeast"/>
              <w:jc w:val="both"/>
              <w:rPr>
                <w:rFonts w:ascii="Bookman Old Style" w:hAnsi="Bookman Old Style"/>
                <w:b/>
                <w:i/>
                <w:sz w:val="20"/>
                <w:szCs w:val="20"/>
              </w:rPr>
            </w:pPr>
            <w:r w:rsidRPr="00CB5A2C">
              <w:rPr>
                <w:rFonts w:ascii="Bookman Old Style" w:hAnsi="Bookman Old Style"/>
                <w:b/>
                <w:i/>
                <w:sz w:val="20"/>
                <w:szCs w:val="20"/>
              </w:rPr>
              <w:lastRenderedPageBreak/>
              <w:t>“ARTICULO 128. – DE LA REFORMA ESTATUTARIA.</w:t>
            </w:r>
          </w:p>
          <w:p w:rsidR="008E5899" w:rsidRPr="00A02E26" w:rsidRDefault="008E5899" w:rsidP="008E5899">
            <w:pPr>
              <w:autoSpaceDE w:val="0"/>
              <w:autoSpaceDN w:val="0"/>
              <w:adjustRightInd w:val="0"/>
              <w:spacing w:after="0" w:line="260" w:lineRule="atLeast"/>
              <w:jc w:val="both"/>
              <w:rPr>
                <w:rFonts w:ascii="Bookman Old Style" w:hAnsi="Bookman Old Style"/>
                <w:i/>
                <w:sz w:val="20"/>
                <w:szCs w:val="20"/>
              </w:rPr>
            </w:pPr>
            <w:r w:rsidRPr="00A02E26">
              <w:rPr>
                <w:rFonts w:ascii="Bookman Old Style" w:hAnsi="Bookman Old Style"/>
                <w:i/>
                <w:sz w:val="20"/>
                <w:szCs w:val="20"/>
              </w:rPr>
              <w:t>La reforma de los presentes Estatutos podrá realizarse a instancia</w:t>
            </w:r>
            <w:r>
              <w:rPr>
                <w:rFonts w:ascii="Bookman Old Style" w:hAnsi="Bookman Old Style"/>
                <w:i/>
                <w:sz w:val="20"/>
                <w:szCs w:val="20"/>
              </w:rPr>
              <w:t xml:space="preserve"> </w:t>
            </w:r>
            <w:r w:rsidRPr="008E5899">
              <w:rPr>
                <w:rFonts w:ascii="Bookman Old Style" w:hAnsi="Bookman Old Style"/>
                <w:b/>
                <w:i/>
                <w:sz w:val="20"/>
                <w:szCs w:val="20"/>
                <w:highlight w:val="yellow"/>
                <w:u w:val="single"/>
              </w:rPr>
              <w:t>y por convocatoria</w:t>
            </w:r>
            <w:r w:rsidRPr="00A02E26">
              <w:rPr>
                <w:rFonts w:ascii="Bookman Old Style" w:hAnsi="Bookman Old Style"/>
                <w:i/>
                <w:sz w:val="20"/>
                <w:szCs w:val="20"/>
              </w:rPr>
              <w:t xml:space="preserve"> del 40% </w:t>
            </w:r>
            <w:r w:rsidRPr="008E5899">
              <w:rPr>
                <w:rFonts w:ascii="Bookman Old Style" w:hAnsi="Bookman Old Style"/>
                <w:b/>
                <w:i/>
                <w:sz w:val="20"/>
                <w:szCs w:val="20"/>
                <w:highlight w:val="yellow"/>
                <w:u w:val="single"/>
              </w:rPr>
              <w:t>de los</w:t>
            </w:r>
            <w:r w:rsidRPr="00A02E26">
              <w:rPr>
                <w:rFonts w:ascii="Bookman Old Style" w:hAnsi="Bookman Old Style"/>
                <w:i/>
                <w:sz w:val="20"/>
                <w:szCs w:val="20"/>
              </w:rPr>
              <w:t xml:space="preserve"> </w:t>
            </w:r>
            <w:r w:rsidRPr="008E5899">
              <w:rPr>
                <w:rFonts w:ascii="Bookman Old Style" w:hAnsi="Bookman Old Style"/>
                <w:b/>
                <w:i/>
                <w:sz w:val="20"/>
                <w:szCs w:val="20"/>
                <w:highlight w:val="yellow"/>
                <w:u w:val="single"/>
              </w:rPr>
              <w:t>colegiados, de la mayoría de la Junta Directiva</w:t>
            </w:r>
            <w:r w:rsidRPr="00A02E26">
              <w:rPr>
                <w:rFonts w:ascii="Bookman Old Style" w:hAnsi="Bookman Old Style"/>
                <w:i/>
                <w:sz w:val="20"/>
                <w:szCs w:val="20"/>
              </w:rPr>
              <w:t xml:space="preserve"> o a propuesta de la</w:t>
            </w:r>
            <w:r>
              <w:rPr>
                <w:rFonts w:ascii="Bookman Old Style" w:hAnsi="Bookman Old Style"/>
                <w:i/>
                <w:sz w:val="20"/>
                <w:szCs w:val="20"/>
              </w:rPr>
              <w:t xml:space="preserve"> m</w:t>
            </w:r>
            <w:r w:rsidRPr="008E5899">
              <w:rPr>
                <w:rFonts w:ascii="Bookman Old Style" w:hAnsi="Bookman Old Style"/>
                <w:b/>
                <w:i/>
                <w:sz w:val="20"/>
                <w:szCs w:val="20"/>
                <w:highlight w:val="yellow"/>
                <w:u w:val="single"/>
              </w:rPr>
              <w:t>ayoría de los asistentes a la</w:t>
            </w:r>
            <w:r w:rsidRPr="00A02E26">
              <w:rPr>
                <w:rFonts w:ascii="Bookman Old Style" w:hAnsi="Bookman Old Style"/>
                <w:i/>
                <w:sz w:val="20"/>
                <w:szCs w:val="20"/>
              </w:rPr>
              <w:t xml:space="preserve"> Asamblea General, y será en asamblea general extraordinaria, convocada al efecto, donde se apruebe</w:t>
            </w:r>
            <w:r>
              <w:rPr>
                <w:rFonts w:ascii="Bookman Old Style" w:hAnsi="Bookman Old Style"/>
                <w:i/>
                <w:sz w:val="20"/>
                <w:szCs w:val="20"/>
              </w:rPr>
              <w:t xml:space="preserve"> </w:t>
            </w:r>
            <w:r w:rsidRPr="008E5899">
              <w:rPr>
                <w:rFonts w:ascii="Bookman Old Style" w:hAnsi="Bookman Old Style"/>
                <w:b/>
                <w:i/>
                <w:sz w:val="20"/>
                <w:szCs w:val="20"/>
                <w:highlight w:val="yellow"/>
                <w:u w:val="single"/>
              </w:rPr>
              <w:t>la reforma.</w:t>
            </w:r>
            <w:r w:rsidRPr="00A02E26">
              <w:rPr>
                <w:rFonts w:ascii="Bookman Old Style" w:hAnsi="Bookman Old Style"/>
                <w:i/>
                <w:sz w:val="20"/>
                <w:szCs w:val="20"/>
              </w:rPr>
              <w:t xml:space="preserve"> </w:t>
            </w:r>
          </w:p>
          <w:p w:rsidR="008E5899" w:rsidRPr="00A02E26" w:rsidRDefault="008E5899" w:rsidP="008E5899">
            <w:pPr>
              <w:autoSpaceDE w:val="0"/>
              <w:autoSpaceDN w:val="0"/>
              <w:adjustRightInd w:val="0"/>
              <w:spacing w:after="0" w:line="260" w:lineRule="atLeast"/>
              <w:jc w:val="both"/>
              <w:rPr>
                <w:rFonts w:ascii="Bookman Old Style" w:hAnsi="Bookman Old Style"/>
                <w:i/>
                <w:sz w:val="20"/>
                <w:szCs w:val="20"/>
              </w:rPr>
            </w:pPr>
          </w:p>
          <w:p w:rsidR="00C8194B" w:rsidRPr="00CB5A2C" w:rsidRDefault="008E5899" w:rsidP="008E5899">
            <w:pPr>
              <w:autoSpaceDE w:val="0"/>
              <w:autoSpaceDN w:val="0"/>
              <w:adjustRightInd w:val="0"/>
              <w:spacing w:after="0" w:line="260" w:lineRule="atLeast"/>
              <w:jc w:val="both"/>
              <w:rPr>
                <w:rFonts w:ascii="Bookman Old Style" w:hAnsi="Bookman Old Style"/>
                <w:i/>
                <w:sz w:val="20"/>
                <w:szCs w:val="20"/>
              </w:rPr>
            </w:pPr>
            <w:r w:rsidRPr="008E5899">
              <w:rPr>
                <w:rFonts w:ascii="Bookman Old Style" w:hAnsi="Bookman Old Style"/>
                <w:b/>
                <w:i/>
                <w:sz w:val="20"/>
                <w:szCs w:val="20"/>
              </w:rPr>
              <w:t>Parágrafo</w:t>
            </w:r>
            <w:r>
              <w:rPr>
                <w:rFonts w:ascii="Bookman Old Style" w:hAnsi="Bookman Old Style"/>
                <w:i/>
                <w:sz w:val="20"/>
                <w:szCs w:val="20"/>
              </w:rPr>
              <w:t xml:space="preserve">. </w:t>
            </w:r>
            <w:r w:rsidRPr="008E5899">
              <w:rPr>
                <w:rFonts w:ascii="Bookman Old Style" w:hAnsi="Bookman Old Style"/>
                <w:b/>
                <w:i/>
                <w:sz w:val="20"/>
                <w:szCs w:val="20"/>
                <w:highlight w:val="yellow"/>
                <w:u w:val="single"/>
              </w:rPr>
              <w:t>La aprobación de la reforma</w:t>
            </w:r>
            <w:r w:rsidRPr="00A02E26">
              <w:rPr>
                <w:rFonts w:ascii="Bookman Old Style" w:hAnsi="Bookman Old Style"/>
                <w:i/>
                <w:sz w:val="20"/>
                <w:szCs w:val="20"/>
              </w:rPr>
              <w:t xml:space="preserve"> exigirá un quórum de asistencia de la mitad más uno de los colegiados censados, en primera </w:t>
            </w:r>
            <w:r w:rsidRPr="00A02E26">
              <w:rPr>
                <w:rFonts w:ascii="Bookman Old Style" w:hAnsi="Bookman Old Style"/>
                <w:i/>
                <w:sz w:val="20"/>
                <w:szCs w:val="20"/>
              </w:rPr>
              <w:lastRenderedPageBreak/>
              <w:t>convocatoria y en segunda, del cuarenta por ciento del censo colegial. En cualquier caso, los acuerdos se adoptarán con el voto favorable de</w:t>
            </w:r>
            <w:r>
              <w:rPr>
                <w:rFonts w:ascii="Bookman Old Style" w:hAnsi="Bookman Old Style"/>
                <w:i/>
                <w:sz w:val="20"/>
                <w:szCs w:val="20"/>
              </w:rPr>
              <w:t xml:space="preserve"> </w:t>
            </w:r>
            <w:r w:rsidRPr="008E5899">
              <w:rPr>
                <w:rFonts w:ascii="Bookman Old Style" w:hAnsi="Bookman Old Style"/>
                <w:b/>
                <w:i/>
                <w:sz w:val="20"/>
                <w:szCs w:val="20"/>
                <w:highlight w:val="yellow"/>
                <w:u w:val="single"/>
              </w:rPr>
              <w:t>la mitad mas uno</w:t>
            </w:r>
            <w:r>
              <w:rPr>
                <w:rFonts w:ascii="Bookman Old Style" w:hAnsi="Bookman Old Style"/>
                <w:i/>
                <w:sz w:val="20"/>
                <w:szCs w:val="20"/>
              </w:rPr>
              <w:t xml:space="preserve"> </w:t>
            </w:r>
            <w:r w:rsidRPr="00A02E26">
              <w:rPr>
                <w:rFonts w:ascii="Bookman Old Style" w:hAnsi="Bookman Old Style"/>
                <w:i/>
                <w:sz w:val="20"/>
                <w:szCs w:val="20"/>
              </w:rPr>
              <w:t>de los asistentes”.</w:t>
            </w:r>
          </w:p>
        </w:tc>
      </w:tr>
    </w:tbl>
    <w:p w:rsidR="00DF34A8" w:rsidRDefault="00DF34A8" w:rsidP="00DF34A8">
      <w:pPr>
        <w:autoSpaceDE w:val="0"/>
        <w:autoSpaceDN w:val="0"/>
        <w:adjustRightInd w:val="0"/>
        <w:spacing w:after="0" w:line="360" w:lineRule="auto"/>
        <w:ind w:right="49"/>
        <w:jc w:val="both"/>
        <w:rPr>
          <w:rFonts w:ascii="Bookman Old Style" w:eastAsia="Times New Roman" w:hAnsi="Bookman Old Style" w:cs="Arial"/>
          <w:bCs/>
          <w:i/>
          <w:color w:val="000000"/>
          <w:sz w:val="20"/>
          <w:szCs w:val="20"/>
          <w:lang w:val="es-ES"/>
        </w:rPr>
      </w:pPr>
      <w:r w:rsidRPr="00465D5A">
        <w:rPr>
          <w:rFonts w:ascii="Bookman Old Style" w:eastAsia="Times New Roman" w:hAnsi="Bookman Old Style" w:cs="Arial"/>
          <w:b/>
          <w:bCs/>
          <w:i/>
          <w:color w:val="0070C0"/>
          <w:sz w:val="20"/>
          <w:szCs w:val="20"/>
          <w:lang w:val="es-ES"/>
        </w:rPr>
        <w:lastRenderedPageBreak/>
        <w:t>Nota</w:t>
      </w:r>
      <w:r w:rsidRPr="00465D5A">
        <w:rPr>
          <w:rFonts w:ascii="Bookman Old Style" w:eastAsia="Times New Roman" w:hAnsi="Bookman Old Style" w:cs="Arial"/>
          <w:bCs/>
          <w:i/>
          <w:color w:val="0070C0"/>
          <w:sz w:val="20"/>
          <w:szCs w:val="20"/>
          <w:lang w:val="es-ES"/>
        </w:rPr>
        <w:t>: negrillas y resaltado corresponde a lo que se modifica</w:t>
      </w:r>
      <w:r>
        <w:rPr>
          <w:rFonts w:ascii="Bookman Old Style" w:eastAsia="Times New Roman" w:hAnsi="Bookman Old Style" w:cs="Arial"/>
          <w:bCs/>
          <w:i/>
          <w:color w:val="0070C0"/>
          <w:sz w:val="20"/>
          <w:szCs w:val="20"/>
          <w:lang w:val="es-ES"/>
        </w:rPr>
        <w:t>. Resaltado amarillo lo que se propone adicionar y resaltado y tachado verde lo que se propone eliminar</w:t>
      </w:r>
    </w:p>
    <w:p w:rsidR="00801835" w:rsidRPr="00DF34A8" w:rsidRDefault="00801835" w:rsidP="00554D8B">
      <w:pPr>
        <w:spacing w:after="0" w:line="320" w:lineRule="atLeast"/>
        <w:ind w:right="-518"/>
        <w:jc w:val="both"/>
        <w:rPr>
          <w:rFonts w:ascii="Bookman Old Style" w:hAnsi="Bookman Old Style"/>
          <w:lang w:val="es-ES"/>
        </w:rPr>
      </w:pPr>
    </w:p>
    <w:p w:rsidR="00E523BB" w:rsidRPr="00554D8B" w:rsidRDefault="00E523BB" w:rsidP="00554D8B">
      <w:pPr>
        <w:spacing w:after="0" w:line="320" w:lineRule="atLeast"/>
        <w:ind w:right="-516"/>
        <w:jc w:val="both"/>
        <w:rPr>
          <w:rFonts w:ascii="Bookman Old Style" w:hAnsi="Bookman Old Style"/>
          <w:b/>
          <w:caps/>
          <w:highlight w:val="green"/>
        </w:rPr>
      </w:pPr>
      <w:r w:rsidRPr="00554D8B">
        <w:rPr>
          <w:rFonts w:ascii="Bookman Old Style" w:hAnsi="Bookman Old Style"/>
          <w:b/>
          <w:caps/>
          <w:highlight w:val="green"/>
        </w:rPr>
        <w:t>Artículo 129 – DE LA CONFORMIDAD CON LA LEY</w:t>
      </w:r>
    </w:p>
    <w:p w:rsidR="00801835" w:rsidRPr="00554D8B" w:rsidRDefault="00801835" w:rsidP="00554D8B">
      <w:pPr>
        <w:pStyle w:val="Prrafodelista"/>
        <w:spacing w:after="0" w:line="320" w:lineRule="atLeast"/>
        <w:ind w:left="851" w:right="-516"/>
        <w:jc w:val="both"/>
        <w:rPr>
          <w:rFonts w:ascii="Bookman Old Style" w:hAnsi="Bookman Old Style"/>
        </w:rPr>
      </w:pPr>
    </w:p>
    <w:p w:rsidR="00552CF7" w:rsidRPr="00554D8B" w:rsidRDefault="00552CF7" w:rsidP="00554D8B">
      <w:pPr>
        <w:spacing w:after="0" w:line="320" w:lineRule="atLeast"/>
        <w:ind w:right="-516"/>
        <w:jc w:val="both"/>
        <w:rPr>
          <w:rFonts w:ascii="Bookman Old Style" w:hAnsi="Bookman Old Style"/>
          <w:b/>
          <w:color w:val="FF0000"/>
          <w:u w:val="single"/>
        </w:rPr>
      </w:pPr>
      <w:r w:rsidRPr="00554D8B">
        <w:rPr>
          <w:rFonts w:ascii="Bookman Old Style" w:hAnsi="Bookman Old Style"/>
          <w:b/>
          <w:color w:val="FF0000"/>
          <w:u w:val="single"/>
        </w:rPr>
        <w:t xml:space="preserve">TEXTO </w:t>
      </w:r>
      <w:r w:rsidR="001A73F7" w:rsidRPr="00554D8B">
        <w:rPr>
          <w:rFonts w:ascii="Bookman Old Style" w:hAnsi="Bookman Old Style"/>
          <w:b/>
          <w:color w:val="FF0000"/>
          <w:u w:val="single"/>
        </w:rPr>
        <w:t>VIGENTE DE LOS ESTATUTOS</w:t>
      </w:r>
    </w:p>
    <w:p w:rsidR="00552CF7" w:rsidRPr="00554D8B" w:rsidRDefault="00552CF7" w:rsidP="00554D8B">
      <w:pPr>
        <w:spacing w:after="0" w:line="320" w:lineRule="atLeast"/>
        <w:ind w:left="425" w:right="-234"/>
        <w:jc w:val="both"/>
        <w:rPr>
          <w:rFonts w:ascii="Bookman Old Style" w:hAnsi="Bookman Old Style"/>
          <w:b/>
          <w:highlight w:val="green"/>
          <w:u w:val="single"/>
        </w:rPr>
      </w:pPr>
    </w:p>
    <w:p w:rsidR="00C8194B" w:rsidRPr="00554D8B" w:rsidRDefault="00C8194B" w:rsidP="00554D8B">
      <w:pPr>
        <w:autoSpaceDE w:val="0"/>
        <w:autoSpaceDN w:val="0"/>
        <w:adjustRightInd w:val="0"/>
        <w:spacing w:after="0" w:line="320" w:lineRule="atLeast"/>
        <w:ind w:left="425" w:right="-91"/>
        <w:jc w:val="both"/>
        <w:rPr>
          <w:rFonts w:ascii="Bookman Old Style" w:hAnsi="Bookman Old Style"/>
          <w:b/>
          <w:i/>
          <w:sz w:val="20"/>
          <w:szCs w:val="20"/>
        </w:rPr>
      </w:pPr>
      <w:r w:rsidRPr="00554D8B">
        <w:rPr>
          <w:rFonts w:ascii="Bookman Old Style" w:hAnsi="Bookman Old Style"/>
          <w:b/>
          <w:i/>
          <w:sz w:val="20"/>
          <w:szCs w:val="20"/>
        </w:rPr>
        <w:t>“ARTICULO 129. –  DE LA CONFORMIDAD CON LA LEY.</w:t>
      </w:r>
    </w:p>
    <w:p w:rsidR="00C8194B" w:rsidRPr="00554D8B" w:rsidRDefault="00C8194B" w:rsidP="00554D8B">
      <w:pPr>
        <w:autoSpaceDE w:val="0"/>
        <w:autoSpaceDN w:val="0"/>
        <w:adjustRightInd w:val="0"/>
        <w:spacing w:after="0" w:line="320" w:lineRule="atLeast"/>
        <w:ind w:left="425" w:right="-91"/>
        <w:jc w:val="both"/>
        <w:rPr>
          <w:rFonts w:ascii="Bookman Old Style" w:hAnsi="Bookman Old Style"/>
          <w:i/>
          <w:sz w:val="20"/>
          <w:szCs w:val="20"/>
        </w:rPr>
      </w:pPr>
      <w:r w:rsidRPr="00554D8B">
        <w:rPr>
          <w:rFonts w:ascii="Bookman Old Style" w:hAnsi="Bookman Old Style"/>
          <w:i/>
          <w:sz w:val="20"/>
          <w:szCs w:val="20"/>
        </w:rPr>
        <w:t>La actuación del Colegio Colombiano de archivistas se ajustará a la legislación específica, a la ley que reglamenta el ejercicio de la profesión de Archivista en Colombia y se dictan otras disposiciones, a la ley marco de la información y en tanto no se complete la misma, le serán de aplicación las prescripciones de la ley</w:t>
      </w:r>
      <w:r w:rsidR="00554D8B">
        <w:rPr>
          <w:rFonts w:ascii="Bookman Old Style" w:hAnsi="Bookman Old Style"/>
          <w:i/>
          <w:sz w:val="20"/>
          <w:szCs w:val="20"/>
        </w:rPr>
        <w:t xml:space="preserve"> vigente</w:t>
      </w:r>
      <w:r w:rsidRPr="00554D8B">
        <w:rPr>
          <w:rFonts w:ascii="Bookman Old Style" w:hAnsi="Bookman Old Style"/>
          <w:i/>
          <w:sz w:val="20"/>
          <w:szCs w:val="20"/>
        </w:rPr>
        <w:t xml:space="preserve">, en lo que proceda”.  </w:t>
      </w:r>
    </w:p>
    <w:p w:rsidR="00552CF7" w:rsidRPr="00554D8B" w:rsidRDefault="00552CF7" w:rsidP="00554D8B">
      <w:pPr>
        <w:spacing w:after="0" w:line="320" w:lineRule="atLeast"/>
        <w:ind w:right="-516"/>
        <w:jc w:val="both"/>
        <w:rPr>
          <w:rFonts w:ascii="Bookman Old Style" w:hAnsi="Bookman Old Style"/>
          <w:b/>
          <w:highlight w:val="green"/>
          <w:u w:val="single"/>
        </w:rPr>
      </w:pPr>
    </w:p>
    <w:p w:rsidR="00552CF7" w:rsidRPr="00554D8B" w:rsidRDefault="00552CF7" w:rsidP="00554D8B">
      <w:pPr>
        <w:spacing w:after="0" w:line="320" w:lineRule="atLeast"/>
        <w:ind w:right="-516"/>
        <w:jc w:val="both"/>
        <w:rPr>
          <w:rFonts w:ascii="Bookman Old Style" w:hAnsi="Bookman Old Style"/>
          <w:b/>
          <w:color w:val="7030A0"/>
          <w:u w:val="single"/>
        </w:rPr>
      </w:pPr>
      <w:r w:rsidRPr="00554D8B">
        <w:rPr>
          <w:rFonts w:ascii="Bookman Old Style" w:hAnsi="Bookman Old Style"/>
          <w:b/>
          <w:color w:val="7030A0"/>
          <w:u w:val="single"/>
        </w:rPr>
        <w:t xml:space="preserve">RAZONES DE LA </w:t>
      </w:r>
      <w:r w:rsidR="00554D8B">
        <w:rPr>
          <w:rFonts w:ascii="Bookman Old Style" w:hAnsi="Bookman Old Style"/>
          <w:b/>
          <w:color w:val="7030A0"/>
          <w:u w:val="single"/>
        </w:rPr>
        <w:t>SUPRES</w:t>
      </w:r>
      <w:r w:rsidRPr="00554D8B">
        <w:rPr>
          <w:rFonts w:ascii="Bookman Old Style" w:hAnsi="Bookman Old Style"/>
          <w:b/>
          <w:color w:val="7030A0"/>
          <w:u w:val="single"/>
        </w:rPr>
        <w:t>ION PROPUESTA</w:t>
      </w:r>
    </w:p>
    <w:p w:rsidR="00552CF7" w:rsidRPr="00554D8B" w:rsidRDefault="00552CF7" w:rsidP="00554D8B">
      <w:pPr>
        <w:spacing w:after="0" w:line="320" w:lineRule="atLeast"/>
        <w:ind w:right="-516"/>
        <w:jc w:val="both"/>
        <w:rPr>
          <w:rFonts w:ascii="Bookman Old Style" w:hAnsi="Bookman Old Style"/>
        </w:rPr>
      </w:pPr>
    </w:p>
    <w:p w:rsidR="00E523BB" w:rsidRPr="00554D8B" w:rsidRDefault="00E523BB" w:rsidP="00554D8B">
      <w:pPr>
        <w:spacing w:after="0" w:line="320" w:lineRule="atLeast"/>
        <w:ind w:right="-516"/>
        <w:jc w:val="both"/>
        <w:rPr>
          <w:rFonts w:ascii="Bookman Old Style" w:hAnsi="Bookman Old Style"/>
        </w:rPr>
      </w:pPr>
      <w:r w:rsidRPr="00554D8B">
        <w:rPr>
          <w:rFonts w:ascii="Bookman Old Style" w:hAnsi="Bookman Old Style"/>
        </w:rPr>
        <w:t>Este artículo debe ser suprimido por innecesario</w:t>
      </w:r>
    </w:p>
    <w:p w:rsidR="00E523BB" w:rsidRPr="00554D8B" w:rsidRDefault="00E523BB" w:rsidP="00554D8B">
      <w:pPr>
        <w:spacing w:after="0" w:line="320" w:lineRule="atLeast"/>
        <w:ind w:right="-516"/>
        <w:jc w:val="both"/>
        <w:rPr>
          <w:rFonts w:ascii="Bookman Old Style" w:hAnsi="Bookman Old Style"/>
          <w:b/>
        </w:rPr>
      </w:pPr>
    </w:p>
    <w:p w:rsidR="00E523BB" w:rsidRPr="00554D8B" w:rsidRDefault="00E523BB" w:rsidP="00554D8B">
      <w:pPr>
        <w:spacing w:after="0" w:line="320" w:lineRule="atLeast"/>
        <w:ind w:right="-516"/>
        <w:jc w:val="both"/>
        <w:rPr>
          <w:rFonts w:ascii="Bookman Old Style" w:hAnsi="Bookman Old Style"/>
          <w:b/>
          <w:caps/>
          <w:sz w:val="24"/>
          <w:szCs w:val="24"/>
          <w:highlight w:val="green"/>
        </w:rPr>
      </w:pPr>
      <w:r w:rsidRPr="00554D8B">
        <w:rPr>
          <w:rFonts w:ascii="Bookman Old Style" w:hAnsi="Bookman Old Style"/>
          <w:b/>
          <w:caps/>
          <w:sz w:val="24"/>
          <w:szCs w:val="24"/>
          <w:highlight w:val="green"/>
        </w:rPr>
        <w:t>Artículo 131 – DE LOS PROMOTORES O COMISIÓN GESTORA</w:t>
      </w:r>
    </w:p>
    <w:p w:rsidR="00801835" w:rsidRPr="00554D8B" w:rsidRDefault="00801835" w:rsidP="00554D8B">
      <w:pPr>
        <w:pStyle w:val="Prrafodelista"/>
        <w:spacing w:after="0" w:line="320" w:lineRule="atLeast"/>
        <w:ind w:left="851" w:right="-516"/>
        <w:jc w:val="both"/>
        <w:rPr>
          <w:rFonts w:ascii="Bookman Old Style" w:hAnsi="Bookman Old Style"/>
        </w:rPr>
      </w:pPr>
    </w:p>
    <w:p w:rsidR="00552CF7" w:rsidRPr="00554D8B" w:rsidRDefault="00552CF7" w:rsidP="00554D8B">
      <w:pPr>
        <w:spacing w:after="0" w:line="320" w:lineRule="atLeast"/>
        <w:ind w:right="-232"/>
        <w:jc w:val="both"/>
        <w:rPr>
          <w:rFonts w:ascii="Bookman Old Style" w:hAnsi="Bookman Old Style"/>
          <w:b/>
          <w:color w:val="FF0000"/>
          <w:u w:val="single"/>
        </w:rPr>
      </w:pPr>
      <w:r w:rsidRPr="00554D8B">
        <w:rPr>
          <w:rFonts w:ascii="Bookman Old Style" w:hAnsi="Bookman Old Style"/>
          <w:b/>
          <w:color w:val="FF0000"/>
          <w:u w:val="single"/>
        </w:rPr>
        <w:t xml:space="preserve">TEXTO </w:t>
      </w:r>
      <w:r w:rsidR="001A73F7" w:rsidRPr="00554D8B">
        <w:rPr>
          <w:rFonts w:ascii="Bookman Old Style" w:hAnsi="Bookman Old Style"/>
          <w:b/>
          <w:color w:val="FF0000"/>
          <w:u w:val="single"/>
        </w:rPr>
        <w:t>VIGENTE DE LOS ESTATUTOS</w:t>
      </w:r>
    </w:p>
    <w:p w:rsidR="00552CF7" w:rsidRPr="00554D8B" w:rsidRDefault="00552CF7" w:rsidP="00554D8B">
      <w:pPr>
        <w:spacing w:after="0" w:line="320" w:lineRule="atLeast"/>
        <w:ind w:left="425" w:right="-232"/>
        <w:jc w:val="both"/>
        <w:rPr>
          <w:rFonts w:ascii="Bookman Old Style" w:hAnsi="Bookman Old Style"/>
          <w:b/>
          <w:highlight w:val="green"/>
          <w:u w:val="single"/>
        </w:rPr>
      </w:pPr>
    </w:p>
    <w:p w:rsidR="00EC24BA" w:rsidRPr="00554D8B" w:rsidRDefault="00EC24BA" w:rsidP="00554D8B">
      <w:pPr>
        <w:autoSpaceDE w:val="0"/>
        <w:autoSpaceDN w:val="0"/>
        <w:adjustRightInd w:val="0"/>
        <w:spacing w:after="0" w:line="280" w:lineRule="atLeast"/>
        <w:ind w:left="425" w:right="-91"/>
        <w:jc w:val="both"/>
        <w:rPr>
          <w:rFonts w:ascii="Bookman Old Style" w:hAnsi="Bookman Old Style"/>
          <w:b/>
          <w:i/>
          <w:sz w:val="20"/>
          <w:szCs w:val="20"/>
        </w:rPr>
      </w:pPr>
      <w:r w:rsidRPr="00554D8B">
        <w:rPr>
          <w:rFonts w:ascii="Bookman Old Style" w:hAnsi="Bookman Old Style"/>
          <w:b/>
          <w:i/>
          <w:sz w:val="20"/>
          <w:szCs w:val="20"/>
        </w:rPr>
        <w:t>“ARTICULO 131.- DE LOS PROMOTORES O COMISIÓN GESTORA.</w:t>
      </w:r>
    </w:p>
    <w:p w:rsidR="00EC24BA" w:rsidRPr="00554D8B" w:rsidRDefault="00EC24BA" w:rsidP="00554D8B">
      <w:pPr>
        <w:autoSpaceDE w:val="0"/>
        <w:autoSpaceDN w:val="0"/>
        <w:adjustRightInd w:val="0"/>
        <w:spacing w:after="0" w:line="280" w:lineRule="atLeast"/>
        <w:ind w:left="425" w:right="-91"/>
        <w:jc w:val="both"/>
        <w:rPr>
          <w:rFonts w:ascii="Bookman Old Style" w:hAnsi="Bookman Old Style"/>
          <w:i/>
          <w:sz w:val="20"/>
          <w:szCs w:val="20"/>
        </w:rPr>
      </w:pPr>
      <w:r w:rsidRPr="00554D8B">
        <w:rPr>
          <w:rFonts w:ascii="Bookman Old Style" w:hAnsi="Bookman Old Style"/>
          <w:b/>
          <w:i/>
          <w:sz w:val="20"/>
          <w:szCs w:val="20"/>
        </w:rPr>
        <w:t>Primera.</w:t>
      </w:r>
      <w:r w:rsidRPr="00554D8B">
        <w:rPr>
          <w:rFonts w:ascii="Bookman Old Style" w:hAnsi="Bookman Old Style"/>
          <w:i/>
          <w:sz w:val="20"/>
          <w:szCs w:val="20"/>
        </w:rPr>
        <w:t xml:space="preserve"> - Hasta que sea efectiva la elección de la Junta Directiva, la Comisión Gestora del Colegio se mantendrá como Junta Directiva en funciones, autorizada para culminar la fase constituyente, según los preceptos del Estatuto y la interpretación que dicte su mejor criterio en relación a los preceptos de aplicación ajustándose a la Constitución política de Colombia, las leyes que se produzcan a futuro sobre la materia y a las demás disposiciones legales </w:t>
      </w:r>
      <w:r w:rsidR="00DF34A8">
        <w:rPr>
          <w:rFonts w:ascii="Bookman Old Style" w:hAnsi="Bookman Old Style"/>
          <w:i/>
          <w:sz w:val="20"/>
          <w:szCs w:val="20"/>
        </w:rPr>
        <w:t>vigente</w:t>
      </w:r>
      <w:r w:rsidRPr="00554D8B">
        <w:rPr>
          <w:rFonts w:ascii="Bookman Old Style" w:hAnsi="Bookman Old Style"/>
          <w:i/>
          <w:sz w:val="20"/>
          <w:szCs w:val="20"/>
        </w:rPr>
        <w:t xml:space="preserve">s. </w:t>
      </w:r>
    </w:p>
    <w:p w:rsidR="00EC24BA" w:rsidRPr="00554D8B" w:rsidRDefault="00EC24BA" w:rsidP="00554D8B">
      <w:pPr>
        <w:autoSpaceDE w:val="0"/>
        <w:autoSpaceDN w:val="0"/>
        <w:adjustRightInd w:val="0"/>
        <w:spacing w:after="0" w:line="280" w:lineRule="atLeast"/>
        <w:ind w:left="425" w:right="-91"/>
        <w:jc w:val="both"/>
        <w:rPr>
          <w:rFonts w:ascii="Bookman Old Style" w:hAnsi="Bookman Old Style"/>
          <w:i/>
          <w:sz w:val="20"/>
          <w:szCs w:val="20"/>
        </w:rPr>
      </w:pPr>
      <w:r w:rsidRPr="00554D8B">
        <w:rPr>
          <w:rFonts w:ascii="Bookman Old Style" w:hAnsi="Bookman Old Style"/>
          <w:b/>
          <w:i/>
          <w:sz w:val="20"/>
          <w:szCs w:val="20"/>
        </w:rPr>
        <w:t>Segunda.</w:t>
      </w:r>
      <w:r w:rsidRPr="00554D8B">
        <w:rPr>
          <w:rFonts w:ascii="Bookman Old Style" w:hAnsi="Bookman Old Style"/>
          <w:i/>
          <w:sz w:val="20"/>
          <w:szCs w:val="20"/>
        </w:rPr>
        <w:t xml:space="preserve">- En las candidaturas a las primeras elecciones, no será necesario avalar las candidaturas. </w:t>
      </w:r>
    </w:p>
    <w:p w:rsidR="00EC24BA" w:rsidRPr="00554D8B" w:rsidRDefault="00EC24BA" w:rsidP="00554D8B">
      <w:pPr>
        <w:autoSpaceDE w:val="0"/>
        <w:autoSpaceDN w:val="0"/>
        <w:adjustRightInd w:val="0"/>
        <w:spacing w:after="0" w:line="280" w:lineRule="atLeast"/>
        <w:ind w:left="425" w:right="-91"/>
        <w:jc w:val="both"/>
        <w:rPr>
          <w:rFonts w:ascii="Bookman Old Style" w:hAnsi="Bookman Old Style"/>
          <w:i/>
          <w:sz w:val="20"/>
          <w:szCs w:val="20"/>
        </w:rPr>
      </w:pPr>
      <w:r w:rsidRPr="00554D8B">
        <w:rPr>
          <w:rFonts w:ascii="Bookman Old Style" w:hAnsi="Bookman Old Style"/>
          <w:i/>
          <w:sz w:val="20"/>
          <w:szCs w:val="20"/>
        </w:rPr>
        <w:t xml:space="preserve">La Junta Directiva resultante de las primeras elecciones tendrá una vigencia de dos años. </w:t>
      </w:r>
    </w:p>
    <w:p w:rsidR="00EC24BA" w:rsidRPr="00554D8B" w:rsidRDefault="00EC24BA" w:rsidP="00554D8B">
      <w:pPr>
        <w:autoSpaceDE w:val="0"/>
        <w:autoSpaceDN w:val="0"/>
        <w:adjustRightInd w:val="0"/>
        <w:spacing w:after="0" w:line="280" w:lineRule="atLeast"/>
        <w:ind w:left="425" w:right="-91"/>
        <w:jc w:val="both"/>
        <w:rPr>
          <w:rFonts w:ascii="Bookman Old Style" w:hAnsi="Bookman Old Style"/>
          <w:i/>
          <w:sz w:val="20"/>
          <w:szCs w:val="20"/>
        </w:rPr>
      </w:pPr>
      <w:r w:rsidRPr="00554D8B">
        <w:rPr>
          <w:rFonts w:ascii="Bookman Old Style" w:hAnsi="Bookman Old Style"/>
          <w:b/>
          <w:i/>
          <w:sz w:val="20"/>
          <w:szCs w:val="20"/>
        </w:rPr>
        <w:t>Tercera</w:t>
      </w:r>
      <w:r w:rsidRPr="00554D8B">
        <w:rPr>
          <w:rFonts w:ascii="Bookman Old Style" w:hAnsi="Bookman Old Style"/>
          <w:i/>
          <w:sz w:val="20"/>
          <w:szCs w:val="20"/>
        </w:rPr>
        <w:t>.- La Comisión Gestora o en su caso, la actual Junta Directiva del Colegio, queda facultada por la Asamblea Constituyente para modificar el presente Estatuto en cuanto afecte a la legalidad de su contenido y así se haya puesto de manifiesto por la Cámara de Comercio, los Ministerios del interior y de protección social de Colombia, en el trámite de aprobación de los mismos.</w:t>
      </w:r>
    </w:p>
    <w:p w:rsidR="00EC24BA" w:rsidRPr="00554D8B" w:rsidRDefault="00EC24BA" w:rsidP="00554D8B">
      <w:pPr>
        <w:autoSpaceDE w:val="0"/>
        <w:autoSpaceDN w:val="0"/>
        <w:adjustRightInd w:val="0"/>
        <w:spacing w:after="0" w:line="280" w:lineRule="atLeast"/>
        <w:ind w:left="425" w:right="-91"/>
        <w:jc w:val="both"/>
        <w:rPr>
          <w:rFonts w:ascii="Bookman Old Style" w:hAnsi="Bookman Old Style"/>
          <w:i/>
          <w:sz w:val="20"/>
          <w:szCs w:val="20"/>
        </w:rPr>
      </w:pPr>
      <w:r w:rsidRPr="00554D8B">
        <w:rPr>
          <w:rFonts w:ascii="Bookman Old Style" w:hAnsi="Bookman Old Style"/>
          <w:b/>
          <w:i/>
          <w:sz w:val="20"/>
          <w:szCs w:val="20"/>
        </w:rPr>
        <w:t>Cuarta</w:t>
      </w:r>
      <w:r w:rsidRPr="00554D8B">
        <w:rPr>
          <w:rFonts w:ascii="Bookman Old Style" w:hAnsi="Bookman Old Style"/>
          <w:i/>
          <w:sz w:val="20"/>
          <w:szCs w:val="20"/>
        </w:rPr>
        <w:t>.- Una vez aprobado y autorizado este Estatuto, su texto será divulgado entre los Archivistas y en todos los ámbitos donde convenga.</w:t>
      </w:r>
    </w:p>
    <w:p w:rsidR="00EC24BA" w:rsidRPr="00554D8B" w:rsidRDefault="00EC24BA" w:rsidP="00554D8B">
      <w:pPr>
        <w:autoSpaceDE w:val="0"/>
        <w:autoSpaceDN w:val="0"/>
        <w:adjustRightInd w:val="0"/>
        <w:spacing w:after="0" w:line="280" w:lineRule="atLeast"/>
        <w:ind w:left="425" w:right="-91"/>
        <w:jc w:val="both"/>
        <w:rPr>
          <w:rFonts w:ascii="Bookman Old Style" w:hAnsi="Bookman Old Style"/>
          <w:i/>
          <w:sz w:val="20"/>
          <w:szCs w:val="20"/>
        </w:rPr>
      </w:pPr>
      <w:r w:rsidRPr="00554D8B">
        <w:rPr>
          <w:rFonts w:ascii="Bookman Old Style" w:hAnsi="Bookman Old Style"/>
          <w:b/>
          <w:i/>
          <w:sz w:val="20"/>
          <w:szCs w:val="20"/>
        </w:rPr>
        <w:t>Quinta</w:t>
      </w:r>
      <w:r w:rsidRPr="00554D8B">
        <w:rPr>
          <w:rFonts w:ascii="Bookman Old Style" w:hAnsi="Bookman Old Style"/>
          <w:i/>
          <w:sz w:val="20"/>
          <w:szCs w:val="20"/>
        </w:rPr>
        <w:t xml:space="preserve">.– Los presentes estatutos tendrán el carácter de  transitorios, hasta tanto sean aprobados o modificados por la Asamblea general  que deberá efectuarse en el Mes de Agosto de 2007, a fin de aplicar el principio constitucional de democracia, para dar participación a quienes ingresen hasta esa fecha  como colegiados fundadores de conformidad a lo preceptuado en el presente estatuto. </w:t>
      </w:r>
    </w:p>
    <w:p w:rsidR="00EC24BA" w:rsidRPr="00554D8B" w:rsidRDefault="00EC24BA" w:rsidP="00554D8B">
      <w:pPr>
        <w:autoSpaceDE w:val="0"/>
        <w:autoSpaceDN w:val="0"/>
        <w:adjustRightInd w:val="0"/>
        <w:spacing w:after="0" w:line="280" w:lineRule="atLeast"/>
        <w:ind w:left="425" w:right="-91"/>
        <w:jc w:val="both"/>
        <w:rPr>
          <w:rFonts w:ascii="Bookman Old Style" w:hAnsi="Bookman Old Style"/>
          <w:i/>
          <w:sz w:val="20"/>
          <w:szCs w:val="20"/>
        </w:rPr>
      </w:pPr>
      <w:r w:rsidRPr="00554D8B">
        <w:rPr>
          <w:rFonts w:ascii="Bookman Old Style" w:hAnsi="Bookman Old Style"/>
          <w:b/>
          <w:i/>
          <w:sz w:val="20"/>
          <w:szCs w:val="20"/>
        </w:rPr>
        <w:t>Sexta:</w:t>
      </w:r>
      <w:r w:rsidRPr="00554D8B">
        <w:rPr>
          <w:rFonts w:ascii="Bookman Old Style" w:hAnsi="Bookman Old Style"/>
          <w:i/>
          <w:sz w:val="20"/>
          <w:szCs w:val="20"/>
        </w:rPr>
        <w:t xml:space="preserve"> Lo establecido en los anteriores preceptos se entenderá sin perjuicio de lo que sobre esta materia, y de acuerdo con la Constitución y la ley de Colombia establecieren”.</w:t>
      </w:r>
    </w:p>
    <w:p w:rsidR="00552CF7" w:rsidRPr="00554D8B" w:rsidRDefault="00552CF7" w:rsidP="00554D8B">
      <w:pPr>
        <w:spacing w:after="0" w:line="320" w:lineRule="atLeast"/>
        <w:ind w:right="-516"/>
        <w:jc w:val="both"/>
        <w:rPr>
          <w:rFonts w:ascii="Bookman Old Style" w:hAnsi="Bookman Old Style"/>
          <w:b/>
          <w:highlight w:val="green"/>
          <w:u w:val="single"/>
        </w:rPr>
      </w:pPr>
    </w:p>
    <w:p w:rsidR="00552CF7" w:rsidRPr="00554D8B" w:rsidRDefault="00552CF7" w:rsidP="00554D8B">
      <w:pPr>
        <w:spacing w:after="0" w:line="320" w:lineRule="atLeast"/>
        <w:ind w:right="-516"/>
        <w:jc w:val="both"/>
        <w:rPr>
          <w:rFonts w:ascii="Bookman Old Style" w:hAnsi="Bookman Old Style"/>
          <w:b/>
          <w:color w:val="7030A0"/>
          <w:u w:val="single"/>
        </w:rPr>
      </w:pPr>
      <w:r w:rsidRPr="00554D8B">
        <w:rPr>
          <w:rFonts w:ascii="Bookman Old Style" w:hAnsi="Bookman Old Style"/>
          <w:b/>
          <w:color w:val="7030A0"/>
          <w:u w:val="single"/>
        </w:rPr>
        <w:t xml:space="preserve">RAZONES DE LA </w:t>
      </w:r>
      <w:r w:rsidR="00554D8B">
        <w:rPr>
          <w:rFonts w:ascii="Bookman Old Style" w:hAnsi="Bookman Old Style"/>
          <w:b/>
          <w:color w:val="7030A0"/>
          <w:u w:val="single"/>
        </w:rPr>
        <w:t>SUPRESIÓN DE LA NORMA</w:t>
      </w:r>
    </w:p>
    <w:p w:rsidR="00552CF7" w:rsidRPr="00554D8B" w:rsidRDefault="00552CF7" w:rsidP="00554D8B">
      <w:pPr>
        <w:spacing w:after="0" w:line="360" w:lineRule="atLeast"/>
        <w:ind w:right="-516"/>
        <w:jc w:val="both"/>
        <w:rPr>
          <w:rFonts w:ascii="Bookman Old Style" w:hAnsi="Bookman Old Style"/>
        </w:rPr>
      </w:pPr>
    </w:p>
    <w:p w:rsidR="00E523BB" w:rsidRPr="00554D8B" w:rsidRDefault="00E523BB" w:rsidP="00554D8B">
      <w:pPr>
        <w:spacing w:after="0" w:line="360" w:lineRule="atLeast"/>
        <w:ind w:right="-516"/>
        <w:jc w:val="both"/>
        <w:rPr>
          <w:rFonts w:ascii="Bookman Old Style" w:hAnsi="Bookman Old Style"/>
        </w:rPr>
      </w:pPr>
      <w:r w:rsidRPr="00554D8B">
        <w:rPr>
          <w:rFonts w:ascii="Bookman Old Style" w:hAnsi="Bookman Old Style"/>
        </w:rPr>
        <w:t>Este artículo debe desaparecer pues ya perdió su razón de ser, ya que se hizo para la transición con ocasión de la expedición de los Estatutos originarios o creadores.</w:t>
      </w:r>
    </w:p>
    <w:p w:rsidR="004318D8" w:rsidRDefault="004318D8" w:rsidP="00037F74">
      <w:pPr>
        <w:spacing w:after="0" w:line="340" w:lineRule="atLeast"/>
        <w:ind w:right="-518"/>
        <w:jc w:val="both"/>
        <w:rPr>
          <w:rFonts w:ascii="Bookman Old Style" w:hAnsi="Bookman Old Style"/>
          <w:b/>
          <w:caps/>
          <w:sz w:val="24"/>
          <w:szCs w:val="24"/>
          <w:highlight w:val="green"/>
          <w:u w:val="single"/>
        </w:rPr>
      </w:pPr>
    </w:p>
    <w:p w:rsidR="00673995" w:rsidRPr="00934139" w:rsidRDefault="00673995" w:rsidP="00934139">
      <w:pPr>
        <w:spacing w:after="0" w:line="360" w:lineRule="auto"/>
        <w:ind w:right="-518"/>
        <w:jc w:val="center"/>
        <w:rPr>
          <w:rFonts w:ascii="Bookman Old Style" w:hAnsi="Bookman Old Style"/>
          <w:b/>
          <w:sz w:val="24"/>
          <w:szCs w:val="24"/>
          <w:lang w:val="es-ES"/>
        </w:rPr>
      </w:pPr>
    </w:p>
    <w:p w:rsidR="00934139" w:rsidRPr="00934139" w:rsidRDefault="00934139" w:rsidP="00934139">
      <w:pPr>
        <w:spacing w:after="0" w:line="360" w:lineRule="auto"/>
        <w:ind w:right="-518"/>
        <w:jc w:val="center"/>
        <w:rPr>
          <w:rFonts w:ascii="Bookman Old Style" w:hAnsi="Bookman Old Style"/>
          <w:b/>
          <w:sz w:val="24"/>
          <w:szCs w:val="24"/>
          <w:lang w:val="es-ES"/>
        </w:rPr>
      </w:pPr>
      <w:r w:rsidRPr="00934139">
        <w:rPr>
          <w:rFonts w:ascii="Bookman Old Style" w:hAnsi="Bookman Old Style"/>
          <w:b/>
          <w:sz w:val="24"/>
          <w:szCs w:val="24"/>
          <w:lang w:val="es-ES"/>
        </w:rPr>
        <w:t>GUILLERMO FRANCISCO REYES GONZALEZ</w:t>
      </w:r>
    </w:p>
    <w:p w:rsidR="00934139" w:rsidRPr="00934139" w:rsidRDefault="00934139" w:rsidP="00934139">
      <w:pPr>
        <w:spacing w:after="0" w:line="360" w:lineRule="auto"/>
        <w:ind w:right="-518"/>
        <w:jc w:val="center"/>
        <w:rPr>
          <w:rFonts w:ascii="Bookman Old Style" w:hAnsi="Bookman Old Style"/>
          <w:b/>
          <w:sz w:val="24"/>
          <w:szCs w:val="24"/>
          <w:lang w:val="es-ES"/>
        </w:rPr>
      </w:pPr>
      <w:r w:rsidRPr="00934139">
        <w:rPr>
          <w:rFonts w:ascii="Bookman Old Style" w:hAnsi="Bookman Old Style"/>
          <w:b/>
          <w:sz w:val="24"/>
          <w:szCs w:val="24"/>
          <w:lang w:val="es-ES"/>
        </w:rPr>
        <w:t>Consultor</w:t>
      </w:r>
    </w:p>
    <w:sectPr w:rsidR="00934139" w:rsidRPr="00934139" w:rsidSect="001A73F7">
      <w:headerReference w:type="default" r:id="rId40"/>
      <w:footerReference w:type="default" r:id="rId41"/>
      <w:pgSz w:w="12242" w:h="20163" w:code="5"/>
      <w:pgMar w:top="1985" w:right="1701" w:bottom="226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299" w:rsidRDefault="00FC5299">
      <w:pPr>
        <w:spacing w:after="0" w:line="240" w:lineRule="auto"/>
      </w:pPr>
      <w:r>
        <w:separator/>
      </w:r>
    </w:p>
  </w:endnote>
  <w:endnote w:type="continuationSeparator" w:id="0">
    <w:p w:rsidR="00FC5299" w:rsidRDefault="00FC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749967"/>
      <w:docPartObj>
        <w:docPartGallery w:val="Page Numbers (Bottom of Page)"/>
        <w:docPartUnique/>
      </w:docPartObj>
    </w:sdtPr>
    <w:sdtEndPr/>
    <w:sdtContent>
      <w:p w:rsidR="00AA2203" w:rsidRDefault="00AA2203">
        <w:pPr>
          <w:pStyle w:val="Piedepgina"/>
        </w:pPr>
        <w:r>
          <w:rPr>
            <w:rFonts w:asciiTheme="majorHAnsi" w:eastAsiaTheme="majorEastAsia" w:hAnsiTheme="majorHAnsi" w:cstheme="majorBidi"/>
            <w:noProof/>
            <w:sz w:val="28"/>
            <w:szCs w:val="28"/>
            <w:lang w:eastAsia="es-CO"/>
          </w:rPr>
          <mc:AlternateContent>
            <mc:Choice Requires="wps">
              <w:drawing>
                <wp:anchor distT="0" distB="0" distL="114300" distR="114300" simplePos="0" relativeHeight="251659264" behindDoc="0" locked="0" layoutInCell="1" allowOverlap="1" wp14:anchorId="37E3E25B" wp14:editId="3C6F9CF8">
                  <wp:simplePos x="0" y="0"/>
                  <wp:positionH relativeFrom="rightMargin">
                    <wp:align>center</wp:align>
                  </wp:positionH>
                  <wp:positionV relativeFrom="bottomMargin">
                    <wp:align>center</wp:align>
                  </wp:positionV>
                  <wp:extent cx="512445" cy="441325"/>
                  <wp:effectExtent l="0" t="0" r="1905" b="0"/>
                  <wp:wrapNone/>
                  <wp:docPr id="52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A2203" w:rsidRDefault="00AA2203">
                              <w:pPr>
                                <w:pStyle w:val="Piedepgina"/>
                                <w:pBdr>
                                  <w:top w:val="single" w:sz="12" w:space="1" w:color="A5A5A5" w:themeColor="accent3"/>
                                  <w:bottom w:val="single" w:sz="48" w:space="1" w:color="A5A5A5" w:themeColor="accent3"/>
                                </w:pBdr>
                                <w:jc w:val="center"/>
                                <w:rPr>
                                  <w:sz w:val="28"/>
                                  <w:szCs w:val="28"/>
                                </w:rPr>
                              </w:pPr>
                              <w:r>
                                <w:rPr>
                                  <w:szCs w:val="21"/>
                                </w:rPr>
                                <w:fldChar w:fldCharType="begin"/>
                              </w:r>
                              <w:r>
                                <w:instrText>PAGE    \* MERGEFORMAT</w:instrText>
                              </w:r>
                              <w:r>
                                <w:rPr>
                                  <w:szCs w:val="21"/>
                                </w:rPr>
                                <w:fldChar w:fldCharType="separate"/>
                              </w:r>
                              <w:r w:rsidR="005B4CDF" w:rsidRPr="005B4CDF">
                                <w:rPr>
                                  <w:noProof/>
                                  <w:sz w:val="28"/>
                                  <w:szCs w:val="28"/>
                                  <w:lang w:val="es-ES"/>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3E25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a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D5xif6/&#10;AgAAvgUAAA4AAAAAAAAAAAAAAAAALgIAAGRycy9lMm9Eb2MueG1sUEsBAi0AFAAGAAgAAAAhABrk&#10;TJ3ZAAAAAwEAAA8AAAAAAAAAAAAAAAAAGQUAAGRycy9kb3ducmV2LnhtbFBLBQYAAAAABAAEAPMA&#10;AAAfBgAAAAA=&#10;" filled="f" fillcolor="#5c83b4" stroked="f" strokecolor="#737373">
                  <v:textbox>
                    <w:txbxContent>
                      <w:p w:rsidR="00AA2203" w:rsidRDefault="00AA2203">
                        <w:pPr>
                          <w:pStyle w:val="Piedepgina"/>
                          <w:pBdr>
                            <w:top w:val="single" w:sz="12" w:space="1" w:color="A5A5A5" w:themeColor="accent3"/>
                            <w:bottom w:val="single" w:sz="48" w:space="1" w:color="A5A5A5" w:themeColor="accent3"/>
                          </w:pBdr>
                          <w:jc w:val="center"/>
                          <w:rPr>
                            <w:sz w:val="28"/>
                            <w:szCs w:val="28"/>
                          </w:rPr>
                        </w:pPr>
                        <w:r>
                          <w:rPr>
                            <w:szCs w:val="21"/>
                          </w:rPr>
                          <w:fldChar w:fldCharType="begin"/>
                        </w:r>
                        <w:r>
                          <w:instrText>PAGE    \* MERGEFORMAT</w:instrText>
                        </w:r>
                        <w:r>
                          <w:rPr>
                            <w:szCs w:val="21"/>
                          </w:rPr>
                          <w:fldChar w:fldCharType="separate"/>
                        </w:r>
                        <w:r w:rsidR="005B4CDF" w:rsidRPr="005B4CDF">
                          <w:rPr>
                            <w:noProof/>
                            <w:sz w:val="28"/>
                            <w:szCs w:val="28"/>
                            <w:lang w:val="es-ES"/>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299" w:rsidRDefault="00FC5299">
      <w:pPr>
        <w:spacing w:after="0" w:line="240" w:lineRule="auto"/>
      </w:pPr>
      <w:r>
        <w:separator/>
      </w:r>
    </w:p>
  </w:footnote>
  <w:footnote w:type="continuationSeparator" w:id="0">
    <w:p w:rsidR="00FC5299" w:rsidRDefault="00FC5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03" w:rsidRPr="001A73F7" w:rsidRDefault="00AA2203" w:rsidP="001A73F7">
    <w:pPr>
      <w:pStyle w:val="Encabezado"/>
      <w:tabs>
        <w:tab w:val="clear" w:pos="8838"/>
        <w:tab w:val="right" w:pos="9356"/>
      </w:tabs>
      <w:spacing w:line="320" w:lineRule="atLeast"/>
      <w:ind w:right="-516"/>
      <w:jc w:val="center"/>
      <w:rPr>
        <w:rFonts w:ascii="Arial" w:hAnsi="Arial" w:cs="Arial"/>
        <w:b/>
        <w:noProof/>
        <w:sz w:val="20"/>
        <w:szCs w:val="20"/>
        <w:lang w:eastAsia="es-CO"/>
      </w:rPr>
    </w:pPr>
    <w:r w:rsidRPr="001A73F7">
      <w:rPr>
        <w:rFonts w:ascii="Arial" w:hAnsi="Arial" w:cs="Arial"/>
        <w:b/>
        <w:noProof/>
        <w:sz w:val="20"/>
        <w:szCs w:val="20"/>
        <w:lang w:eastAsia="es-CO"/>
      </w:rPr>
      <w:t>PROPUESTA REFORMA ESTATUTOS DEL COLEGIO DE ARCHIVISTAS</w:t>
    </w:r>
  </w:p>
  <w:p w:rsidR="00AA2203" w:rsidRPr="001A73F7" w:rsidRDefault="00AA2203" w:rsidP="001A73F7">
    <w:pPr>
      <w:pStyle w:val="Encabezado"/>
      <w:tabs>
        <w:tab w:val="clear" w:pos="8838"/>
        <w:tab w:val="right" w:pos="9356"/>
      </w:tabs>
      <w:spacing w:line="320" w:lineRule="atLeast"/>
      <w:ind w:right="-516"/>
      <w:jc w:val="center"/>
      <w:rPr>
        <w:rFonts w:ascii="Arial" w:hAnsi="Arial" w:cs="Arial"/>
        <w:sz w:val="20"/>
        <w:szCs w:val="20"/>
      </w:rPr>
    </w:pPr>
    <w:r w:rsidRPr="001A73F7">
      <w:rPr>
        <w:rFonts w:ascii="Arial" w:hAnsi="Arial" w:cs="Arial"/>
        <w:sz w:val="20"/>
        <w:szCs w:val="20"/>
      </w:rPr>
      <w:t>Febrero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5CE"/>
    <w:multiLevelType w:val="hybridMultilevel"/>
    <w:tmpl w:val="27B6B986"/>
    <w:lvl w:ilvl="0" w:tplc="56848354">
      <w:start w:val="1"/>
      <w:numFmt w:val="lowerLetter"/>
      <w:lvlText w:val="%1)"/>
      <w:lvlJc w:val="left"/>
      <w:pPr>
        <w:tabs>
          <w:tab w:val="num" w:pos="648"/>
        </w:tabs>
        <w:ind w:left="648"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 w15:restartNumberingAfterBreak="0">
    <w:nsid w:val="028420EC"/>
    <w:multiLevelType w:val="hybridMultilevel"/>
    <w:tmpl w:val="C32E6202"/>
    <w:lvl w:ilvl="0" w:tplc="C2804C5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C56075"/>
    <w:multiLevelType w:val="hybridMultilevel"/>
    <w:tmpl w:val="33EC2F78"/>
    <w:lvl w:ilvl="0" w:tplc="091231F0">
      <w:start w:val="1"/>
      <w:numFmt w:val="lowerLetter"/>
      <w:lvlText w:val="%1)"/>
      <w:lvlJc w:val="left"/>
      <w:pPr>
        <w:tabs>
          <w:tab w:val="num" w:pos="816"/>
        </w:tabs>
        <w:ind w:left="816" w:hanging="384"/>
      </w:pPr>
      <w:rPr>
        <w:rFonts w:hint="default"/>
      </w:rPr>
    </w:lvl>
    <w:lvl w:ilvl="1" w:tplc="240A0019" w:tentative="1">
      <w:start w:val="1"/>
      <w:numFmt w:val="lowerLetter"/>
      <w:lvlText w:val="%2."/>
      <w:lvlJc w:val="left"/>
      <w:pPr>
        <w:tabs>
          <w:tab w:val="num" w:pos="1512"/>
        </w:tabs>
        <w:ind w:left="1512" w:hanging="360"/>
      </w:pPr>
    </w:lvl>
    <w:lvl w:ilvl="2" w:tplc="240A001B" w:tentative="1">
      <w:start w:val="1"/>
      <w:numFmt w:val="lowerRoman"/>
      <w:lvlText w:val="%3."/>
      <w:lvlJc w:val="right"/>
      <w:pPr>
        <w:tabs>
          <w:tab w:val="num" w:pos="2232"/>
        </w:tabs>
        <w:ind w:left="2232" w:hanging="180"/>
      </w:pPr>
    </w:lvl>
    <w:lvl w:ilvl="3" w:tplc="240A000F" w:tentative="1">
      <w:start w:val="1"/>
      <w:numFmt w:val="decimal"/>
      <w:lvlText w:val="%4."/>
      <w:lvlJc w:val="left"/>
      <w:pPr>
        <w:tabs>
          <w:tab w:val="num" w:pos="2952"/>
        </w:tabs>
        <w:ind w:left="2952" w:hanging="360"/>
      </w:pPr>
    </w:lvl>
    <w:lvl w:ilvl="4" w:tplc="240A0019" w:tentative="1">
      <w:start w:val="1"/>
      <w:numFmt w:val="lowerLetter"/>
      <w:lvlText w:val="%5."/>
      <w:lvlJc w:val="left"/>
      <w:pPr>
        <w:tabs>
          <w:tab w:val="num" w:pos="3672"/>
        </w:tabs>
        <w:ind w:left="3672" w:hanging="360"/>
      </w:pPr>
    </w:lvl>
    <w:lvl w:ilvl="5" w:tplc="240A001B" w:tentative="1">
      <w:start w:val="1"/>
      <w:numFmt w:val="lowerRoman"/>
      <w:lvlText w:val="%6."/>
      <w:lvlJc w:val="right"/>
      <w:pPr>
        <w:tabs>
          <w:tab w:val="num" w:pos="4392"/>
        </w:tabs>
        <w:ind w:left="4392" w:hanging="180"/>
      </w:pPr>
    </w:lvl>
    <w:lvl w:ilvl="6" w:tplc="240A000F" w:tentative="1">
      <w:start w:val="1"/>
      <w:numFmt w:val="decimal"/>
      <w:lvlText w:val="%7."/>
      <w:lvlJc w:val="left"/>
      <w:pPr>
        <w:tabs>
          <w:tab w:val="num" w:pos="5112"/>
        </w:tabs>
        <w:ind w:left="5112" w:hanging="360"/>
      </w:pPr>
    </w:lvl>
    <w:lvl w:ilvl="7" w:tplc="240A0019" w:tentative="1">
      <w:start w:val="1"/>
      <w:numFmt w:val="lowerLetter"/>
      <w:lvlText w:val="%8."/>
      <w:lvlJc w:val="left"/>
      <w:pPr>
        <w:tabs>
          <w:tab w:val="num" w:pos="5832"/>
        </w:tabs>
        <w:ind w:left="5832" w:hanging="360"/>
      </w:pPr>
    </w:lvl>
    <w:lvl w:ilvl="8" w:tplc="240A001B" w:tentative="1">
      <w:start w:val="1"/>
      <w:numFmt w:val="lowerRoman"/>
      <w:lvlText w:val="%9."/>
      <w:lvlJc w:val="right"/>
      <w:pPr>
        <w:tabs>
          <w:tab w:val="num" w:pos="6552"/>
        </w:tabs>
        <w:ind w:left="6552" w:hanging="180"/>
      </w:pPr>
    </w:lvl>
  </w:abstractNum>
  <w:abstractNum w:abstractNumId="3" w15:restartNumberingAfterBreak="0">
    <w:nsid w:val="0B172D19"/>
    <w:multiLevelType w:val="hybridMultilevel"/>
    <w:tmpl w:val="42426036"/>
    <w:lvl w:ilvl="0" w:tplc="6206DF1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6E2FA8"/>
    <w:multiLevelType w:val="hybridMultilevel"/>
    <w:tmpl w:val="020015B2"/>
    <w:lvl w:ilvl="0" w:tplc="240A0017">
      <w:start w:val="1"/>
      <w:numFmt w:val="lowerLetter"/>
      <w:lvlText w:val="%1)"/>
      <w:lvlJc w:val="left"/>
      <w:pPr>
        <w:tabs>
          <w:tab w:val="num" w:pos="720"/>
        </w:tabs>
        <w:ind w:left="720" w:hanging="360"/>
      </w:pPr>
    </w:lvl>
    <w:lvl w:ilvl="1" w:tplc="240A0019">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 w15:restartNumberingAfterBreak="0">
    <w:nsid w:val="0FDA5B56"/>
    <w:multiLevelType w:val="hybridMultilevel"/>
    <w:tmpl w:val="4328E56E"/>
    <w:lvl w:ilvl="0" w:tplc="56848354">
      <w:start w:val="1"/>
      <w:numFmt w:val="lowerLetter"/>
      <w:lvlText w:val="%1)"/>
      <w:lvlJc w:val="left"/>
      <w:pPr>
        <w:tabs>
          <w:tab w:val="num" w:pos="936"/>
        </w:tabs>
        <w:ind w:left="936" w:hanging="360"/>
      </w:pPr>
      <w:rPr>
        <w:rFonts w:hint="default"/>
      </w:rPr>
    </w:lvl>
    <w:lvl w:ilvl="1" w:tplc="240A0019" w:tentative="1">
      <w:start w:val="1"/>
      <w:numFmt w:val="lowerLetter"/>
      <w:lvlText w:val="%2."/>
      <w:lvlJc w:val="left"/>
      <w:pPr>
        <w:tabs>
          <w:tab w:val="num" w:pos="1728"/>
        </w:tabs>
        <w:ind w:left="1728" w:hanging="360"/>
      </w:pPr>
    </w:lvl>
    <w:lvl w:ilvl="2" w:tplc="240A001B" w:tentative="1">
      <w:start w:val="1"/>
      <w:numFmt w:val="lowerRoman"/>
      <w:lvlText w:val="%3."/>
      <w:lvlJc w:val="right"/>
      <w:pPr>
        <w:tabs>
          <w:tab w:val="num" w:pos="2448"/>
        </w:tabs>
        <w:ind w:left="2448" w:hanging="180"/>
      </w:pPr>
    </w:lvl>
    <w:lvl w:ilvl="3" w:tplc="240A000F" w:tentative="1">
      <w:start w:val="1"/>
      <w:numFmt w:val="decimal"/>
      <w:lvlText w:val="%4."/>
      <w:lvlJc w:val="left"/>
      <w:pPr>
        <w:tabs>
          <w:tab w:val="num" w:pos="3168"/>
        </w:tabs>
        <w:ind w:left="3168" w:hanging="360"/>
      </w:pPr>
    </w:lvl>
    <w:lvl w:ilvl="4" w:tplc="240A0019" w:tentative="1">
      <w:start w:val="1"/>
      <w:numFmt w:val="lowerLetter"/>
      <w:lvlText w:val="%5."/>
      <w:lvlJc w:val="left"/>
      <w:pPr>
        <w:tabs>
          <w:tab w:val="num" w:pos="3888"/>
        </w:tabs>
        <w:ind w:left="3888" w:hanging="360"/>
      </w:pPr>
    </w:lvl>
    <w:lvl w:ilvl="5" w:tplc="240A001B" w:tentative="1">
      <w:start w:val="1"/>
      <w:numFmt w:val="lowerRoman"/>
      <w:lvlText w:val="%6."/>
      <w:lvlJc w:val="right"/>
      <w:pPr>
        <w:tabs>
          <w:tab w:val="num" w:pos="4608"/>
        </w:tabs>
        <w:ind w:left="4608" w:hanging="180"/>
      </w:pPr>
    </w:lvl>
    <w:lvl w:ilvl="6" w:tplc="240A000F" w:tentative="1">
      <w:start w:val="1"/>
      <w:numFmt w:val="decimal"/>
      <w:lvlText w:val="%7."/>
      <w:lvlJc w:val="left"/>
      <w:pPr>
        <w:tabs>
          <w:tab w:val="num" w:pos="5328"/>
        </w:tabs>
        <w:ind w:left="5328" w:hanging="360"/>
      </w:pPr>
    </w:lvl>
    <w:lvl w:ilvl="7" w:tplc="240A0019" w:tentative="1">
      <w:start w:val="1"/>
      <w:numFmt w:val="lowerLetter"/>
      <w:lvlText w:val="%8."/>
      <w:lvlJc w:val="left"/>
      <w:pPr>
        <w:tabs>
          <w:tab w:val="num" w:pos="6048"/>
        </w:tabs>
        <w:ind w:left="6048" w:hanging="360"/>
      </w:pPr>
    </w:lvl>
    <w:lvl w:ilvl="8" w:tplc="240A001B" w:tentative="1">
      <w:start w:val="1"/>
      <w:numFmt w:val="lowerRoman"/>
      <w:lvlText w:val="%9."/>
      <w:lvlJc w:val="right"/>
      <w:pPr>
        <w:tabs>
          <w:tab w:val="num" w:pos="6768"/>
        </w:tabs>
        <w:ind w:left="6768" w:hanging="180"/>
      </w:pPr>
    </w:lvl>
  </w:abstractNum>
  <w:abstractNum w:abstractNumId="6" w15:restartNumberingAfterBreak="0">
    <w:nsid w:val="107A544B"/>
    <w:multiLevelType w:val="hybridMultilevel"/>
    <w:tmpl w:val="198ED548"/>
    <w:lvl w:ilvl="0" w:tplc="ECAAE19E">
      <w:start w:val="1"/>
      <w:numFmt w:val="decimal"/>
      <w:lvlText w:val="%1."/>
      <w:lvlJc w:val="left"/>
      <w:pPr>
        <w:tabs>
          <w:tab w:val="num" w:pos="528"/>
        </w:tabs>
        <w:ind w:left="528" w:hanging="384"/>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7" w15:restartNumberingAfterBreak="0">
    <w:nsid w:val="14885F61"/>
    <w:multiLevelType w:val="hybridMultilevel"/>
    <w:tmpl w:val="D79626F8"/>
    <w:lvl w:ilvl="0" w:tplc="240A0017">
      <w:start w:val="1"/>
      <w:numFmt w:val="lowerLetter"/>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8" w15:restartNumberingAfterBreak="0">
    <w:nsid w:val="151B6218"/>
    <w:multiLevelType w:val="hybridMultilevel"/>
    <w:tmpl w:val="13D8892A"/>
    <w:lvl w:ilvl="0" w:tplc="F076A75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252198"/>
    <w:multiLevelType w:val="hybridMultilevel"/>
    <w:tmpl w:val="BB5086B0"/>
    <w:lvl w:ilvl="0" w:tplc="240A0017">
      <w:start w:val="1"/>
      <w:numFmt w:val="lowerLetter"/>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0" w15:restartNumberingAfterBreak="0">
    <w:nsid w:val="1A4C1458"/>
    <w:multiLevelType w:val="hybridMultilevel"/>
    <w:tmpl w:val="020015B2"/>
    <w:lvl w:ilvl="0" w:tplc="240A0017">
      <w:start w:val="1"/>
      <w:numFmt w:val="lowerLetter"/>
      <w:lvlText w:val="%1)"/>
      <w:lvlJc w:val="left"/>
      <w:pPr>
        <w:tabs>
          <w:tab w:val="num" w:pos="720"/>
        </w:tabs>
        <w:ind w:left="720" w:hanging="360"/>
      </w:pPr>
    </w:lvl>
    <w:lvl w:ilvl="1" w:tplc="240A0019">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1" w15:restartNumberingAfterBreak="0">
    <w:nsid w:val="2100348F"/>
    <w:multiLevelType w:val="hybridMultilevel"/>
    <w:tmpl w:val="020015B2"/>
    <w:lvl w:ilvl="0" w:tplc="240A0017">
      <w:start w:val="1"/>
      <w:numFmt w:val="lowerLetter"/>
      <w:lvlText w:val="%1)"/>
      <w:lvlJc w:val="left"/>
      <w:pPr>
        <w:tabs>
          <w:tab w:val="num" w:pos="720"/>
        </w:tabs>
        <w:ind w:left="720" w:hanging="360"/>
      </w:pPr>
    </w:lvl>
    <w:lvl w:ilvl="1" w:tplc="240A0019">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2" w15:restartNumberingAfterBreak="0">
    <w:nsid w:val="221A7837"/>
    <w:multiLevelType w:val="hybridMultilevel"/>
    <w:tmpl w:val="5F1E8C9C"/>
    <w:lvl w:ilvl="0" w:tplc="56848354">
      <w:start w:val="1"/>
      <w:numFmt w:val="lowerLetter"/>
      <w:lvlText w:val="%1)"/>
      <w:lvlJc w:val="left"/>
      <w:pPr>
        <w:tabs>
          <w:tab w:val="num" w:pos="648"/>
        </w:tabs>
        <w:ind w:left="648"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3" w15:restartNumberingAfterBreak="0">
    <w:nsid w:val="224452AE"/>
    <w:multiLevelType w:val="hybridMultilevel"/>
    <w:tmpl w:val="21B2066E"/>
    <w:lvl w:ilvl="0" w:tplc="3EB2BA92">
      <w:start w:val="1"/>
      <w:numFmt w:val="bullet"/>
      <w:lvlText w:val="-"/>
      <w:lvlJc w:val="left"/>
      <w:pPr>
        <w:ind w:left="1080" w:hanging="360"/>
      </w:pPr>
      <w:rPr>
        <w:rFonts w:ascii="Bookman Old Style" w:eastAsiaTheme="minorHAnsi" w:hAnsi="Bookman Old Style"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246501DF"/>
    <w:multiLevelType w:val="hybridMultilevel"/>
    <w:tmpl w:val="686461CA"/>
    <w:lvl w:ilvl="0" w:tplc="BECAFB8A">
      <w:start w:val="1"/>
      <w:numFmt w:val="upperLetter"/>
      <w:lvlText w:val="%1)"/>
      <w:lvlJc w:val="left"/>
      <w:pPr>
        <w:tabs>
          <w:tab w:val="num" w:pos="744"/>
        </w:tabs>
        <w:ind w:left="744" w:hanging="384"/>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5" w15:restartNumberingAfterBreak="0">
    <w:nsid w:val="24B32103"/>
    <w:multiLevelType w:val="hybridMultilevel"/>
    <w:tmpl w:val="9F1A13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8B43C5"/>
    <w:multiLevelType w:val="hybridMultilevel"/>
    <w:tmpl w:val="1AD8461C"/>
    <w:lvl w:ilvl="0" w:tplc="240A0005">
      <w:start w:val="1"/>
      <w:numFmt w:val="bullet"/>
      <w:lvlText w:val=""/>
      <w:lvlJc w:val="left"/>
      <w:pPr>
        <w:tabs>
          <w:tab w:val="num" w:pos="720"/>
        </w:tabs>
        <w:ind w:left="720" w:hanging="360"/>
      </w:pPr>
      <w:rPr>
        <w:rFonts w:ascii="Wingdings" w:hAnsi="Wingdings"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526242"/>
    <w:multiLevelType w:val="hybridMultilevel"/>
    <w:tmpl w:val="6952D29A"/>
    <w:lvl w:ilvl="0" w:tplc="240A0017">
      <w:start w:val="1"/>
      <w:numFmt w:val="lowerLetter"/>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8" w15:restartNumberingAfterBreak="0">
    <w:nsid w:val="2C904037"/>
    <w:multiLevelType w:val="hybridMultilevel"/>
    <w:tmpl w:val="EB9C7EBC"/>
    <w:lvl w:ilvl="0" w:tplc="56848354">
      <w:start w:val="1"/>
      <w:numFmt w:val="lowerLetter"/>
      <w:lvlText w:val="%1)"/>
      <w:lvlJc w:val="left"/>
      <w:pPr>
        <w:tabs>
          <w:tab w:val="num" w:pos="648"/>
        </w:tabs>
        <w:ind w:left="648" w:hanging="360"/>
      </w:pPr>
      <w:rPr>
        <w:rFonts w:hint="default"/>
      </w:rPr>
    </w:lvl>
    <w:lvl w:ilvl="1" w:tplc="240A0019" w:tentative="1">
      <w:start w:val="1"/>
      <w:numFmt w:val="lowerLetter"/>
      <w:lvlText w:val="%2."/>
      <w:lvlJc w:val="left"/>
      <w:pPr>
        <w:tabs>
          <w:tab w:val="num" w:pos="1368"/>
        </w:tabs>
        <w:ind w:left="1368" w:hanging="360"/>
      </w:pPr>
    </w:lvl>
    <w:lvl w:ilvl="2" w:tplc="240A001B" w:tentative="1">
      <w:start w:val="1"/>
      <w:numFmt w:val="lowerRoman"/>
      <w:lvlText w:val="%3."/>
      <w:lvlJc w:val="right"/>
      <w:pPr>
        <w:tabs>
          <w:tab w:val="num" w:pos="2088"/>
        </w:tabs>
        <w:ind w:left="2088" w:hanging="180"/>
      </w:pPr>
    </w:lvl>
    <w:lvl w:ilvl="3" w:tplc="240A000F" w:tentative="1">
      <w:start w:val="1"/>
      <w:numFmt w:val="decimal"/>
      <w:lvlText w:val="%4."/>
      <w:lvlJc w:val="left"/>
      <w:pPr>
        <w:tabs>
          <w:tab w:val="num" w:pos="2808"/>
        </w:tabs>
        <w:ind w:left="2808" w:hanging="360"/>
      </w:pPr>
    </w:lvl>
    <w:lvl w:ilvl="4" w:tplc="240A0019" w:tentative="1">
      <w:start w:val="1"/>
      <w:numFmt w:val="lowerLetter"/>
      <w:lvlText w:val="%5."/>
      <w:lvlJc w:val="left"/>
      <w:pPr>
        <w:tabs>
          <w:tab w:val="num" w:pos="3528"/>
        </w:tabs>
        <w:ind w:left="3528" w:hanging="360"/>
      </w:pPr>
    </w:lvl>
    <w:lvl w:ilvl="5" w:tplc="240A001B" w:tentative="1">
      <w:start w:val="1"/>
      <w:numFmt w:val="lowerRoman"/>
      <w:lvlText w:val="%6."/>
      <w:lvlJc w:val="right"/>
      <w:pPr>
        <w:tabs>
          <w:tab w:val="num" w:pos="4248"/>
        </w:tabs>
        <w:ind w:left="4248" w:hanging="180"/>
      </w:pPr>
    </w:lvl>
    <w:lvl w:ilvl="6" w:tplc="240A000F" w:tentative="1">
      <w:start w:val="1"/>
      <w:numFmt w:val="decimal"/>
      <w:lvlText w:val="%7."/>
      <w:lvlJc w:val="left"/>
      <w:pPr>
        <w:tabs>
          <w:tab w:val="num" w:pos="4968"/>
        </w:tabs>
        <w:ind w:left="4968" w:hanging="360"/>
      </w:pPr>
    </w:lvl>
    <w:lvl w:ilvl="7" w:tplc="240A0019" w:tentative="1">
      <w:start w:val="1"/>
      <w:numFmt w:val="lowerLetter"/>
      <w:lvlText w:val="%8."/>
      <w:lvlJc w:val="left"/>
      <w:pPr>
        <w:tabs>
          <w:tab w:val="num" w:pos="5688"/>
        </w:tabs>
        <w:ind w:left="5688" w:hanging="360"/>
      </w:pPr>
    </w:lvl>
    <w:lvl w:ilvl="8" w:tplc="240A001B" w:tentative="1">
      <w:start w:val="1"/>
      <w:numFmt w:val="lowerRoman"/>
      <w:lvlText w:val="%9."/>
      <w:lvlJc w:val="right"/>
      <w:pPr>
        <w:tabs>
          <w:tab w:val="num" w:pos="6408"/>
        </w:tabs>
        <w:ind w:left="6408" w:hanging="180"/>
      </w:pPr>
    </w:lvl>
  </w:abstractNum>
  <w:abstractNum w:abstractNumId="19" w15:restartNumberingAfterBreak="0">
    <w:nsid w:val="325C3F9D"/>
    <w:multiLevelType w:val="hybridMultilevel"/>
    <w:tmpl w:val="198ED548"/>
    <w:lvl w:ilvl="0" w:tplc="ECAAE19E">
      <w:start w:val="1"/>
      <w:numFmt w:val="decimal"/>
      <w:lvlText w:val="%1."/>
      <w:lvlJc w:val="left"/>
      <w:pPr>
        <w:tabs>
          <w:tab w:val="num" w:pos="528"/>
        </w:tabs>
        <w:ind w:left="528" w:hanging="384"/>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0" w15:restartNumberingAfterBreak="0">
    <w:nsid w:val="32EA693C"/>
    <w:multiLevelType w:val="hybridMultilevel"/>
    <w:tmpl w:val="CF60146E"/>
    <w:lvl w:ilvl="0" w:tplc="56848354">
      <w:start w:val="1"/>
      <w:numFmt w:val="lowerLetter"/>
      <w:lvlText w:val="%1)"/>
      <w:lvlJc w:val="left"/>
      <w:pPr>
        <w:tabs>
          <w:tab w:val="num" w:pos="648"/>
        </w:tabs>
        <w:ind w:left="648"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1" w15:restartNumberingAfterBreak="0">
    <w:nsid w:val="353F7942"/>
    <w:multiLevelType w:val="hybridMultilevel"/>
    <w:tmpl w:val="4328E56E"/>
    <w:lvl w:ilvl="0" w:tplc="56848354">
      <w:start w:val="1"/>
      <w:numFmt w:val="lowerLetter"/>
      <w:lvlText w:val="%1)"/>
      <w:lvlJc w:val="left"/>
      <w:pPr>
        <w:tabs>
          <w:tab w:val="num" w:pos="936"/>
        </w:tabs>
        <w:ind w:left="936" w:hanging="360"/>
      </w:pPr>
      <w:rPr>
        <w:rFonts w:hint="default"/>
      </w:rPr>
    </w:lvl>
    <w:lvl w:ilvl="1" w:tplc="240A0019" w:tentative="1">
      <w:start w:val="1"/>
      <w:numFmt w:val="lowerLetter"/>
      <w:lvlText w:val="%2."/>
      <w:lvlJc w:val="left"/>
      <w:pPr>
        <w:tabs>
          <w:tab w:val="num" w:pos="1728"/>
        </w:tabs>
        <w:ind w:left="1728" w:hanging="360"/>
      </w:pPr>
    </w:lvl>
    <w:lvl w:ilvl="2" w:tplc="240A001B" w:tentative="1">
      <w:start w:val="1"/>
      <w:numFmt w:val="lowerRoman"/>
      <w:lvlText w:val="%3."/>
      <w:lvlJc w:val="right"/>
      <w:pPr>
        <w:tabs>
          <w:tab w:val="num" w:pos="2448"/>
        </w:tabs>
        <w:ind w:left="2448" w:hanging="180"/>
      </w:pPr>
    </w:lvl>
    <w:lvl w:ilvl="3" w:tplc="240A000F" w:tentative="1">
      <w:start w:val="1"/>
      <w:numFmt w:val="decimal"/>
      <w:lvlText w:val="%4."/>
      <w:lvlJc w:val="left"/>
      <w:pPr>
        <w:tabs>
          <w:tab w:val="num" w:pos="3168"/>
        </w:tabs>
        <w:ind w:left="3168" w:hanging="360"/>
      </w:pPr>
    </w:lvl>
    <w:lvl w:ilvl="4" w:tplc="240A0019" w:tentative="1">
      <w:start w:val="1"/>
      <w:numFmt w:val="lowerLetter"/>
      <w:lvlText w:val="%5."/>
      <w:lvlJc w:val="left"/>
      <w:pPr>
        <w:tabs>
          <w:tab w:val="num" w:pos="3888"/>
        </w:tabs>
        <w:ind w:left="3888" w:hanging="360"/>
      </w:pPr>
    </w:lvl>
    <w:lvl w:ilvl="5" w:tplc="240A001B" w:tentative="1">
      <w:start w:val="1"/>
      <w:numFmt w:val="lowerRoman"/>
      <w:lvlText w:val="%6."/>
      <w:lvlJc w:val="right"/>
      <w:pPr>
        <w:tabs>
          <w:tab w:val="num" w:pos="4608"/>
        </w:tabs>
        <w:ind w:left="4608" w:hanging="180"/>
      </w:pPr>
    </w:lvl>
    <w:lvl w:ilvl="6" w:tplc="240A000F" w:tentative="1">
      <w:start w:val="1"/>
      <w:numFmt w:val="decimal"/>
      <w:lvlText w:val="%7."/>
      <w:lvlJc w:val="left"/>
      <w:pPr>
        <w:tabs>
          <w:tab w:val="num" w:pos="5328"/>
        </w:tabs>
        <w:ind w:left="5328" w:hanging="360"/>
      </w:pPr>
    </w:lvl>
    <w:lvl w:ilvl="7" w:tplc="240A0019" w:tentative="1">
      <w:start w:val="1"/>
      <w:numFmt w:val="lowerLetter"/>
      <w:lvlText w:val="%8."/>
      <w:lvlJc w:val="left"/>
      <w:pPr>
        <w:tabs>
          <w:tab w:val="num" w:pos="6048"/>
        </w:tabs>
        <w:ind w:left="6048" w:hanging="360"/>
      </w:pPr>
    </w:lvl>
    <w:lvl w:ilvl="8" w:tplc="240A001B" w:tentative="1">
      <w:start w:val="1"/>
      <w:numFmt w:val="lowerRoman"/>
      <w:lvlText w:val="%9."/>
      <w:lvlJc w:val="right"/>
      <w:pPr>
        <w:tabs>
          <w:tab w:val="num" w:pos="6768"/>
        </w:tabs>
        <w:ind w:left="6768" w:hanging="180"/>
      </w:pPr>
    </w:lvl>
  </w:abstractNum>
  <w:abstractNum w:abstractNumId="22" w15:restartNumberingAfterBreak="0">
    <w:nsid w:val="3FE450AB"/>
    <w:multiLevelType w:val="hybridMultilevel"/>
    <w:tmpl w:val="0358B244"/>
    <w:lvl w:ilvl="0" w:tplc="56848354">
      <w:start w:val="1"/>
      <w:numFmt w:val="lowerLetter"/>
      <w:lvlText w:val="%1)"/>
      <w:lvlJc w:val="left"/>
      <w:pPr>
        <w:tabs>
          <w:tab w:val="num" w:pos="648"/>
        </w:tabs>
        <w:ind w:left="648" w:hanging="360"/>
      </w:pPr>
      <w:rPr>
        <w:rFonts w:hint="default"/>
      </w:rPr>
    </w:lvl>
    <w:lvl w:ilvl="1" w:tplc="240A0019" w:tentative="1">
      <w:start w:val="1"/>
      <w:numFmt w:val="lowerLetter"/>
      <w:lvlText w:val="%2."/>
      <w:lvlJc w:val="left"/>
      <w:pPr>
        <w:tabs>
          <w:tab w:val="num" w:pos="1368"/>
        </w:tabs>
        <w:ind w:left="1368" w:hanging="360"/>
      </w:pPr>
    </w:lvl>
    <w:lvl w:ilvl="2" w:tplc="240A001B" w:tentative="1">
      <w:start w:val="1"/>
      <w:numFmt w:val="lowerRoman"/>
      <w:lvlText w:val="%3."/>
      <w:lvlJc w:val="right"/>
      <w:pPr>
        <w:tabs>
          <w:tab w:val="num" w:pos="2088"/>
        </w:tabs>
        <w:ind w:left="2088" w:hanging="180"/>
      </w:pPr>
    </w:lvl>
    <w:lvl w:ilvl="3" w:tplc="240A000F" w:tentative="1">
      <w:start w:val="1"/>
      <w:numFmt w:val="decimal"/>
      <w:lvlText w:val="%4."/>
      <w:lvlJc w:val="left"/>
      <w:pPr>
        <w:tabs>
          <w:tab w:val="num" w:pos="2808"/>
        </w:tabs>
        <w:ind w:left="2808" w:hanging="360"/>
      </w:pPr>
    </w:lvl>
    <w:lvl w:ilvl="4" w:tplc="240A0019" w:tentative="1">
      <w:start w:val="1"/>
      <w:numFmt w:val="lowerLetter"/>
      <w:lvlText w:val="%5."/>
      <w:lvlJc w:val="left"/>
      <w:pPr>
        <w:tabs>
          <w:tab w:val="num" w:pos="3528"/>
        </w:tabs>
        <w:ind w:left="3528" w:hanging="360"/>
      </w:pPr>
    </w:lvl>
    <w:lvl w:ilvl="5" w:tplc="240A001B" w:tentative="1">
      <w:start w:val="1"/>
      <w:numFmt w:val="lowerRoman"/>
      <w:lvlText w:val="%6."/>
      <w:lvlJc w:val="right"/>
      <w:pPr>
        <w:tabs>
          <w:tab w:val="num" w:pos="4248"/>
        </w:tabs>
        <w:ind w:left="4248" w:hanging="180"/>
      </w:pPr>
    </w:lvl>
    <w:lvl w:ilvl="6" w:tplc="240A000F" w:tentative="1">
      <w:start w:val="1"/>
      <w:numFmt w:val="decimal"/>
      <w:lvlText w:val="%7."/>
      <w:lvlJc w:val="left"/>
      <w:pPr>
        <w:tabs>
          <w:tab w:val="num" w:pos="4968"/>
        </w:tabs>
        <w:ind w:left="4968" w:hanging="360"/>
      </w:pPr>
    </w:lvl>
    <w:lvl w:ilvl="7" w:tplc="240A0019" w:tentative="1">
      <w:start w:val="1"/>
      <w:numFmt w:val="lowerLetter"/>
      <w:lvlText w:val="%8."/>
      <w:lvlJc w:val="left"/>
      <w:pPr>
        <w:tabs>
          <w:tab w:val="num" w:pos="5688"/>
        </w:tabs>
        <w:ind w:left="5688" w:hanging="360"/>
      </w:pPr>
    </w:lvl>
    <w:lvl w:ilvl="8" w:tplc="240A001B" w:tentative="1">
      <w:start w:val="1"/>
      <w:numFmt w:val="lowerRoman"/>
      <w:lvlText w:val="%9."/>
      <w:lvlJc w:val="right"/>
      <w:pPr>
        <w:tabs>
          <w:tab w:val="num" w:pos="6408"/>
        </w:tabs>
        <w:ind w:left="6408" w:hanging="180"/>
      </w:pPr>
    </w:lvl>
  </w:abstractNum>
  <w:abstractNum w:abstractNumId="23" w15:restartNumberingAfterBreak="0">
    <w:nsid w:val="40485E5A"/>
    <w:multiLevelType w:val="hybridMultilevel"/>
    <w:tmpl w:val="22744374"/>
    <w:lvl w:ilvl="0" w:tplc="56848354">
      <w:start w:val="1"/>
      <w:numFmt w:val="lowerLetter"/>
      <w:lvlText w:val="%1)"/>
      <w:lvlJc w:val="left"/>
      <w:pPr>
        <w:tabs>
          <w:tab w:val="num" w:pos="648"/>
        </w:tabs>
        <w:ind w:left="648" w:hanging="360"/>
      </w:pPr>
      <w:rPr>
        <w:rFonts w:hint="default"/>
      </w:rPr>
    </w:lvl>
    <w:lvl w:ilvl="1" w:tplc="4F722324">
      <w:start w:val="1"/>
      <w:numFmt w:val="decimal"/>
      <w:lvlText w:val="%2."/>
      <w:lvlJc w:val="left"/>
      <w:pPr>
        <w:tabs>
          <w:tab w:val="num" w:pos="1368"/>
        </w:tabs>
        <w:ind w:left="1368" w:hanging="360"/>
      </w:pPr>
      <w:rPr>
        <w:rFonts w:hint="default"/>
        <w:color w:val="auto"/>
      </w:rPr>
    </w:lvl>
    <w:lvl w:ilvl="2" w:tplc="240A001B" w:tentative="1">
      <w:start w:val="1"/>
      <w:numFmt w:val="lowerRoman"/>
      <w:lvlText w:val="%3."/>
      <w:lvlJc w:val="right"/>
      <w:pPr>
        <w:tabs>
          <w:tab w:val="num" w:pos="2088"/>
        </w:tabs>
        <w:ind w:left="2088" w:hanging="180"/>
      </w:pPr>
    </w:lvl>
    <w:lvl w:ilvl="3" w:tplc="240A000F" w:tentative="1">
      <w:start w:val="1"/>
      <w:numFmt w:val="decimal"/>
      <w:lvlText w:val="%4."/>
      <w:lvlJc w:val="left"/>
      <w:pPr>
        <w:tabs>
          <w:tab w:val="num" w:pos="2808"/>
        </w:tabs>
        <w:ind w:left="2808" w:hanging="360"/>
      </w:pPr>
    </w:lvl>
    <w:lvl w:ilvl="4" w:tplc="240A0019" w:tentative="1">
      <w:start w:val="1"/>
      <w:numFmt w:val="lowerLetter"/>
      <w:lvlText w:val="%5."/>
      <w:lvlJc w:val="left"/>
      <w:pPr>
        <w:tabs>
          <w:tab w:val="num" w:pos="3528"/>
        </w:tabs>
        <w:ind w:left="3528" w:hanging="360"/>
      </w:pPr>
    </w:lvl>
    <w:lvl w:ilvl="5" w:tplc="240A001B" w:tentative="1">
      <w:start w:val="1"/>
      <w:numFmt w:val="lowerRoman"/>
      <w:lvlText w:val="%6."/>
      <w:lvlJc w:val="right"/>
      <w:pPr>
        <w:tabs>
          <w:tab w:val="num" w:pos="4248"/>
        </w:tabs>
        <w:ind w:left="4248" w:hanging="180"/>
      </w:pPr>
    </w:lvl>
    <w:lvl w:ilvl="6" w:tplc="240A000F" w:tentative="1">
      <w:start w:val="1"/>
      <w:numFmt w:val="decimal"/>
      <w:lvlText w:val="%7."/>
      <w:lvlJc w:val="left"/>
      <w:pPr>
        <w:tabs>
          <w:tab w:val="num" w:pos="4968"/>
        </w:tabs>
        <w:ind w:left="4968" w:hanging="360"/>
      </w:pPr>
    </w:lvl>
    <w:lvl w:ilvl="7" w:tplc="240A0019" w:tentative="1">
      <w:start w:val="1"/>
      <w:numFmt w:val="lowerLetter"/>
      <w:lvlText w:val="%8."/>
      <w:lvlJc w:val="left"/>
      <w:pPr>
        <w:tabs>
          <w:tab w:val="num" w:pos="5688"/>
        </w:tabs>
        <w:ind w:left="5688" w:hanging="360"/>
      </w:pPr>
    </w:lvl>
    <w:lvl w:ilvl="8" w:tplc="240A001B" w:tentative="1">
      <w:start w:val="1"/>
      <w:numFmt w:val="lowerRoman"/>
      <w:lvlText w:val="%9."/>
      <w:lvlJc w:val="right"/>
      <w:pPr>
        <w:tabs>
          <w:tab w:val="num" w:pos="6408"/>
        </w:tabs>
        <w:ind w:left="6408" w:hanging="180"/>
      </w:pPr>
    </w:lvl>
  </w:abstractNum>
  <w:abstractNum w:abstractNumId="24" w15:restartNumberingAfterBreak="0">
    <w:nsid w:val="47A953E2"/>
    <w:multiLevelType w:val="hybridMultilevel"/>
    <w:tmpl w:val="60A636F8"/>
    <w:lvl w:ilvl="0" w:tplc="240A0017">
      <w:start w:val="1"/>
      <w:numFmt w:val="lowerLetter"/>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5" w15:restartNumberingAfterBreak="0">
    <w:nsid w:val="49BD2AFF"/>
    <w:multiLevelType w:val="hybridMultilevel"/>
    <w:tmpl w:val="B0CC1D0C"/>
    <w:lvl w:ilvl="0" w:tplc="240A0017">
      <w:start w:val="1"/>
      <w:numFmt w:val="lowerLetter"/>
      <w:lvlText w:val="%1)"/>
      <w:lvlJc w:val="left"/>
      <w:pPr>
        <w:tabs>
          <w:tab w:val="num" w:pos="720"/>
        </w:tabs>
        <w:ind w:left="720" w:hanging="360"/>
      </w:pPr>
      <w:rPr>
        <w:rFonts w:hint="default"/>
      </w:rPr>
    </w:lvl>
    <w:lvl w:ilvl="1" w:tplc="ECAAE19E">
      <w:start w:val="1"/>
      <w:numFmt w:val="decimal"/>
      <w:lvlText w:val="%2."/>
      <w:lvlJc w:val="left"/>
      <w:pPr>
        <w:tabs>
          <w:tab w:val="num" w:pos="1464"/>
        </w:tabs>
        <w:ind w:left="1464" w:hanging="384"/>
      </w:pPr>
      <w:rPr>
        <w:rFonts w:hint="default"/>
      </w:r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6" w15:restartNumberingAfterBreak="0">
    <w:nsid w:val="51E211AC"/>
    <w:multiLevelType w:val="hybridMultilevel"/>
    <w:tmpl w:val="62CCB10E"/>
    <w:lvl w:ilvl="0" w:tplc="A7A4C078">
      <w:start w:val="1"/>
      <w:numFmt w:val="lowerLetter"/>
      <w:lvlText w:val="%1)"/>
      <w:lvlJc w:val="left"/>
      <w:pPr>
        <w:tabs>
          <w:tab w:val="num" w:pos="720"/>
        </w:tabs>
        <w:ind w:left="720" w:hanging="360"/>
      </w:pPr>
      <w:rPr>
        <w:rFonts w:hint="default"/>
        <w:b/>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7" w15:restartNumberingAfterBreak="0">
    <w:nsid w:val="52AA1289"/>
    <w:multiLevelType w:val="hybridMultilevel"/>
    <w:tmpl w:val="76BA5C90"/>
    <w:lvl w:ilvl="0" w:tplc="742C3F9A">
      <w:start w:val="1"/>
      <w:numFmt w:val="lowerLetter"/>
      <w:lvlText w:val="%1)"/>
      <w:lvlJc w:val="left"/>
      <w:pPr>
        <w:tabs>
          <w:tab w:val="num" w:pos="720"/>
        </w:tabs>
        <w:ind w:left="720" w:hanging="360"/>
      </w:pPr>
      <w:rPr>
        <w:rFonts w:hint="default"/>
        <w:b w:val="0"/>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8" w15:restartNumberingAfterBreak="0">
    <w:nsid w:val="560834D4"/>
    <w:multiLevelType w:val="hybridMultilevel"/>
    <w:tmpl w:val="E8886DD6"/>
    <w:lvl w:ilvl="0" w:tplc="240A0017">
      <w:start w:val="1"/>
      <w:numFmt w:val="lowerLetter"/>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9" w15:restartNumberingAfterBreak="0">
    <w:nsid w:val="57E237FC"/>
    <w:multiLevelType w:val="hybridMultilevel"/>
    <w:tmpl w:val="4328E56E"/>
    <w:lvl w:ilvl="0" w:tplc="56848354">
      <w:start w:val="1"/>
      <w:numFmt w:val="lowerLetter"/>
      <w:lvlText w:val="%1)"/>
      <w:lvlJc w:val="left"/>
      <w:pPr>
        <w:tabs>
          <w:tab w:val="num" w:pos="936"/>
        </w:tabs>
        <w:ind w:left="936" w:hanging="360"/>
      </w:pPr>
      <w:rPr>
        <w:rFonts w:hint="default"/>
      </w:rPr>
    </w:lvl>
    <w:lvl w:ilvl="1" w:tplc="240A0019" w:tentative="1">
      <w:start w:val="1"/>
      <w:numFmt w:val="lowerLetter"/>
      <w:lvlText w:val="%2."/>
      <w:lvlJc w:val="left"/>
      <w:pPr>
        <w:tabs>
          <w:tab w:val="num" w:pos="1728"/>
        </w:tabs>
        <w:ind w:left="1728" w:hanging="360"/>
      </w:pPr>
    </w:lvl>
    <w:lvl w:ilvl="2" w:tplc="240A001B" w:tentative="1">
      <w:start w:val="1"/>
      <w:numFmt w:val="lowerRoman"/>
      <w:lvlText w:val="%3."/>
      <w:lvlJc w:val="right"/>
      <w:pPr>
        <w:tabs>
          <w:tab w:val="num" w:pos="2448"/>
        </w:tabs>
        <w:ind w:left="2448" w:hanging="180"/>
      </w:pPr>
    </w:lvl>
    <w:lvl w:ilvl="3" w:tplc="240A000F" w:tentative="1">
      <w:start w:val="1"/>
      <w:numFmt w:val="decimal"/>
      <w:lvlText w:val="%4."/>
      <w:lvlJc w:val="left"/>
      <w:pPr>
        <w:tabs>
          <w:tab w:val="num" w:pos="3168"/>
        </w:tabs>
        <w:ind w:left="3168" w:hanging="360"/>
      </w:pPr>
    </w:lvl>
    <w:lvl w:ilvl="4" w:tplc="240A0019" w:tentative="1">
      <w:start w:val="1"/>
      <w:numFmt w:val="lowerLetter"/>
      <w:lvlText w:val="%5."/>
      <w:lvlJc w:val="left"/>
      <w:pPr>
        <w:tabs>
          <w:tab w:val="num" w:pos="3888"/>
        </w:tabs>
        <w:ind w:left="3888" w:hanging="360"/>
      </w:pPr>
    </w:lvl>
    <w:lvl w:ilvl="5" w:tplc="240A001B" w:tentative="1">
      <w:start w:val="1"/>
      <w:numFmt w:val="lowerRoman"/>
      <w:lvlText w:val="%6."/>
      <w:lvlJc w:val="right"/>
      <w:pPr>
        <w:tabs>
          <w:tab w:val="num" w:pos="4608"/>
        </w:tabs>
        <w:ind w:left="4608" w:hanging="180"/>
      </w:pPr>
    </w:lvl>
    <w:lvl w:ilvl="6" w:tplc="240A000F" w:tentative="1">
      <w:start w:val="1"/>
      <w:numFmt w:val="decimal"/>
      <w:lvlText w:val="%7."/>
      <w:lvlJc w:val="left"/>
      <w:pPr>
        <w:tabs>
          <w:tab w:val="num" w:pos="5328"/>
        </w:tabs>
        <w:ind w:left="5328" w:hanging="360"/>
      </w:pPr>
    </w:lvl>
    <w:lvl w:ilvl="7" w:tplc="240A0019" w:tentative="1">
      <w:start w:val="1"/>
      <w:numFmt w:val="lowerLetter"/>
      <w:lvlText w:val="%8."/>
      <w:lvlJc w:val="left"/>
      <w:pPr>
        <w:tabs>
          <w:tab w:val="num" w:pos="6048"/>
        </w:tabs>
        <w:ind w:left="6048" w:hanging="360"/>
      </w:pPr>
    </w:lvl>
    <w:lvl w:ilvl="8" w:tplc="240A001B" w:tentative="1">
      <w:start w:val="1"/>
      <w:numFmt w:val="lowerRoman"/>
      <w:lvlText w:val="%9."/>
      <w:lvlJc w:val="right"/>
      <w:pPr>
        <w:tabs>
          <w:tab w:val="num" w:pos="6768"/>
        </w:tabs>
        <w:ind w:left="6768" w:hanging="180"/>
      </w:pPr>
    </w:lvl>
  </w:abstractNum>
  <w:abstractNum w:abstractNumId="30" w15:restartNumberingAfterBreak="0">
    <w:nsid w:val="58A57787"/>
    <w:multiLevelType w:val="hybridMultilevel"/>
    <w:tmpl w:val="7E1EED44"/>
    <w:lvl w:ilvl="0" w:tplc="99FE3780">
      <w:start w:val="1"/>
      <w:numFmt w:val="bullet"/>
      <w:lvlText w:val=""/>
      <w:lvlJc w:val="left"/>
      <w:pPr>
        <w:ind w:left="1440" w:hanging="360"/>
      </w:pPr>
      <w:rPr>
        <w:rFonts w:ascii="Symbol" w:eastAsiaTheme="minorHAnsi" w:hAnsi="Symbol"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5C9B751C"/>
    <w:multiLevelType w:val="hybridMultilevel"/>
    <w:tmpl w:val="15944078"/>
    <w:lvl w:ilvl="0" w:tplc="56848354">
      <w:start w:val="1"/>
      <w:numFmt w:val="lowerLetter"/>
      <w:lvlText w:val="%1)"/>
      <w:lvlJc w:val="left"/>
      <w:pPr>
        <w:tabs>
          <w:tab w:val="num" w:pos="648"/>
        </w:tabs>
        <w:ind w:left="648"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2" w15:restartNumberingAfterBreak="0">
    <w:nsid w:val="699A1580"/>
    <w:multiLevelType w:val="hybridMultilevel"/>
    <w:tmpl w:val="F1CEEB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B8E6C62"/>
    <w:multiLevelType w:val="hybridMultilevel"/>
    <w:tmpl w:val="62CCB10E"/>
    <w:lvl w:ilvl="0" w:tplc="A7A4C078">
      <w:start w:val="1"/>
      <w:numFmt w:val="lowerLetter"/>
      <w:lvlText w:val="%1)"/>
      <w:lvlJc w:val="left"/>
      <w:pPr>
        <w:tabs>
          <w:tab w:val="num" w:pos="720"/>
        </w:tabs>
        <w:ind w:left="720" w:hanging="360"/>
      </w:pPr>
      <w:rPr>
        <w:rFonts w:hint="default"/>
        <w:b/>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4" w15:restartNumberingAfterBreak="0">
    <w:nsid w:val="6EAD42EA"/>
    <w:multiLevelType w:val="hybridMultilevel"/>
    <w:tmpl w:val="6CD6D0CC"/>
    <w:lvl w:ilvl="0" w:tplc="A7BA00FE">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5" w15:restartNumberingAfterBreak="0">
    <w:nsid w:val="6F0F6784"/>
    <w:multiLevelType w:val="hybridMultilevel"/>
    <w:tmpl w:val="6CFC7F72"/>
    <w:lvl w:ilvl="0" w:tplc="95F8F03A">
      <w:start w:val="1"/>
      <w:numFmt w:val="bullet"/>
      <w:lvlText w:val="-"/>
      <w:lvlJc w:val="left"/>
      <w:pPr>
        <w:ind w:left="1080" w:hanging="360"/>
      </w:pPr>
      <w:rPr>
        <w:rFonts w:ascii="Bookman Old Style" w:eastAsiaTheme="minorHAnsi" w:hAnsi="Bookman Old Style"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71BE613E"/>
    <w:multiLevelType w:val="hybridMultilevel"/>
    <w:tmpl w:val="16FADD88"/>
    <w:lvl w:ilvl="0" w:tplc="4C387970">
      <w:start w:val="1"/>
      <w:numFmt w:val="decimal"/>
      <w:lvlText w:val="(%1)"/>
      <w:lvlJc w:val="left"/>
      <w:pPr>
        <w:ind w:left="1211" w:hanging="360"/>
      </w:pPr>
      <w:rPr>
        <w:rFonts w:hint="default"/>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7" w15:restartNumberingAfterBreak="0">
    <w:nsid w:val="76950634"/>
    <w:multiLevelType w:val="hybridMultilevel"/>
    <w:tmpl w:val="E2881CDA"/>
    <w:lvl w:ilvl="0" w:tplc="48D81834">
      <w:start w:val="1"/>
      <w:numFmt w:val="lowerLetter"/>
      <w:lvlText w:val="%1)"/>
      <w:lvlJc w:val="left"/>
      <w:pPr>
        <w:tabs>
          <w:tab w:val="num" w:pos="648"/>
        </w:tabs>
        <w:ind w:left="648" w:hanging="360"/>
      </w:pPr>
      <w:rPr>
        <w:rFonts w:hint="default"/>
      </w:rPr>
    </w:lvl>
    <w:lvl w:ilvl="1" w:tplc="240A0019" w:tentative="1">
      <w:start w:val="1"/>
      <w:numFmt w:val="lowerLetter"/>
      <w:lvlText w:val="%2."/>
      <w:lvlJc w:val="left"/>
      <w:pPr>
        <w:tabs>
          <w:tab w:val="num" w:pos="1368"/>
        </w:tabs>
        <w:ind w:left="1368" w:hanging="360"/>
      </w:pPr>
    </w:lvl>
    <w:lvl w:ilvl="2" w:tplc="240A001B" w:tentative="1">
      <w:start w:val="1"/>
      <w:numFmt w:val="lowerRoman"/>
      <w:lvlText w:val="%3."/>
      <w:lvlJc w:val="right"/>
      <w:pPr>
        <w:tabs>
          <w:tab w:val="num" w:pos="2088"/>
        </w:tabs>
        <w:ind w:left="2088" w:hanging="180"/>
      </w:pPr>
    </w:lvl>
    <w:lvl w:ilvl="3" w:tplc="240A000F" w:tentative="1">
      <w:start w:val="1"/>
      <w:numFmt w:val="decimal"/>
      <w:lvlText w:val="%4."/>
      <w:lvlJc w:val="left"/>
      <w:pPr>
        <w:tabs>
          <w:tab w:val="num" w:pos="2808"/>
        </w:tabs>
        <w:ind w:left="2808" w:hanging="360"/>
      </w:pPr>
    </w:lvl>
    <w:lvl w:ilvl="4" w:tplc="240A0019" w:tentative="1">
      <w:start w:val="1"/>
      <w:numFmt w:val="lowerLetter"/>
      <w:lvlText w:val="%5."/>
      <w:lvlJc w:val="left"/>
      <w:pPr>
        <w:tabs>
          <w:tab w:val="num" w:pos="3528"/>
        </w:tabs>
        <w:ind w:left="3528" w:hanging="360"/>
      </w:pPr>
    </w:lvl>
    <w:lvl w:ilvl="5" w:tplc="240A001B" w:tentative="1">
      <w:start w:val="1"/>
      <w:numFmt w:val="lowerRoman"/>
      <w:lvlText w:val="%6."/>
      <w:lvlJc w:val="right"/>
      <w:pPr>
        <w:tabs>
          <w:tab w:val="num" w:pos="4248"/>
        </w:tabs>
        <w:ind w:left="4248" w:hanging="180"/>
      </w:pPr>
    </w:lvl>
    <w:lvl w:ilvl="6" w:tplc="240A000F" w:tentative="1">
      <w:start w:val="1"/>
      <w:numFmt w:val="decimal"/>
      <w:lvlText w:val="%7."/>
      <w:lvlJc w:val="left"/>
      <w:pPr>
        <w:tabs>
          <w:tab w:val="num" w:pos="4968"/>
        </w:tabs>
        <w:ind w:left="4968" w:hanging="360"/>
      </w:pPr>
    </w:lvl>
    <w:lvl w:ilvl="7" w:tplc="240A0019" w:tentative="1">
      <w:start w:val="1"/>
      <w:numFmt w:val="lowerLetter"/>
      <w:lvlText w:val="%8."/>
      <w:lvlJc w:val="left"/>
      <w:pPr>
        <w:tabs>
          <w:tab w:val="num" w:pos="5688"/>
        </w:tabs>
        <w:ind w:left="5688" w:hanging="360"/>
      </w:pPr>
    </w:lvl>
    <w:lvl w:ilvl="8" w:tplc="240A001B" w:tentative="1">
      <w:start w:val="1"/>
      <w:numFmt w:val="lowerRoman"/>
      <w:lvlText w:val="%9."/>
      <w:lvlJc w:val="right"/>
      <w:pPr>
        <w:tabs>
          <w:tab w:val="num" w:pos="6408"/>
        </w:tabs>
        <w:ind w:left="6408" w:hanging="180"/>
      </w:pPr>
    </w:lvl>
  </w:abstractNum>
  <w:abstractNum w:abstractNumId="38" w15:restartNumberingAfterBreak="0">
    <w:nsid w:val="788F5F68"/>
    <w:multiLevelType w:val="hybridMultilevel"/>
    <w:tmpl w:val="5AB2EDAC"/>
    <w:lvl w:ilvl="0" w:tplc="56848354">
      <w:start w:val="1"/>
      <w:numFmt w:val="lowerLetter"/>
      <w:lvlText w:val="%1)"/>
      <w:lvlJc w:val="left"/>
      <w:pPr>
        <w:tabs>
          <w:tab w:val="num" w:pos="648"/>
        </w:tabs>
        <w:ind w:left="648" w:hanging="360"/>
      </w:pPr>
      <w:rPr>
        <w:rFonts w:hint="default"/>
      </w:rPr>
    </w:lvl>
    <w:lvl w:ilvl="1" w:tplc="240A0019" w:tentative="1">
      <w:start w:val="1"/>
      <w:numFmt w:val="lowerLetter"/>
      <w:lvlText w:val="%2."/>
      <w:lvlJc w:val="left"/>
      <w:pPr>
        <w:tabs>
          <w:tab w:val="num" w:pos="1368"/>
        </w:tabs>
        <w:ind w:left="1368" w:hanging="360"/>
      </w:pPr>
    </w:lvl>
    <w:lvl w:ilvl="2" w:tplc="240A001B" w:tentative="1">
      <w:start w:val="1"/>
      <w:numFmt w:val="lowerRoman"/>
      <w:lvlText w:val="%3."/>
      <w:lvlJc w:val="right"/>
      <w:pPr>
        <w:tabs>
          <w:tab w:val="num" w:pos="2088"/>
        </w:tabs>
        <w:ind w:left="2088" w:hanging="180"/>
      </w:pPr>
    </w:lvl>
    <w:lvl w:ilvl="3" w:tplc="240A000F" w:tentative="1">
      <w:start w:val="1"/>
      <w:numFmt w:val="decimal"/>
      <w:lvlText w:val="%4."/>
      <w:lvlJc w:val="left"/>
      <w:pPr>
        <w:tabs>
          <w:tab w:val="num" w:pos="2808"/>
        </w:tabs>
        <w:ind w:left="2808" w:hanging="360"/>
      </w:pPr>
    </w:lvl>
    <w:lvl w:ilvl="4" w:tplc="240A0019" w:tentative="1">
      <w:start w:val="1"/>
      <w:numFmt w:val="lowerLetter"/>
      <w:lvlText w:val="%5."/>
      <w:lvlJc w:val="left"/>
      <w:pPr>
        <w:tabs>
          <w:tab w:val="num" w:pos="3528"/>
        </w:tabs>
        <w:ind w:left="3528" w:hanging="360"/>
      </w:pPr>
    </w:lvl>
    <w:lvl w:ilvl="5" w:tplc="240A001B" w:tentative="1">
      <w:start w:val="1"/>
      <w:numFmt w:val="lowerRoman"/>
      <w:lvlText w:val="%6."/>
      <w:lvlJc w:val="right"/>
      <w:pPr>
        <w:tabs>
          <w:tab w:val="num" w:pos="4248"/>
        </w:tabs>
        <w:ind w:left="4248" w:hanging="180"/>
      </w:pPr>
    </w:lvl>
    <w:lvl w:ilvl="6" w:tplc="240A000F" w:tentative="1">
      <w:start w:val="1"/>
      <w:numFmt w:val="decimal"/>
      <w:lvlText w:val="%7."/>
      <w:lvlJc w:val="left"/>
      <w:pPr>
        <w:tabs>
          <w:tab w:val="num" w:pos="4968"/>
        </w:tabs>
        <w:ind w:left="4968" w:hanging="360"/>
      </w:pPr>
    </w:lvl>
    <w:lvl w:ilvl="7" w:tplc="240A0019" w:tentative="1">
      <w:start w:val="1"/>
      <w:numFmt w:val="lowerLetter"/>
      <w:lvlText w:val="%8."/>
      <w:lvlJc w:val="left"/>
      <w:pPr>
        <w:tabs>
          <w:tab w:val="num" w:pos="5688"/>
        </w:tabs>
        <w:ind w:left="5688" w:hanging="360"/>
      </w:pPr>
    </w:lvl>
    <w:lvl w:ilvl="8" w:tplc="240A001B" w:tentative="1">
      <w:start w:val="1"/>
      <w:numFmt w:val="lowerRoman"/>
      <w:lvlText w:val="%9."/>
      <w:lvlJc w:val="right"/>
      <w:pPr>
        <w:tabs>
          <w:tab w:val="num" w:pos="6408"/>
        </w:tabs>
        <w:ind w:left="6408" w:hanging="180"/>
      </w:pPr>
    </w:lvl>
  </w:abstractNum>
  <w:abstractNum w:abstractNumId="39" w15:restartNumberingAfterBreak="0">
    <w:nsid w:val="798B1228"/>
    <w:multiLevelType w:val="hybridMultilevel"/>
    <w:tmpl w:val="5F1E8C9C"/>
    <w:lvl w:ilvl="0" w:tplc="56848354">
      <w:start w:val="1"/>
      <w:numFmt w:val="lowerLetter"/>
      <w:lvlText w:val="%1)"/>
      <w:lvlJc w:val="left"/>
      <w:pPr>
        <w:tabs>
          <w:tab w:val="num" w:pos="931"/>
        </w:tabs>
        <w:ind w:left="931" w:hanging="360"/>
      </w:pPr>
      <w:rPr>
        <w:rFonts w:hint="default"/>
      </w:rPr>
    </w:lvl>
    <w:lvl w:ilvl="1" w:tplc="240A0019" w:tentative="1">
      <w:start w:val="1"/>
      <w:numFmt w:val="lowerLetter"/>
      <w:lvlText w:val="%2."/>
      <w:lvlJc w:val="left"/>
      <w:pPr>
        <w:tabs>
          <w:tab w:val="num" w:pos="1723"/>
        </w:tabs>
        <w:ind w:left="1723" w:hanging="360"/>
      </w:pPr>
    </w:lvl>
    <w:lvl w:ilvl="2" w:tplc="240A001B" w:tentative="1">
      <w:start w:val="1"/>
      <w:numFmt w:val="lowerRoman"/>
      <w:lvlText w:val="%3."/>
      <w:lvlJc w:val="right"/>
      <w:pPr>
        <w:tabs>
          <w:tab w:val="num" w:pos="2443"/>
        </w:tabs>
        <w:ind w:left="2443" w:hanging="180"/>
      </w:pPr>
    </w:lvl>
    <w:lvl w:ilvl="3" w:tplc="240A000F" w:tentative="1">
      <w:start w:val="1"/>
      <w:numFmt w:val="decimal"/>
      <w:lvlText w:val="%4."/>
      <w:lvlJc w:val="left"/>
      <w:pPr>
        <w:tabs>
          <w:tab w:val="num" w:pos="3163"/>
        </w:tabs>
        <w:ind w:left="3163" w:hanging="360"/>
      </w:pPr>
    </w:lvl>
    <w:lvl w:ilvl="4" w:tplc="240A0019" w:tentative="1">
      <w:start w:val="1"/>
      <w:numFmt w:val="lowerLetter"/>
      <w:lvlText w:val="%5."/>
      <w:lvlJc w:val="left"/>
      <w:pPr>
        <w:tabs>
          <w:tab w:val="num" w:pos="3883"/>
        </w:tabs>
        <w:ind w:left="3883" w:hanging="360"/>
      </w:pPr>
    </w:lvl>
    <w:lvl w:ilvl="5" w:tplc="240A001B" w:tentative="1">
      <w:start w:val="1"/>
      <w:numFmt w:val="lowerRoman"/>
      <w:lvlText w:val="%6."/>
      <w:lvlJc w:val="right"/>
      <w:pPr>
        <w:tabs>
          <w:tab w:val="num" w:pos="4603"/>
        </w:tabs>
        <w:ind w:left="4603" w:hanging="180"/>
      </w:pPr>
    </w:lvl>
    <w:lvl w:ilvl="6" w:tplc="240A000F" w:tentative="1">
      <w:start w:val="1"/>
      <w:numFmt w:val="decimal"/>
      <w:lvlText w:val="%7."/>
      <w:lvlJc w:val="left"/>
      <w:pPr>
        <w:tabs>
          <w:tab w:val="num" w:pos="5323"/>
        </w:tabs>
        <w:ind w:left="5323" w:hanging="360"/>
      </w:pPr>
    </w:lvl>
    <w:lvl w:ilvl="7" w:tplc="240A0019" w:tentative="1">
      <w:start w:val="1"/>
      <w:numFmt w:val="lowerLetter"/>
      <w:lvlText w:val="%8."/>
      <w:lvlJc w:val="left"/>
      <w:pPr>
        <w:tabs>
          <w:tab w:val="num" w:pos="6043"/>
        </w:tabs>
        <w:ind w:left="6043" w:hanging="360"/>
      </w:pPr>
    </w:lvl>
    <w:lvl w:ilvl="8" w:tplc="240A001B" w:tentative="1">
      <w:start w:val="1"/>
      <w:numFmt w:val="lowerRoman"/>
      <w:lvlText w:val="%9."/>
      <w:lvlJc w:val="right"/>
      <w:pPr>
        <w:tabs>
          <w:tab w:val="num" w:pos="6763"/>
        </w:tabs>
        <w:ind w:left="6763" w:hanging="180"/>
      </w:pPr>
    </w:lvl>
  </w:abstractNum>
  <w:num w:numId="1">
    <w:abstractNumId w:val="1"/>
  </w:num>
  <w:num w:numId="2">
    <w:abstractNumId w:val="32"/>
  </w:num>
  <w:num w:numId="3">
    <w:abstractNumId w:val="13"/>
  </w:num>
  <w:num w:numId="4">
    <w:abstractNumId w:val="35"/>
  </w:num>
  <w:num w:numId="5">
    <w:abstractNumId w:val="30"/>
  </w:num>
  <w:num w:numId="6">
    <w:abstractNumId w:val="8"/>
  </w:num>
  <w:num w:numId="7">
    <w:abstractNumId w:val="36"/>
  </w:num>
  <w:num w:numId="8">
    <w:abstractNumId w:val="34"/>
  </w:num>
  <w:num w:numId="9">
    <w:abstractNumId w:val="3"/>
  </w:num>
  <w:num w:numId="10">
    <w:abstractNumId w:val="7"/>
  </w:num>
  <w:num w:numId="11">
    <w:abstractNumId w:val="39"/>
  </w:num>
  <w:num w:numId="12">
    <w:abstractNumId w:val="12"/>
  </w:num>
  <w:num w:numId="13">
    <w:abstractNumId w:val="21"/>
  </w:num>
  <w:num w:numId="14">
    <w:abstractNumId w:val="5"/>
  </w:num>
  <w:num w:numId="15">
    <w:abstractNumId w:val="29"/>
  </w:num>
  <w:num w:numId="16">
    <w:abstractNumId w:val="33"/>
  </w:num>
  <w:num w:numId="17">
    <w:abstractNumId w:val="24"/>
  </w:num>
  <w:num w:numId="18">
    <w:abstractNumId w:val="37"/>
  </w:num>
  <w:num w:numId="19">
    <w:abstractNumId w:val="23"/>
  </w:num>
  <w:num w:numId="20">
    <w:abstractNumId w:val="16"/>
  </w:num>
  <w:num w:numId="21">
    <w:abstractNumId w:val="38"/>
  </w:num>
  <w:num w:numId="22">
    <w:abstractNumId w:val="4"/>
  </w:num>
  <w:num w:numId="23">
    <w:abstractNumId w:val="6"/>
  </w:num>
  <w:num w:numId="24">
    <w:abstractNumId w:val="31"/>
  </w:num>
  <w:num w:numId="25">
    <w:abstractNumId w:val="22"/>
  </w:num>
  <w:num w:numId="26">
    <w:abstractNumId w:val="18"/>
  </w:num>
  <w:num w:numId="27">
    <w:abstractNumId w:val="17"/>
  </w:num>
  <w:num w:numId="28">
    <w:abstractNumId w:val="27"/>
  </w:num>
  <w:num w:numId="29">
    <w:abstractNumId w:val="2"/>
  </w:num>
  <w:num w:numId="30">
    <w:abstractNumId w:val="15"/>
  </w:num>
  <w:num w:numId="31">
    <w:abstractNumId w:val="9"/>
  </w:num>
  <w:num w:numId="32">
    <w:abstractNumId w:val="14"/>
  </w:num>
  <w:num w:numId="33">
    <w:abstractNumId w:val="28"/>
  </w:num>
  <w:num w:numId="34">
    <w:abstractNumId w:val="0"/>
  </w:num>
  <w:num w:numId="35">
    <w:abstractNumId w:val="20"/>
  </w:num>
  <w:num w:numId="36">
    <w:abstractNumId w:val="19"/>
  </w:num>
  <w:num w:numId="37">
    <w:abstractNumId w:val="11"/>
  </w:num>
  <w:num w:numId="38">
    <w:abstractNumId w:val="10"/>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BB"/>
    <w:rsid w:val="0000013E"/>
    <w:rsid w:val="00000CCF"/>
    <w:rsid w:val="00007B2B"/>
    <w:rsid w:val="000206A9"/>
    <w:rsid w:val="00020EC6"/>
    <w:rsid w:val="00025080"/>
    <w:rsid w:val="000313A3"/>
    <w:rsid w:val="00037F74"/>
    <w:rsid w:val="00050AF2"/>
    <w:rsid w:val="00053D7A"/>
    <w:rsid w:val="00054C99"/>
    <w:rsid w:val="00056FD3"/>
    <w:rsid w:val="000A34B7"/>
    <w:rsid w:val="000B13E7"/>
    <w:rsid w:val="000D18DD"/>
    <w:rsid w:val="00112725"/>
    <w:rsid w:val="001348EB"/>
    <w:rsid w:val="001A73F7"/>
    <w:rsid w:val="001F2ECC"/>
    <w:rsid w:val="002132AA"/>
    <w:rsid w:val="00230B1B"/>
    <w:rsid w:val="00247504"/>
    <w:rsid w:val="00251D11"/>
    <w:rsid w:val="00253CF8"/>
    <w:rsid w:val="00266515"/>
    <w:rsid w:val="00271695"/>
    <w:rsid w:val="002B2316"/>
    <w:rsid w:val="002C580A"/>
    <w:rsid w:val="002E5128"/>
    <w:rsid w:val="00311434"/>
    <w:rsid w:val="00330E7B"/>
    <w:rsid w:val="00375423"/>
    <w:rsid w:val="003A7A12"/>
    <w:rsid w:val="003C51DD"/>
    <w:rsid w:val="0041798E"/>
    <w:rsid w:val="0042532A"/>
    <w:rsid w:val="004272BB"/>
    <w:rsid w:val="004318D8"/>
    <w:rsid w:val="00431E11"/>
    <w:rsid w:val="00435C0F"/>
    <w:rsid w:val="004474F5"/>
    <w:rsid w:val="00465D5A"/>
    <w:rsid w:val="00474969"/>
    <w:rsid w:val="00481193"/>
    <w:rsid w:val="0049692D"/>
    <w:rsid w:val="004A00C9"/>
    <w:rsid w:val="004A7738"/>
    <w:rsid w:val="004C078C"/>
    <w:rsid w:val="00502D0E"/>
    <w:rsid w:val="00512691"/>
    <w:rsid w:val="00520C62"/>
    <w:rsid w:val="00527A6E"/>
    <w:rsid w:val="00552CF7"/>
    <w:rsid w:val="00554D8B"/>
    <w:rsid w:val="00561D27"/>
    <w:rsid w:val="005810A3"/>
    <w:rsid w:val="005B4CDF"/>
    <w:rsid w:val="005C38B8"/>
    <w:rsid w:val="006002A2"/>
    <w:rsid w:val="0060622C"/>
    <w:rsid w:val="006639AF"/>
    <w:rsid w:val="00664834"/>
    <w:rsid w:val="00673995"/>
    <w:rsid w:val="00673E42"/>
    <w:rsid w:val="00697904"/>
    <w:rsid w:val="006A186A"/>
    <w:rsid w:val="006A3E59"/>
    <w:rsid w:val="006D3CEB"/>
    <w:rsid w:val="0070144C"/>
    <w:rsid w:val="00723C2E"/>
    <w:rsid w:val="007526E7"/>
    <w:rsid w:val="00772CF4"/>
    <w:rsid w:val="007A5CEE"/>
    <w:rsid w:val="00801835"/>
    <w:rsid w:val="008121D1"/>
    <w:rsid w:val="00813E2D"/>
    <w:rsid w:val="0081531E"/>
    <w:rsid w:val="00832B34"/>
    <w:rsid w:val="0087565A"/>
    <w:rsid w:val="00877A9D"/>
    <w:rsid w:val="00882536"/>
    <w:rsid w:val="008865D4"/>
    <w:rsid w:val="0089465C"/>
    <w:rsid w:val="008C6395"/>
    <w:rsid w:val="008E5899"/>
    <w:rsid w:val="00910A13"/>
    <w:rsid w:val="0093376C"/>
    <w:rsid w:val="00934139"/>
    <w:rsid w:val="00945C3B"/>
    <w:rsid w:val="009B4C84"/>
    <w:rsid w:val="009D3B3E"/>
    <w:rsid w:val="009D5501"/>
    <w:rsid w:val="009E3DC4"/>
    <w:rsid w:val="00A02E26"/>
    <w:rsid w:val="00A06DC5"/>
    <w:rsid w:val="00A105D8"/>
    <w:rsid w:val="00A14C4A"/>
    <w:rsid w:val="00A37697"/>
    <w:rsid w:val="00A432AD"/>
    <w:rsid w:val="00A60194"/>
    <w:rsid w:val="00A73125"/>
    <w:rsid w:val="00A97C6F"/>
    <w:rsid w:val="00AA1C37"/>
    <w:rsid w:val="00AA2203"/>
    <w:rsid w:val="00AC0555"/>
    <w:rsid w:val="00AE220F"/>
    <w:rsid w:val="00AE4167"/>
    <w:rsid w:val="00B11A7F"/>
    <w:rsid w:val="00B2337A"/>
    <w:rsid w:val="00B313AA"/>
    <w:rsid w:val="00B42034"/>
    <w:rsid w:val="00B70575"/>
    <w:rsid w:val="00B875DA"/>
    <w:rsid w:val="00B9554B"/>
    <w:rsid w:val="00BE0F06"/>
    <w:rsid w:val="00C05A87"/>
    <w:rsid w:val="00C129FB"/>
    <w:rsid w:val="00C22EA5"/>
    <w:rsid w:val="00C23CB6"/>
    <w:rsid w:val="00C45515"/>
    <w:rsid w:val="00C53BA1"/>
    <w:rsid w:val="00C730EC"/>
    <w:rsid w:val="00C77FAD"/>
    <w:rsid w:val="00C8194B"/>
    <w:rsid w:val="00C82388"/>
    <w:rsid w:val="00C85138"/>
    <w:rsid w:val="00CA1D06"/>
    <w:rsid w:val="00CB5A2C"/>
    <w:rsid w:val="00CC25AB"/>
    <w:rsid w:val="00CD0064"/>
    <w:rsid w:val="00D036CF"/>
    <w:rsid w:val="00D208B9"/>
    <w:rsid w:val="00D32724"/>
    <w:rsid w:val="00D44087"/>
    <w:rsid w:val="00D6709A"/>
    <w:rsid w:val="00D7144C"/>
    <w:rsid w:val="00D8074A"/>
    <w:rsid w:val="00DA5A0F"/>
    <w:rsid w:val="00DA6D23"/>
    <w:rsid w:val="00DB2D43"/>
    <w:rsid w:val="00DF34A8"/>
    <w:rsid w:val="00E27243"/>
    <w:rsid w:val="00E523BB"/>
    <w:rsid w:val="00E77C5F"/>
    <w:rsid w:val="00E90890"/>
    <w:rsid w:val="00EC24BA"/>
    <w:rsid w:val="00EC7F5E"/>
    <w:rsid w:val="00EE1095"/>
    <w:rsid w:val="00F51B12"/>
    <w:rsid w:val="00F6297D"/>
    <w:rsid w:val="00F63116"/>
    <w:rsid w:val="00F85ED5"/>
    <w:rsid w:val="00F86028"/>
    <w:rsid w:val="00FB08B5"/>
    <w:rsid w:val="00FB60CC"/>
    <w:rsid w:val="00FC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28E77D-800A-485B-ADEA-0E34009B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BB"/>
    <w:pPr>
      <w:spacing w:after="200" w:line="276" w:lineRule="auto"/>
    </w:pPr>
    <w:rPr>
      <w:lang w:val="es-CO"/>
    </w:rPr>
  </w:style>
  <w:style w:type="paragraph" w:styleId="Ttulo1">
    <w:name w:val="heading 1"/>
    <w:basedOn w:val="Normal"/>
    <w:next w:val="Normal"/>
    <w:link w:val="Ttulo1Car"/>
    <w:qFormat/>
    <w:rsid w:val="00C22EA5"/>
    <w:pPr>
      <w:keepNext/>
      <w:autoSpaceDE w:val="0"/>
      <w:autoSpaceDN w:val="0"/>
      <w:adjustRightInd w:val="0"/>
      <w:spacing w:after="0" w:line="360" w:lineRule="auto"/>
      <w:jc w:val="both"/>
      <w:outlineLvl w:val="0"/>
    </w:pPr>
    <w:rPr>
      <w:rFonts w:ascii="Arial" w:eastAsia="Times New Roman" w:hAnsi="Arial" w:cs="Arial"/>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23BB"/>
    <w:pPr>
      <w:ind w:left="720"/>
      <w:contextualSpacing/>
    </w:pPr>
  </w:style>
  <w:style w:type="paragraph" w:styleId="Encabezado">
    <w:name w:val="header"/>
    <w:basedOn w:val="Normal"/>
    <w:link w:val="EncabezadoCar"/>
    <w:uiPriority w:val="99"/>
    <w:unhideWhenUsed/>
    <w:rsid w:val="00E523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3BB"/>
    <w:rPr>
      <w:lang w:val="es-CO"/>
    </w:rPr>
  </w:style>
  <w:style w:type="paragraph" w:styleId="Piedepgina">
    <w:name w:val="footer"/>
    <w:basedOn w:val="Normal"/>
    <w:link w:val="PiedepginaCar"/>
    <w:uiPriority w:val="99"/>
    <w:unhideWhenUsed/>
    <w:rsid w:val="00E523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3BB"/>
    <w:rPr>
      <w:lang w:val="es-CO"/>
    </w:rPr>
  </w:style>
  <w:style w:type="table" w:styleId="Tablaconcuadrcula">
    <w:name w:val="Table Grid"/>
    <w:basedOn w:val="Tablanormal"/>
    <w:uiPriority w:val="39"/>
    <w:rsid w:val="00E5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BE0F06"/>
    <w:pPr>
      <w:autoSpaceDE w:val="0"/>
      <w:autoSpaceDN w:val="0"/>
      <w:adjustRightInd w:val="0"/>
      <w:spacing w:after="0" w:line="360" w:lineRule="auto"/>
      <w:jc w:val="both"/>
    </w:pPr>
    <w:rPr>
      <w:rFonts w:ascii="Arial" w:eastAsia="Times New Roman" w:hAnsi="Arial" w:cs="Arial"/>
      <w:szCs w:val="24"/>
      <w:lang w:eastAsia="es-CO"/>
    </w:rPr>
  </w:style>
  <w:style w:type="character" w:customStyle="1" w:styleId="Textoindependiente3Car">
    <w:name w:val="Texto independiente 3 Car"/>
    <w:basedOn w:val="Fuentedeprrafopredeter"/>
    <w:link w:val="Textoindependiente3"/>
    <w:rsid w:val="00BE0F06"/>
    <w:rPr>
      <w:rFonts w:ascii="Arial" w:eastAsia="Times New Roman" w:hAnsi="Arial" w:cs="Arial"/>
      <w:szCs w:val="24"/>
      <w:lang w:val="es-CO" w:eastAsia="es-CO"/>
    </w:rPr>
  </w:style>
  <w:style w:type="paragraph" w:styleId="Textoindependiente2">
    <w:name w:val="Body Text 2"/>
    <w:basedOn w:val="Normal"/>
    <w:link w:val="Textoindependiente2Car"/>
    <w:uiPriority w:val="99"/>
    <w:unhideWhenUsed/>
    <w:rsid w:val="00CC25AB"/>
    <w:pPr>
      <w:spacing w:after="120" w:line="480" w:lineRule="auto"/>
    </w:pPr>
  </w:style>
  <w:style w:type="character" w:customStyle="1" w:styleId="Textoindependiente2Car">
    <w:name w:val="Texto independiente 2 Car"/>
    <w:basedOn w:val="Fuentedeprrafopredeter"/>
    <w:link w:val="Textoindependiente2"/>
    <w:uiPriority w:val="99"/>
    <w:rsid w:val="00CC25AB"/>
    <w:rPr>
      <w:lang w:val="es-CO"/>
    </w:rPr>
  </w:style>
  <w:style w:type="paragraph" w:styleId="Textoindependiente">
    <w:name w:val="Body Text"/>
    <w:basedOn w:val="Normal"/>
    <w:link w:val="TextoindependienteCar"/>
    <w:uiPriority w:val="99"/>
    <w:unhideWhenUsed/>
    <w:rsid w:val="00C22EA5"/>
    <w:pPr>
      <w:spacing w:after="120"/>
    </w:pPr>
  </w:style>
  <w:style w:type="character" w:customStyle="1" w:styleId="TextoindependienteCar">
    <w:name w:val="Texto independiente Car"/>
    <w:basedOn w:val="Fuentedeprrafopredeter"/>
    <w:link w:val="Textoindependiente"/>
    <w:uiPriority w:val="99"/>
    <w:rsid w:val="00C22EA5"/>
    <w:rPr>
      <w:lang w:val="es-CO"/>
    </w:rPr>
  </w:style>
  <w:style w:type="character" w:customStyle="1" w:styleId="Ttulo1Car">
    <w:name w:val="Título 1 Car"/>
    <w:basedOn w:val="Fuentedeprrafopredeter"/>
    <w:link w:val="Ttulo1"/>
    <w:rsid w:val="00C22EA5"/>
    <w:rPr>
      <w:rFonts w:ascii="Arial" w:eastAsia="Times New Roman" w:hAnsi="Arial" w:cs="Arial"/>
      <w:b/>
      <w:bCs/>
      <w:sz w:val="24"/>
      <w:szCs w:val="24"/>
      <w:lang w:val="es-CO" w:eastAsia="es-CO"/>
    </w:rPr>
  </w:style>
  <w:style w:type="paragraph" w:styleId="NormalWeb">
    <w:name w:val="Normal (Web)"/>
    <w:basedOn w:val="Normal"/>
    <w:uiPriority w:val="99"/>
    <w:semiHidden/>
    <w:unhideWhenUsed/>
    <w:rsid w:val="002B2316"/>
    <w:pPr>
      <w:spacing w:before="100" w:beforeAutospacing="1" w:after="100" w:afterAutospacing="1" w:line="270" w:lineRule="atLeast"/>
      <w:jc w:val="both"/>
    </w:pPr>
    <w:rPr>
      <w:rFonts w:ascii="Arial" w:eastAsia="Times New Roman" w:hAnsi="Arial" w:cs="Arial"/>
      <w:sz w:val="18"/>
      <w:szCs w:val="18"/>
      <w:lang w:val="en-US"/>
    </w:rPr>
  </w:style>
  <w:style w:type="character" w:customStyle="1" w:styleId="baj">
    <w:name w:val="b_aj"/>
    <w:basedOn w:val="Fuentedeprrafopredeter"/>
    <w:rsid w:val="002B2316"/>
  </w:style>
  <w:style w:type="character" w:customStyle="1" w:styleId="iaj">
    <w:name w:val="i_aj"/>
    <w:basedOn w:val="Fuentedeprrafopredeter"/>
    <w:rsid w:val="002B2316"/>
  </w:style>
  <w:style w:type="character" w:styleId="Hipervnculo">
    <w:name w:val="Hyperlink"/>
    <w:basedOn w:val="Fuentedeprrafopredeter"/>
    <w:uiPriority w:val="99"/>
    <w:semiHidden/>
    <w:unhideWhenUsed/>
    <w:rsid w:val="00C45515"/>
    <w:rPr>
      <w:strike w:val="0"/>
      <w:dstrike w:val="0"/>
      <w:color w:val="0073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409_2010.html" TargetMode="External"/><Relationship Id="rId13" Type="http://schemas.openxmlformats.org/officeDocument/2006/relationships/hyperlink" Target="http://www.secretariasenado.gov.co/senado/basedoc/ley_1409_2010.html" TargetMode="External"/><Relationship Id="rId18" Type="http://schemas.openxmlformats.org/officeDocument/2006/relationships/hyperlink" Target="http://www.secretariasenado.gov.co/senado/basedoc/ley_1409_2010.html" TargetMode="External"/><Relationship Id="rId26" Type="http://schemas.openxmlformats.org/officeDocument/2006/relationships/hyperlink" Target="http://www.secretariasenado.gov.co/senado/basedoc/ley_1409_2010.html" TargetMode="External"/><Relationship Id="rId39" Type="http://schemas.openxmlformats.org/officeDocument/2006/relationships/hyperlink" Target="http://www.secretariasenado.gov.co/senado/basedoc/ley_1409_2010_pr001.html" TargetMode="External"/><Relationship Id="rId3" Type="http://schemas.openxmlformats.org/officeDocument/2006/relationships/settings" Target="settings.xml"/><Relationship Id="rId21" Type="http://schemas.openxmlformats.org/officeDocument/2006/relationships/hyperlink" Target="http://www.secretariasenado.gov.co/senado/basedoc/ley_1409_2010.html" TargetMode="External"/><Relationship Id="rId34" Type="http://schemas.openxmlformats.org/officeDocument/2006/relationships/hyperlink" Target="http://www.secretariasenado.gov.co/senado/basedoc/ley_1409_2010_pr001.html" TargetMode="External"/><Relationship Id="rId42" Type="http://schemas.openxmlformats.org/officeDocument/2006/relationships/fontTable" Target="fontTable.xml"/><Relationship Id="rId7" Type="http://schemas.openxmlformats.org/officeDocument/2006/relationships/hyperlink" Target="http://www.secretariasenado.gov.co/senado/basedoc/ley_1409_2010.html" TargetMode="External"/><Relationship Id="rId12" Type="http://schemas.openxmlformats.org/officeDocument/2006/relationships/hyperlink" Target="http://www.secretariasenado.gov.co/senado/basedoc/ley_1409_2010.html" TargetMode="External"/><Relationship Id="rId17" Type="http://schemas.openxmlformats.org/officeDocument/2006/relationships/hyperlink" Target="http://www.secretariasenado.gov.co/senado/basedoc/constitucion_politica_1991.html" TargetMode="External"/><Relationship Id="rId25" Type="http://schemas.openxmlformats.org/officeDocument/2006/relationships/hyperlink" Target="http://www.secretariasenado.gov.co/senado/basedoc/ley_1409_2010.html" TargetMode="External"/><Relationship Id="rId33" Type="http://schemas.openxmlformats.org/officeDocument/2006/relationships/hyperlink" Target="http://www.secretariasenado.gov.co/senado/basedoc/ley_1409_2010_pr001.html" TargetMode="External"/><Relationship Id="rId38" Type="http://schemas.openxmlformats.org/officeDocument/2006/relationships/hyperlink" Target="http://www.secretariasenado.gov.co/senado/basedoc/ley_1409_2010_pr001.html" TargetMode="External"/><Relationship Id="rId2" Type="http://schemas.openxmlformats.org/officeDocument/2006/relationships/styles" Target="styles.xml"/><Relationship Id="rId16" Type="http://schemas.openxmlformats.org/officeDocument/2006/relationships/hyperlink" Target="http://www.secretariasenado.gov.co/senado/basedoc/ley_1409_2010.html" TargetMode="External"/><Relationship Id="rId20" Type="http://schemas.openxmlformats.org/officeDocument/2006/relationships/hyperlink" Target="http://www.secretariasenado.gov.co/senado/basedoc/ley_1409_2010.html" TargetMode="External"/><Relationship Id="rId29" Type="http://schemas.openxmlformats.org/officeDocument/2006/relationships/hyperlink" Target="http://www.secretariasenado.gov.co/senado/basedoc/ley_1409_2010_pr001.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_1409_2010.html" TargetMode="External"/><Relationship Id="rId24" Type="http://schemas.openxmlformats.org/officeDocument/2006/relationships/hyperlink" Target="http://www.secretariasenado.gov.co/senado/basedoc/ley_1409_2010.html" TargetMode="External"/><Relationship Id="rId32" Type="http://schemas.openxmlformats.org/officeDocument/2006/relationships/hyperlink" Target="http://www.secretariasenado.gov.co/senado/basedoc/ley_1409_2010_pr001.html" TargetMode="External"/><Relationship Id="rId37" Type="http://schemas.openxmlformats.org/officeDocument/2006/relationships/hyperlink" Target="http://www.secretariasenado.gov.co/senado/basedoc/ley_1409_2010_pr001.htm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ecretariasenado.gov.co/senado/basedoc/ley_1409_2010.html" TargetMode="External"/><Relationship Id="rId23" Type="http://schemas.openxmlformats.org/officeDocument/2006/relationships/hyperlink" Target="http://www.secretariasenado.gov.co/senado/basedoc/ley_1409_2010.html" TargetMode="External"/><Relationship Id="rId28" Type="http://schemas.openxmlformats.org/officeDocument/2006/relationships/hyperlink" Target="http://www.secretariasenado.gov.co/senado/basedoc/ley_1409_2010_pr001.html" TargetMode="External"/><Relationship Id="rId36" Type="http://schemas.openxmlformats.org/officeDocument/2006/relationships/hyperlink" Target="http://www.secretariasenado.gov.co/senado/basedoc/ley_1409_2010_pr001.html" TargetMode="External"/><Relationship Id="rId10" Type="http://schemas.openxmlformats.org/officeDocument/2006/relationships/hyperlink" Target="http://www.secretariasenado.gov.co/senado/basedoc/ley_1409_2010.html" TargetMode="External"/><Relationship Id="rId19" Type="http://schemas.openxmlformats.org/officeDocument/2006/relationships/hyperlink" Target="http://www.secretariasenado.gov.co/senado/basedoc/ley_1409_2010.html" TargetMode="External"/><Relationship Id="rId31" Type="http://schemas.openxmlformats.org/officeDocument/2006/relationships/hyperlink" Target="http://www.secretariasenado.gov.co/senado/basedoc/ley_1409_2010_pr001.html" TargetMode="External"/><Relationship Id="rId4" Type="http://schemas.openxmlformats.org/officeDocument/2006/relationships/webSettings" Target="webSettings.xml"/><Relationship Id="rId9" Type="http://schemas.openxmlformats.org/officeDocument/2006/relationships/hyperlink" Target="http://www.secretariasenado.gov.co/senado/basedoc/ley_1409_2010.html" TargetMode="External"/><Relationship Id="rId14" Type="http://schemas.openxmlformats.org/officeDocument/2006/relationships/hyperlink" Target="http://www.secretariasenado.gov.co/senado/basedoc/ley_1409_2010.html" TargetMode="External"/><Relationship Id="rId22" Type="http://schemas.openxmlformats.org/officeDocument/2006/relationships/hyperlink" Target="http://www.secretariasenado.gov.co/senado/basedoc/ley_1409_2010.html" TargetMode="External"/><Relationship Id="rId27" Type="http://schemas.openxmlformats.org/officeDocument/2006/relationships/hyperlink" Target="http://www.secretariasenado.gov.co/senado/basedoc/ley_1409_2010_pr001.html" TargetMode="External"/><Relationship Id="rId30" Type="http://schemas.openxmlformats.org/officeDocument/2006/relationships/hyperlink" Target="http://www.secretariasenado.gov.co/senado/basedoc/ley_1409_2010_pr001.html" TargetMode="External"/><Relationship Id="rId35" Type="http://schemas.openxmlformats.org/officeDocument/2006/relationships/hyperlink" Target="http://www.secretariasenado.gov.co/senado/basedoc/codigo_contencioso_administrativo.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30639</Words>
  <Characters>168519</Characters>
  <Application>Microsoft Office Word</Application>
  <DocSecurity>0</DocSecurity>
  <Lines>1404</Lines>
  <Paragraphs>397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Reyes</dc:creator>
  <cp:keywords/>
  <dc:description/>
  <cp:lastModifiedBy>Francisco Serrato Bonilla</cp:lastModifiedBy>
  <cp:revision>2</cp:revision>
  <dcterms:created xsi:type="dcterms:W3CDTF">2019-02-19T13:49:00Z</dcterms:created>
  <dcterms:modified xsi:type="dcterms:W3CDTF">2019-02-19T13:49:00Z</dcterms:modified>
</cp:coreProperties>
</file>